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E3D8127" w:rsidR="00D77E2D" w:rsidRPr="006F798A" w:rsidRDefault="00D263CB" w:rsidP="00BF13B2">
      <w:pPr>
        <w:tabs>
          <w:tab w:val="right" w:pos="10800"/>
        </w:tabs>
        <w:rPr>
          <w:szCs w:val="28"/>
        </w:rPr>
      </w:pPr>
      <w:r w:rsidRPr="006F798A">
        <w:rPr>
          <w:szCs w:val="28"/>
        </w:rPr>
        <w:t>S</w:t>
      </w:r>
      <w:r w:rsidR="00BD15B3" w:rsidRPr="006F798A">
        <w:rPr>
          <w:szCs w:val="28"/>
        </w:rPr>
        <w:t>EVEN</w:t>
      </w:r>
      <w:r w:rsidR="00C32B59" w:rsidRPr="006F798A">
        <w:rPr>
          <w:szCs w:val="28"/>
        </w:rPr>
        <w:t>TH</w:t>
      </w:r>
      <w:r w:rsidR="008D6CD0" w:rsidRPr="006F798A">
        <w:rPr>
          <w:szCs w:val="28"/>
        </w:rPr>
        <w:t>TEEN</w:t>
      </w:r>
      <w:r w:rsidR="00744DDF" w:rsidRPr="006F798A">
        <w:rPr>
          <w:szCs w:val="28"/>
        </w:rPr>
        <w:t>TH</w:t>
      </w:r>
      <w:r w:rsidR="00532535" w:rsidRPr="006F798A">
        <w:rPr>
          <w:szCs w:val="28"/>
        </w:rPr>
        <w:t xml:space="preserve"> SUNDAY AFTER PENTECOST</w:t>
      </w:r>
    </w:p>
    <w:p w14:paraId="419B5B65" w14:textId="19E8D933" w:rsidR="006D76C6" w:rsidRPr="006F798A" w:rsidRDefault="006D76C6" w:rsidP="00BF13B2">
      <w:pPr>
        <w:tabs>
          <w:tab w:val="right" w:pos="10800"/>
        </w:tabs>
        <w:rPr>
          <w:szCs w:val="28"/>
        </w:rPr>
      </w:pPr>
      <w:r w:rsidRPr="006F798A">
        <w:rPr>
          <w:szCs w:val="28"/>
        </w:rPr>
        <w:t>Nu</w:t>
      </w:r>
      <w:r w:rsidR="00505D6A" w:rsidRPr="006F798A">
        <w:rPr>
          <w:szCs w:val="28"/>
        </w:rPr>
        <w:t>’</w:t>
      </w:r>
      <w:r w:rsidRPr="006F798A">
        <w:rPr>
          <w:szCs w:val="28"/>
        </w:rPr>
        <w:t>uanu Congregational Church</w:t>
      </w:r>
    </w:p>
    <w:p w14:paraId="0B9A5B6D" w14:textId="4C9B457B" w:rsidR="00D77E2D" w:rsidRPr="006F798A" w:rsidRDefault="00D77E2D" w:rsidP="00BF13B2">
      <w:pPr>
        <w:tabs>
          <w:tab w:val="right" w:pos="10800"/>
        </w:tabs>
        <w:rPr>
          <w:szCs w:val="28"/>
        </w:rPr>
      </w:pPr>
      <w:r w:rsidRPr="006F798A">
        <w:rPr>
          <w:szCs w:val="28"/>
        </w:rPr>
        <w:t>Jeannie D. Thompson</w:t>
      </w:r>
    </w:p>
    <w:p w14:paraId="1828A812" w14:textId="0D1B431F" w:rsidR="00993F5A" w:rsidRPr="006F798A" w:rsidRDefault="00EB3818" w:rsidP="00BF13B2">
      <w:pPr>
        <w:tabs>
          <w:tab w:val="right" w:pos="10800"/>
        </w:tabs>
        <w:rPr>
          <w:szCs w:val="28"/>
        </w:rPr>
      </w:pPr>
      <w:r w:rsidRPr="006F798A">
        <w:rPr>
          <w:szCs w:val="28"/>
        </w:rPr>
        <w:t xml:space="preserve">September </w:t>
      </w:r>
      <w:r w:rsidR="00BD15B3" w:rsidRPr="006F798A">
        <w:rPr>
          <w:szCs w:val="28"/>
        </w:rPr>
        <w:t>24</w:t>
      </w:r>
      <w:r w:rsidR="00EF21A5" w:rsidRPr="006F798A">
        <w:rPr>
          <w:szCs w:val="28"/>
        </w:rPr>
        <w:t>, 2023</w:t>
      </w:r>
    </w:p>
    <w:p w14:paraId="1174AB64" w14:textId="41F97874" w:rsidR="00BE6A25" w:rsidRPr="006F798A" w:rsidRDefault="00BE6A25" w:rsidP="006F798A">
      <w:pPr>
        <w:tabs>
          <w:tab w:val="right" w:pos="9360"/>
        </w:tabs>
        <w:rPr>
          <w:szCs w:val="28"/>
        </w:rPr>
      </w:pPr>
      <w:r w:rsidRPr="006F798A">
        <w:rPr>
          <w:i/>
          <w:iCs/>
          <w:szCs w:val="28"/>
        </w:rPr>
        <w:t>In the Power and the Holy Spirit</w:t>
      </w:r>
      <w:r w:rsidR="006F798A">
        <w:rPr>
          <w:szCs w:val="28"/>
        </w:rPr>
        <w:tab/>
      </w:r>
      <w:r w:rsidR="00BD15B3" w:rsidRPr="006F798A">
        <w:rPr>
          <w:szCs w:val="28"/>
        </w:rPr>
        <w:t>1 Thessalonians 1:1-10</w:t>
      </w:r>
    </w:p>
    <w:p w14:paraId="7C63C2A0" w14:textId="77777777" w:rsidR="00BE6A25" w:rsidRPr="006F798A" w:rsidRDefault="00BE6A25" w:rsidP="00BE6A25">
      <w:pPr>
        <w:tabs>
          <w:tab w:val="right" w:pos="10800"/>
        </w:tabs>
        <w:rPr>
          <w:szCs w:val="28"/>
        </w:rPr>
      </w:pPr>
    </w:p>
    <w:p w14:paraId="309FBA23" w14:textId="0D61BB7B" w:rsidR="00BE6A25" w:rsidRPr="006F798A" w:rsidRDefault="00BE6A25" w:rsidP="00BE6A25">
      <w:pPr>
        <w:tabs>
          <w:tab w:val="right" w:pos="10800"/>
        </w:tabs>
        <w:ind w:firstLine="720"/>
        <w:rPr>
          <w:rFonts w:eastAsia="Times New Roman"/>
          <w:szCs w:val="28"/>
        </w:rPr>
      </w:pPr>
      <w:r w:rsidRPr="006F798A">
        <w:rPr>
          <w:rFonts w:eastAsia="Times New Roman"/>
          <w:i/>
          <w:iCs/>
          <w:szCs w:val="28"/>
        </w:rPr>
        <w:t xml:space="preserve">In 1973, scholar and Jesuit priest Michel de </w:t>
      </w:r>
      <w:proofErr w:type="spellStart"/>
      <w:r w:rsidRPr="006F798A">
        <w:rPr>
          <w:rFonts w:eastAsia="Times New Roman"/>
          <w:i/>
          <w:iCs/>
          <w:szCs w:val="28"/>
        </w:rPr>
        <w:t>Certeau</w:t>
      </w:r>
      <w:proofErr w:type="spellEnd"/>
      <w:r w:rsidRPr="006F798A">
        <w:rPr>
          <w:rFonts w:eastAsia="Times New Roman"/>
          <w:i/>
          <w:iCs/>
          <w:szCs w:val="28"/>
        </w:rPr>
        <w:t xml:space="preserve"> wrote that he was “feeling the Christian ground on which I thought I was walking disappear, seeing the messengers of an ending, long time under way, approach.” These melancholy lines capture a feeling as widespread 50 years ago as it is today: the Christian West is fading away, “destined to lose itself in history,” as </w:t>
      </w:r>
      <w:proofErr w:type="spellStart"/>
      <w:r w:rsidRPr="006F798A">
        <w:rPr>
          <w:rFonts w:eastAsia="Times New Roman"/>
          <w:i/>
          <w:iCs/>
          <w:szCs w:val="28"/>
        </w:rPr>
        <w:t>Certeau</w:t>
      </w:r>
      <w:proofErr w:type="spellEnd"/>
      <w:r w:rsidRPr="006F798A">
        <w:rPr>
          <w:rFonts w:eastAsia="Times New Roman"/>
          <w:i/>
          <w:iCs/>
          <w:szCs w:val="28"/>
        </w:rPr>
        <w:t xml:space="preserve"> says. </w:t>
      </w:r>
    </w:p>
    <w:p w14:paraId="427580DA" w14:textId="77777777" w:rsidR="00BE6A25" w:rsidRPr="006F798A" w:rsidRDefault="00BE6A25" w:rsidP="00BE6A25">
      <w:pPr>
        <w:tabs>
          <w:tab w:val="right" w:pos="10800"/>
        </w:tabs>
        <w:ind w:firstLine="720"/>
        <w:rPr>
          <w:rFonts w:eastAsia="Times New Roman"/>
          <w:szCs w:val="28"/>
        </w:rPr>
      </w:pPr>
    </w:p>
    <w:p w14:paraId="2C47905B" w14:textId="3B1A39DB" w:rsidR="00F770AC" w:rsidRPr="006F798A" w:rsidRDefault="00BE6A25" w:rsidP="00BE6A25">
      <w:pPr>
        <w:tabs>
          <w:tab w:val="right" w:pos="10800"/>
        </w:tabs>
        <w:ind w:firstLine="720"/>
        <w:rPr>
          <w:rFonts w:eastAsia="Times New Roman"/>
          <w:szCs w:val="28"/>
        </w:rPr>
      </w:pPr>
      <w:r w:rsidRPr="006F798A">
        <w:rPr>
          <w:rFonts w:eastAsia="Times New Roman"/>
          <w:szCs w:val="28"/>
        </w:rPr>
        <w:t xml:space="preserve">So begins a recently published article in a journal called </w:t>
      </w:r>
      <w:r w:rsidRPr="006F798A">
        <w:rPr>
          <w:rFonts w:eastAsia="Times New Roman"/>
          <w:i/>
          <w:iCs/>
          <w:szCs w:val="28"/>
        </w:rPr>
        <w:t>The Christian Century.</w:t>
      </w:r>
      <w:r w:rsidRPr="006F798A">
        <w:rPr>
          <w:rFonts w:eastAsia="Times New Roman"/>
          <w:szCs w:val="28"/>
        </w:rPr>
        <w:t xml:space="preserve">  The writer</w:t>
      </w:r>
      <w:r w:rsidR="00F770AC" w:rsidRPr="006F798A">
        <w:rPr>
          <w:rFonts w:eastAsia="Times New Roman"/>
          <w:szCs w:val="28"/>
        </w:rPr>
        <w:t xml:space="preserve"> goes on to say that melancholy</w:t>
      </w:r>
      <w:r w:rsidR="00F770AC" w:rsidRPr="006F798A">
        <w:rPr>
          <w:rFonts w:eastAsia="Times New Roman"/>
          <w:i/>
          <w:iCs/>
          <w:szCs w:val="28"/>
        </w:rPr>
        <w:t xml:space="preserve"> “was not an unreasonable feeling for a French Catholic to have in the 1970s”</w:t>
      </w:r>
      <w:r w:rsidR="00F770AC" w:rsidRPr="006F798A">
        <w:rPr>
          <w:rFonts w:eastAsia="Times New Roman"/>
          <w:szCs w:val="28"/>
        </w:rPr>
        <w:t xml:space="preserve"> because the world was changing </w:t>
      </w:r>
      <w:r w:rsidR="00A733C2">
        <w:rPr>
          <w:rFonts w:eastAsia="Times New Roman"/>
          <w:szCs w:val="28"/>
        </w:rPr>
        <w:t xml:space="preserve">and </w:t>
      </w:r>
      <w:r w:rsidR="00F770AC" w:rsidRPr="006F798A">
        <w:rPr>
          <w:rFonts w:eastAsia="Times New Roman"/>
          <w:szCs w:val="28"/>
        </w:rPr>
        <w:t xml:space="preserve">very rapidly.  </w:t>
      </w:r>
      <w:proofErr w:type="spellStart"/>
      <w:r w:rsidR="00342464" w:rsidRPr="006F798A">
        <w:rPr>
          <w:rFonts w:eastAsia="Times New Roman"/>
          <w:szCs w:val="28"/>
        </w:rPr>
        <w:t>Certeau</w:t>
      </w:r>
      <w:proofErr w:type="spellEnd"/>
      <w:r w:rsidR="00342464" w:rsidRPr="006F798A">
        <w:rPr>
          <w:rFonts w:eastAsia="Times New Roman"/>
          <w:szCs w:val="28"/>
        </w:rPr>
        <w:t xml:space="preserve"> was seeing and acknowledging the way the</w:t>
      </w:r>
      <w:r w:rsidR="00F770AC" w:rsidRPr="006F798A">
        <w:rPr>
          <w:rFonts w:eastAsia="Times New Roman"/>
          <w:szCs w:val="28"/>
        </w:rPr>
        <w:t xml:space="preserve"> common and exalted </w:t>
      </w:r>
      <w:r w:rsidR="00D36233" w:rsidRPr="006F798A">
        <w:rPr>
          <w:rFonts w:eastAsia="Times New Roman"/>
          <w:szCs w:val="28"/>
        </w:rPr>
        <w:t xml:space="preserve">place </w:t>
      </w:r>
      <w:r w:rsidR="00F770AC" w:rsidRPr="006F798A">
        <w:rPr>
          <w:rFonts w:eastAsia="Times New Roman"/>
          <w:szCs w:val="28"/>
        </w:rPr>
        <w:t xml:space="preserve">the church had held in the west for almost two thousand years was beginning to lose its </w:t>
      </w:r>
      <w:r w:rsidR="00D36233" w:rsidRPr="006F798A">
        <w:rPr>
          <w:rFonts w:eastAsia="Times New Roman"/>
          <w:szCs w:val="28"/>
        </w:rPr>
        <w:t>position of prominence</w:t>
      </w:r>
      <w:r w:rsidR="00F770AC" w:rsidRPr="006F798A">
        <w:rPr>
          <w:rFonts w:eastAsia="Times New Roman"/>
          <w:szCs w:val="28"/>
        </w:rPr>
        <w:t xml:space="preserve">.  </w:t>
      </w:r>
    </w:p>
    <w:p w14:paraId="28900D88" w14:textId="0135D79A" w:rsidR="00BE6A25" w:rsidRPr="006F798A" w:rsidRDefault="00F770AC" w:rsidP="00BE6A25">
      <w:pPr>
        <w:tabs>
          <w:tab w:val="right" w:pos="10800"/>
        </w:tabs>
        <w:ind w:firstLine="720"/>
        <w:rPr>
          <w:rFonts w:eastAsia="Times New Roman"/>
          <w:szCs w:val="28"/>
        </w:rPr>
      </w:pPr>
      <w:r w:rsidRPr="006F798A">
        <w:rPr>
          <w:rFonts w:eastAsia="Times New Roman"/>
          <w:szCs w:val="28"/>
        </w:rPr>
        <w:t>In</w:t>
      </w:r>
      <w:r w:rsidR="00D36233" w:rsidRPr="006F798A">
        <w:rPr>
          <w:rFonts w:eastAsia="Times New Roman"/>
          <w:szCs w:val="28"/>
        </w:rPr>
        <w:t xml:space="preserve"> France</w:t>
      </w:r>
      <w:r w:rsidRPr="006F798A">
        <w:rPr>
          <w:rFonts w:eastAsia="Times New Roman"/>
          <w:szCs w:val="28"/>
        </w:rPr>
        <w:t xml:space="preserve">, the government had formally declared </w:t>
      </w:r>
      <w:r w:rsidR="00D36233" w:rsidRPr="006F798A">
        <w:rPr>
          <w:rFonts w:eastAsia="Times New Roman"/>
          <w:szCs w:val="28"/>
        </w:rPr>
        <w:t>the country</w:t>
      </w:r>
      <w:r w:rsidRPr="006F798A">
        <w:rPr>
          <w:rFonts w:eastAsia="Times New Roman"/>
          <w:szCs w:val="28"/>
        </w:rPr>
        <w:t xml:space="preserve"> a secular republic just twelve years earlier.  </w:t>
      </w:r>
      <w:r w:rsidR="00D36233" w:rsidRPr="006F798A">
        <w:rPr>
          <w:rFonts w:eastAsia="Times New Roman"/>
          <w:szCs w:val="28"/>
        </w:rPr>
        <w:t>A few</w:t>
      </w:r>
      <w:r w:rsidRPr="006F798A">
        <w:rPr>
          <w:rFonts w:eastAsia="Times New Roman"/>
          <w:szCs w:val="28"/>
        </w:rPr>
        <w:t xml:space="preserve"> years after that,</w:t>
      </w:r>
      <w:r w:rsidR="00D36233" w:rsidRPr="006F798A">
        <w:rPr>
          <w:rFonts w:eastAsia="Times New Roman"/>
          <w:szCs w:val="28"/>
        </w:rPr>
        <w:t xml:space="preserve"> between 1962 through 1965,</w:t>
      </w:r>
      <w:r w:rsidRPr="006F798A">
        <w:rPr>
          <w:rFonts w:eastAsia="Times New Roman"/>
          <w:szCs w:val="28"/>
        </w:rPr>
        <w:t xml:space="preserve"> Vatican I</w:t>
      </w:r>
      <w:r w:rsidR="00D36233" w:rsidRPr="006F798A">
        <w:rPr>
          <w:rFonts w:eastAsia="Times New Roman"/>
          <w:szCs w:val="28"/>
        </w:rPr>
        <w:t>I</w:t>
      </w:r>
      <w:r w:rsidRPr="006F798A">
        <w:rPr>
          <w:rFonts w:eastAsia="Times New Roman"/>
          <w:szCs w:val="28"/>
        </w:rPr>
        <w:t xml:space="preserve"> </w:t>
      </w:r>
      <w:r w:rsidR="00D36233" w:rsidRPr="006F798A">
        <w:rPr>
          <w:rFonts w:eastAsia="Times New Roman"/>
          <w:szCs w:val="28"/>
        </w:rPr>
        <w:t xml:space="preserve">developed new </w:t>
      </w:r>
      <w:r w:rsidRPr="006F798A">
        <w:rPr>
          <w:rFonts w:eastAsia="Times New Roman"/>
          <w:szCs w:val="28"/>
        </w:rPr>
        <w:t xml:space="preserve">policy and decreed that from then on the </w:t>
      </w:r>
      <w:r w:rsidR="00342464" w:rsidRPr="006F798A">
        <w:rPr>
          <w:rFonts w:eastAsia="Times New Roman"/>
          <w:szCs w:val="28"/>
        </w:rPr>
        <w:t>C</w:t>
      </w:r>
      <w:r w:rsidRPr="006F798A">
        <w:rPr>
          <w:rFonts w:eastAsia="Times New Roman"/>
          <w:szCs w:val="28"/>
        </w:rPr>
        <w:t xml:space="preserve">hurch would adapt to the </w:t>
      </w:r>
      <w:r w:rsidRPr="006F798A">
        <w:rPr>
          <w:rFonts w:eastAsia="Times New Roman"/>
          <w:i/>
          <w:iCs/>
          <w:szCs w:val="28"/>
          <w:u w:val="single"/>
        </w:rPr>
        <w:t>world</w:t>
      </w:r>
      <w:r w:rsidRPr="006F798A">
        <w:rPr>
          <w:rFonts w:eastAsia="Times New Roman"/>
          <w:szCs w:val="28"/>
        </w:rPr>
        <w:t xml:space="preserve"> instead of the world to the</w:t>
      </w:r>
      <w:r w:rsidR="00342464" w:rsidRPr="006F798A">
        <w:rPr>
          <w:rFonts w:eastAsia="Times New Roman"/>
          <w:szCs w:val="28"/>
        </w:rPr>
        <w:t xml:space="preserve"> </w:t>
      </w:r>
      <w:r w:rsidR="00342464" w:rsidRPr="006F798A">
        <w:rPr>
          <w:rFonts w:eastAsia="Times New Roman"/>
          <w:i/>
          <w:iCs/>
          <w:szCs w:val="28"/>
          <w:u w:val="single"/>
        </w:rPr>
        <w:t>Ch</w:t>
      </w:r>
      <w:r w:rsidRPr="006F798A">
        <w:rPr>
          <w:rFonts w:eastAsia="Times New Roman"/>
          <w:i/>
          <w:iCs/>
          <w:szCs w:val="28"/>
          <w:u w:val="single"/>
        </w:rPr>
        <w:t>urch</w:t>
      </w:r>
      <w:r w:rsidRPr="006F798A">
        <w:rPr>
          <w:rFonts w:eastAsia="Times New Roman"/>
          <w:szCs w:val="28"/>
        </w:rPr>
        <w:t xml:space="preserve">.  </w:t>
      </w:r>
    </w:p>
    <w:p w14:paraId="626594CF" w14:textId="21DF0BED" w:rsidR="00804B2D" w:rsidRPr="006F798A" w:rsidRDefault="002D2540" w:rsidP="004A15A2">
      <w:pPr>
        <w:tabs>
          <w:tab w:val="left" w:pos="4320"/>
          <w:tab w:val="right" w:pos="10800"/>
        </w:tabs>
        <w:ind w:firstLine="720"/>
        <w:rPr>
          <w:rFonts w:eastAsia="Times New Roman"/>
          <w:szCs w:val="28"/>
        </w:rPr>
      </w:pPr>
      <w:r w:rsidRPr="006F798A">
        <w:rPr>
          <w:rFonts w:eastAsia="Times New Roman"/>
          <w:szCs w:val="28"/>
        </w:rPr>
        <w:t xml:space="preserve">The good news about this is that this has made the </w:t>
      </w:r>
      <w:r w:rsidR="00342464" w:rsidRPr="006F798A">
        <w:rPr>
          <w:rFonts w:eastAsia="Times New Roman"/>
          <w:szCs w:val="28"/>
        </w:rPr>
        <w:t>C</w:t>
      </w:r>
      <w:r w:rsidRPr="006F798A">
        <w:rPr>
          <w:rFonts w:eastAsia="Times New Roman"/>
          <w:szCs w:val="28"/>
        </w:rPr>
        <w:t xml:space="preserve">hurch listen more intently to the voices of prophets and other minority voices it might </w:t>
      </w:r>
      <w:r w:rsidR="00AC4E7E" w:rsidRPr="006F798A">
        <w:rPr>
          <w:rFonts w:eastAsia="Times New Roman"/>
          <w:szCs w:val="28"/>
        </w:rPr>
        <w:t xml:space="preserve">once </w:t>
      </w:r>
      <w:r w:rsidRPr="006F798A">
        <w:rPr>
          <w:rFonts w:eastAsia="Times New Roman"/>
          <w:szCs w:val="28"/>
        </w:rPr>
        <w:t xml:space="preserve">have </w:t>
      </w:r>
      <w:r w:rsidR="00347D45" w:rsidRPr="006F798A">
        <w:rPr>
          <w:rFonts w:eastAsia="Times New Roman"/>
          <w:szCs w:val="28"/>
        </w:rPr>
        <w:t>i</w:t>
      </w:r>
      <w:r w:rsidR="00AD43F0" w:rsidRPr="006F798A">
        <w:rPr>
          <w:rFonts w:eastAsia="Times New Roman"/>
          <w:szCs w:val="28"/>
        </w:rPr>
        <w:t>gnored or</w:t>
      </w:r>
      <w:r w:rsidRPr="006F798A">
        <w:rPr>
          <w:rFonts w:eastAsia="Times New Roman"/>
          <w:szCs w:val="28"/>
        </w:rPr>
        <w:t xml:space="preserve"> </w:t>
      </w:r>
      <w:r w:rsidR="00AC4E7E" w:rsidRPr="006F798A">
        <w:rPr>
          <w:rFonts w:eastAsia="Times New Roman"/>
          <w:szCs w:val="28"/>
        </w:rPr>
        <w:t>left</w:t>
      </w:r>
      <w:r w:rsidRPr="006F798A">
        <w:rPr>
          <w:rFonts w:eastAsia="Times New Roman"/>
          <w:szCs w:val="28"/>
        </w:rPr>
        <w:t xml:space="preserve"> </w:t>
      </w:r>
      <w:r w:rsidR="004A15A2">
        <w:rPr>
          <w:rFonts w:eastAsia="Times New Roman"/>
          <w:szCs w:val="28"/>
        </w:rPr>
        <w:t xml:space="preserve">behind </w:t>
      </w:r>
      <w:r w:rsidRPr="006F798A">
        <w:rPr>
          <w:rFonts w:eastAsia="Times New Roman"/>
          <w:szCs w:val="28"/>
        </w:rPr>
        <w:t>un</w:t>
      </w:r>
      <w:r w:rsidR="00AD43F0" w:rsidRPr="006F798A">
        <w:rPr>
          <w:rFonts w:eastAsia="Times New Roman"/>
          <w:szCs w:val="28"/>
        </w:rPr>
        <w:t>notic</w:t>
      </w:r>
      <w:r w:rsidRPr="006F798A">
        <w:rPr>
          <w:rFonts w:eastAsia="Times New Roman"/>
          <w:szCs w:val="28"/>
        </w:rPr>
        <w:t>ed.  As the leadership of the church has confronted its decline in membership and importance it has been forced into a self-reflection that it might not have</w:t>
      </w:r>
      <w:r w:rsidR="00DD1104" w:rsidRPr="006F798A">
        <w:rPr>
          <w:rFonts w:eastAsia="Times New Roman"/>
          <w:szCs w:val="28"/>
        </w:rPr>
        <w:t xml:space="preserve"> otherwise</w:t>
      </w:r>
      <w:r w:rsidRPr="006F798A">
        <w:rPr>
          <w:rFonts w:eastAsia="Times New Roman"/>
          <w:szCs w:val="28"/>
        </w:rPr>
        <w:t xml:space="preserve"> engaged.</w:t>
      </w:r>
      <w:r w:rsidR="00DD1104" w:rsidRPr="006F798A">
        <w:rPr>
          <w:rFonts w:eastAsia="Times New Roman"/>
          <w:szCs w:val="28"/>
        </w:rPr>
        <w:t xml:space="preserve">  This is a good thing.  </w:t>
      </w:r>
    </w:p>
    <w:p w14:paraId="5D405268" w14:textId="09B416BF" w:rsidR="00347D45" w:rsidRPr="006F798A" w:rsidRDefault="00DD1104" w:rsidP="00BE6A25">
      <w:pPr>
        <w:tabs>
          <w:tab w:val="right" w:pos="10800"/>
        </w:tabs>
        <w:ind w:firstLine="720"/>
        <w:rPr>
          <w:rFonts w:eastAsia="Times New Roman"/>
          <w:szCs w:val="28"/>
        </w:rPr>
      </w:pPr>
      <w:r w:rsidRPr="006F798A">
        <w:rPr>
          <w:rFonts w:eastAsia="Times New Roman"/>
          <w:szCs w:val="28"/>
        </w:rPr>
        <w:t xml:space="preserve">Instead of guarding our position—but make no mistake: there has been a lot of that, too—however, instead of </w:t>
      </w:r>
      <w:r w:rsidRPr="006F798A">
        <w:rPr>
          <w:rFonts w:eastAsia="Times New Roman"/>
          <w:i/>
          <w:iCs/>
          <w:szCs w:val="28"/>
          <w:u w:val="single"/>
        </w:rPr>
        <w:t>exclusively</w:t>
      </w:r>
      <w:r w:rsidRPr="006F798A">
        <w:rPr>
          <w:rFonts w:eastAsia="Times New Roman"/>
          <w:szCs w:val="28"/>
        </w:rPr>
        <w:t xml:space="preserve"> guarding our </w:t>
      </w:r>
      <w:r w:rsidRPr="006F798A">
        <w:rPr>
          <w:rFonts w:eastAsia="Times New Roman"/>
          <w:i/>
          <w:iCs/>
          <w:szCs w:val="28"/>
          <w:u w:val="single"/>
        </w:rPr>
        <w:t>status</w:t>
      </w:r>
      <w:r w:rsidR="00347D45" w:rsidRPr="006F798A">
        <w:rPr>
          <w:rFonts w:eastAsia="Times New Roman"/>
          <w:szCs w:val="28"/>
        </w:rPr>
        <w:t xml:space="preserve"> in the world,</w:t>
      </w:r>
      <w:r w:rsidRPr="006F798A">
        <w:rPr>
          <w:rFonts w:eastAsia="Times New Roman"/>
          <w:szCs w:val="28"/>
        </w:rPr>
        <w:t xml:space="preserve"> the </w:t>
      </w:r>
      <w:r w:rsidR="00AC4E7E" w:rsidRPr="006F798A">
        <w:rPr>
          <w:rFonts w:eastAsia="Times New Roman"/>
          <w:szCs w:val="28"/>
        </w:rPr>
        <w:t>C</w:t>
      </w:r>
      <w:r w:rsidRPr="006F798A">
        <w:rPr>
          <w:rFonts w:eastAsia="Times New Roman"/>
          <w:szCs w:val="28"/>
        </w:rPr>
        <w:t>hurch</w:t>
      </w:r>
      <w:r w:rsidR="00FB10DA" w:rsidRPr="006F798A">
        <w:rPr>
          <w:rFonts w:eastAsia="Times New Roman"/>
          <w:szCs w:val="28"/>
        </w:rPr>
        <w:t>’s changing position in the world</w:t>
      </w:r>
      <w:r w:rsidR="00347D45" w:rsidRPr="006F798A">
        <w:rPr>
          <w:rFonts w:eastAsia="Times New Roman"/>
          <w:szCs w:val="28"/>
        </w:rPr>
        <w:t xml:space="preserve"> </w:t>
      </w:r>
      <w:r w:rsidRPr="006F798A">
        <w:rPr>
          <w:rFonts w:eastAsia="Times New Roman"/>
          <w:szCs w:val="28"/>
        </w:rPr>
        <w:t>has also</w:t>
      </w:r>
      <w:r w:rsidR="00347D45" w:rsidRPr="006F798A">
        <w:rPr>
          <w:rFonts w:eastAsia="Times New Roman"/>
          <w:szCs w:val="28"/>
        </w:rPr>
        <w:t xml:space="preserve"> forced it to face some of the many ways in which it has become too much like the world; the many ways in which manners and prejudice had flourished; even the way it had responded to complex problems with easy answers.</w:t>
      </w:r>
    </w:p>
    <w:p w14:paraId="689B124B" w14:textId="20F6C467" w:rsidR="00DD1104" w:rsidRPr="006F798A" w:rsidRDefault="00FB10DA" w:rsidP="00BE6A25">
      <w:pPr>
        <w:tabs>
          <w:tab w:val="right" w:pos="10800"/>
        </w:tabs>
        <w:ind w:firstLine="720"/>
        <w:rPr>
          <w:rFonts w:eastAsia="Times New Roman"/>
          <w:szCs w:val="28"/>
        </w:rPr>
      </w:pPr>
      <w:r w:rsidRPr="006F798A">
        <w:rPr>
          <w:rFonts w:eastAsia="Times New Roman"/>
          <w:szCs w:val="28"/>
        </w:rPr>
        <w:t xml:space="preserve">And so it began to earnestly address, even </w:t>
      </w:r>
      <w:r w:rsidR="00DD1104" w:rsidRPr="006F798A">
        <w:rPr>
          <w:rFonts w:eastAsia="Times New Roman"/>
          <w:szCs w:val="28"/>
        </w:rPr>
        <w:t>struggle</w:t>
      </w:r>
      <w:r w:rsidRPr="006F798A">
        <w:rPr>
          <w:rFonts w:eastAsia="Times New Roman"/>
          <w:szCs w:val="28"/>
        </w:rPr>
        <w:t>,</w:t>
      </w:r>
      <w:r w:rsidR="00DD1104" w:rsidRPr="006F798A">
        <w:rPr>
          <w:rFonts w:eastAsia="Times New Roman"/>
          <w:szCs w:val="28"/>
        </w:rPr>
        <w:t xml:space="preserve"> with questions about the role of women and openly gay people in ordained ministry; the health or illness of race relations and the church’s role in </w:t>
      </w:r>
      <w:r w:rsidR="00AD43F0" w:rsidRPr="006F798A">
        <w:rPr>
          <w:rFonts w:eastAsia="Times New Roman"/>
          <w:szCs w:val="28"/>
        </w:rPr>
        <w:t xml:space="preserve">that history, and the continuing definition of what it means to do the work of justice and peace.  </w:t>
      </w:r>
      <w:r w:rsidR="00AC4E7E" w:rsidRPr="006F798A">
        <w:rPr>
          <w:rFonts w:eastAsia="Times New Roman"/>
          <w:szCs w:val="28"/>
        </w:rPr>
        <w:t xml:space="preserve">That is: the work of Christ.  </w:t>
      </w:r>
    </w:p>
    <w:p w14:paraId="0364A606" w14:textId="330FEFDE" w:rsidR="000A3A56" w:rsidRPr="006F798A" w:rsidRDefault="00AD43F0" w:rsidP="00BE6A25">
      <w:pPr>
        <w:tabs>
          <w:tab w:val="right" w:pos="10800"/>
        </w:tabs>
        <w:ind w:firstLine="720"/>
        <w:rPr>
          <w:rFonts w:eastAsia="Times New Roman"/>
          <w:szCs w:val="28"/>
        </w:rPr>
      </w:pPr>
      <w:r w:rsidRPr="006F798A">
        <w:rPr>
          <w:rFonts w:eastAsia="Times New Roman"/>
          <w:szCs w:val="28"/>
        </w:rPr>
        <w:t xml:space="preserve">Each of these struggles </w:t>
      </w:r>
      <w:r w:rsidR="002B6419" w:rsidRPr="006F798A">
        <w:rPr>
          <w:rFonts w:eastAsia="Times New Roman"/>
          <w:szCs w:val="28"/>
        </w:rPr>
        <w:t xml:space="preserve">acknowledges that the Church’s voice </w:t>
      </w:r>
      <w:r w:rsidR="000A3A56" w:rsidRPr="006F798A">
        <w:rPr>
          <w:rFonts w:eastAsia="Times New Roman"/>
          <w:szCs w:val="28"/>
        </w:rPr>
        <w:t>began as</w:t>
      </w:r>
      <w:r w:rsidR="002B6419" w:rsidRPr="006F798A">
        <w:rPr>
          <w:rFonts w:eastAsia="Times New Roman"/>
          <w:szCs w:val="28"/>
        </w:rPr>
        <w:t xml:space="preserve"> a minority voice.</w:t>
      </w:r>
      <w:r w:rsidR="000A3A56" w:rsidRPr="006F798A">
        <w:rPr>
          <w:rFonts w:eastAsia="Times New Roman"/>
          <w:szCs w:val="28"/>
        </w:rPr>
        <w:t xml:space="preserve">  The Church is supposed to be “a voice crying in the wilderness,” </w:t>
      </w:r>
      <w:r w:rsidR="000A3A56" w:rsidRPr="006F798A">
        <w:rPr>
          <w:rFonts w:eastAsia="Times New Roman"/>
          <w:szCs w:val="28"/>
        </w:rPr>
        <w:lastRenderedPageBreak/>
        <w:t>calling people out and away from their everyday life so that we might seek out and find the essential and life-giving way of Christ.</w:t>
      </w:r>
      <w:r w:rsidR="002B6419" w:rsidRPr="006F798A">
        <w:rPr>
          <w:rFonts w:eastAsia="Times New Roman"/>
          <w:szCs w:val="28"/>
        </w:rPr>
        <w:t xml:space="preserve">  </w:t>
      </w:r>
    </w:p>
    <w:p w14:paraId="27CD60A4" w14:textId="189BD3EA" w:rsidR="00AD43F0" w:rsidRPr="006F798A" w:rsidRDefault="000A3A56" w:rsidP="00BE6A25">
      <w:pPr>
        <w:tabs>
          <w:tab w:val="right" w:pos="10800"/>
        </w:tabs>
        <w:ind w:firstLine="720"/>
        <w:rPr>
          <w:rFonts w:eastAsia="Times New Roman"/>
          <w:szCs w:val="28"/>
        </w:rPr>
      </w:pPr>
      <w:r w:rsidRPr="006F798A">
        <w:rPr>
          <w:rFonts w:eastAsia="Times New Roman"/>
          <w:szCs w:val="28"/>
        </w:rPr>
        <w:t>So, t</w:t>
      </w:r>
      <w:r w:rsidR="002B6419" w:rsidRPr="006F798A">
        <w:rPr>
          <w:rFonts w:eastAsia="Times New Roman"/>
          <w:szCs w:val="28"/>
        </w:rPr>
        <w:t>he Church, when it is faithful, does not vie for prominence and power in the traditional</w:t>
      </w:r>
      <w:r w:rsidRPr="006F798A">
        <w:rPr>
          <w:rFonts w:eastAsia="Times New Roman"/>
          <w:szCs w:val="28"/>
        </w:rPr>
        <w:t>, or worldly,</w:t>
      </w:r>
      <w:r w:rsidR="002B6419" w:rsidRPr="006F798A">
        <w:rPr>
          <w:rFonts w:eastAsia="Times New Roman"/>
          <w:szCs w:val="28"/>
        </w:rPr>
        <w:t xml:space="preserve"> sense of the word.  Rather, the Church insists on an absolute faithfulness to the One who loved the world so much that he gave up his place on it for a place on </w:t>
      </w:r>
      <w:r w:rsidRPr="006F798A">
        <w:rPr>
          <w:rFonts w:eastAsia="Times New Roman"/>
          <w:szCs w:val="28"/>
        </w:rPr>
        <w:t>a</w:t>
      </w:r>
      <w:r w:rsidR="002B6419" w:rsidRPr="006F798A">
        <w:rPr>
          <w:rFonts w:eastAsia="Times New Roman"/>
          <w:szCs w:val="28"/>
        </w:rPr>
        <w:t xml:space="preserve"> cross.  </w:t>
      </w:r>
    </w:p>
    <w:p w14:paraId="71F58B6F" w14:textId="38B7C06E" w:rsidR="000A3A56" w:rsidRPr="006F798A" w:rsidRDefault="000A3A56" w:rsidP="00BE6A25">
      <w:pPr>
        <w:tabs>
          <w:tab w:val="right" w:pos="10800"/>
        </w:tabs>
        <w:ind w:firstLine="720"/>
        <w:rPr>
          <w:rFonts w:eastAsia="Times New Roman"/>
          <w:szCs w:val="28"/>
        </w:rPr>
      </w:pPr>
      <w:r w:rsidRPr="006F798A">
        <w:rPr>
          <w:rFonts w:eastAsia="Times New Roman"/>
          <w:szCs w:val="28"/>
        </w:rPr>
        <w:t>We, the Church, are those who leave safe surroundings in order to go in search of the Christ who abandoned not the earth,</w:t>
      </w:r>
      <w:r w:rsidR="00FB10DA" w:rsidRPr="006F798A">
        <w:rPr>
          <w:rFonts w:eastAsia="Times New Roman"/>
          <w:szCs w:val="28"/>
        </w:rPr>
        <w:t xml:space="preserve"> or the people,</w:t>
      </w:r>
      <w:r w:rsidRPr="006F798A">
        <w:rPr>
          <w:rFonts w:eastAsia="Times New Roman"/>
          <w:szCs w:val="28"/>
        </w:rPr>
        <w:t xml:space="preserve"> but</w:t>
      </w:r>
      <w:r w:rsidR="00FB10DA" w:rsidRPr="006F798A">
        <w:rPr>
          <w:rFonts w:eastAsia="Times New Roman"/>
          <w:szCs w:val="28"/>
        </w:rPr>
        <w:t xml:space="preserve"> death and</w:t>
      </w:r>
      <w:r w:rsidRPr="006F798A">
        <w:rPr>
          <w:rFonts w:eastAsia="Times New Roman"/>
          <w:szCs w:val="28"/>
        </w:rPr>
        <w:t xml:space="preserve"> the tomb</w:t>
      </w:r>
      <w:r w:rsidR="00FB10DA" w:rsidRPr="006F798A">
        <w:rPr>
          <w:rFonts w:eastAsia="Times New Roman"/>
          <w:szCs w:val="28"/>
        </w:rPr>
        <w:t xml:space="preserve">.  Christ </w:t>
      </w:r>
      <w:r w:rsidRPr="006F798A">
        <w:rPr>
          <w:rFonts w:eastAsia="Times New Roman"/>
          <w:szCs w:val="28"/>
        </w:rPr>
        <w:t xml:space="preserve">left </w:t>
      </w:r>
      <w:r w:rsidR="00FB10DA" w:rsidRPr="006F798A">
        <w:rPr>
          <w:rFonts w:eastAsia="Times New Roman"/>
          <w:szCs w:val="28"/>
        </w:rPr>
        <w:t>the tomb</w:t>
      </w:r>
      <w:r w:rsidRPr="006F798A">
        <w:rPr>
          <w:rFonts w:eastAsia="Times New Roman"/>
          <w:szCs w:val="28"/>
        </w:rPr>
        <w:t xml:space="preserve"> empty and went ahead and</w:t>
      </w:r>
      <w:r w:rsidR="00FB10DA" w:rsidRPr="006F798A">
        <w:rPr>
          <w:rFonts w:eastAsia="Times New Roman"/>
          <w:szCs w:val="28"/>
        </w:rPr>
        <w:t xml:space="preserve"> he</w:t>
      </w:r>
      <w:r w:rsidRPr="006F798A">
        <w:rPr>
          <w:rFonts w:eastAsia="Times New Roman"/>
          <w:szCs w:val="28"/>
        </w:rPr>
        <w:t xml:space="preserve"> calls us to come and find his Spirit out the world.  </w:t>
      </w:r>
    </w:p>
    <w:p w14:paraId="6ACF177E" w14:textId="70E1CAFE" w:rsidR="00A727B1" w:rsidRPr="006F798A" w:rsidRDefault="00A727B1" w:rsidP="00BE6A25">
      <w:pPr>
        <w:tabs>
          <w:tab w:val="right" w:pos="10800"/>
        </w:tabs>
        <w:ind w:firstLine="720"/>
        <w:rPr>
          <w:rFonts w:eastAsia="Times New Roman"/>
          <w:szCs w:val="28"/>
        </w:rPr>
      </w:pPr>
      <w:r w:rsidRPr="006F798A">
        <w:rPr>
          <w:rFonts w:eastAsia="Times New Roman"/>
          <w:szCs w:val="28"/>
        </w:rPr>
        <w:t>Such a Church is one in which the light</w:t>
      </w:r>
      <w:r w:rsidR="00105DDB" w:rsidRPr="006F798A">
        <w:rPr>
          <w:rFonts w:eastAsia="Times New Roman"/>
          <w:szCs w:val="28"/>
        </w:rPr>
        <w:t xml:space="preserve"> that looks like it is receding</w:t>
      </w:r>
      <w:r w:rsidRPr="006F798A">
        <w:rPr>
          <w:rFonts w:eastAsia="Times New Roman"/>
          <w:szCs w:val="28"/>
        </w:rPr>
        <w:t xml:space="preserve"> does not leave us in darkness.  Instead,</w:t>
      </w:r>
      <w:r w:rsidR="000A3A56" w:rsidRPr="006F798A">
        <w:rPr>
          <w:rFonts w:eastAsia="Times New Roman"/>
          <w:szCs w:val="28"/>
        </w:rPr>
        <w:t xml:space="preserve"> </w:t>
      </w:r>
      <w:r w:rsidR="00FB10DA" w:rsidRPr="006F798A">
        <w:rPr>
          <w:rFonts w:eastAsia="Times New Roman"/>
          <w:szCs w:val="28"/>
        </w:rPr>
        <w:t xml:space="preserve">what we find is that </w:t>
      </w:r>
      <w:r w:rsidR="000A3A56" w:rsidRPr="006F798A">
        <w:rPr>
          <w:rFonts w:eastAsia="Times New Roman"/>
          <w:szCs w:val="28"/>
        </w:rPr>
        <w:t>it is moving</w:t>
      </w:r>
      <w:r w:rsidR="00FB10DA" w:rsidRPr="006F798A">
        <w:rPr>
          <w:rFonts w:eastAsia="Times New Roman"/>
          <w:szCs w:val="28"/>
        </w:rPr>
        <w:t>.  And because the Christ light is moving we may have to</w:t>
      </w:r>
      <w:r w:rsidRPr="006F798A">
        <w:rPr>
          <w:rFonts w:eastAsia="Times New Roman"/>
          <w:szCs w:val="28"/>
        </w:rPr>
        <w:t xml:space="preserve"> “break camp”</w:t>
      </w:r>
      <w:r w:rsidR="004F70CD">
        <w:rPr>
          <w:rFonts w:eastAsia="Times New Roman"/>
          <w:szCs w:val="28"/>
        </w:rPr>
        <w:t xml:space="preserve"> so to speak</w:t>
      </w:r>
      <w:r w:rsidRPr="006F798A">
        <w:rPr>
          <w:rFonts w:eastAsia="Times New Roman"/>
          <w:szCs w:val="28"/>
        </w:rPr>
        <w:t xml:space="preserve"> a</w:t>
      </w:r>
      <w:r w:rsidR="00105DDB" w:rsidRPr="006F798A">
        <w:rPr>
          <w:rFonts w:eastAsia="Times New Roman"/>
          <w:szCs w:val="28"/>
        </w:rPr>
        <w:t>nd</w:t>
      </w:r>
      <w:r w:rsidRPr="006F798A">
        <w:rPr>
          <w:rFonts w:eastAsia="Times New Roman"/>
          <w:szCs w:val="28"/>
        </w:rPr>
        <w:t xml:space="preserve"> follow </w:t>
      </w:r>
      <w:r w:rsidR="00105DDB" w:rsidRPr="006F798A">
        <w:rPr>
          <w:rFonts w:eastAsia="Times New Roman"/>
          <w:szCs w:val="28"/>
        </w:rPr>
        <w:t>it</w:t>
      </w:r>
      <w:r w:rsidR="00FB10DA" w:rsidRPr="006F798A">
        <w:rPr>
          <w:rFonts w:eastAsia="Times New Roman"/>
          <w:szCs w:val="28"/>
        </w:rPr>
        <w:t>.  We may have to dislodge ourselves from the familiar crevice in which we have settled and go</w:t>
      </w:r>
      <w:r w:rsidR="00105DDB" w:rsidRPr="006F798A">
        <w:rPr>
          <w:rFonts w:eastAsia="Times New Roman"/>
          <w:szCs w:val="28"/>
        </w:rPr>
        <w:t xml:space="preserve"> forth</w:t>
      </w:r>
      <w:r w:rsidRPr="006F798A">
        <w:rPr>
          <w:rFonts w:eastAsia="Times New Roman"/>
          <w:szCs w:val="28"/>
        </w:rPr>
        <w:t xml:space="preserve"> into an unknown future.  </w:t>
      </w:r>
    </w:p>
    <w:p w14:paraId="487A1632" w14:textId="322A4630" w:rsidR="00A727B1" w:rsidRPr="006F798A" w:rsidRDefault="00A727B1" w:rsidP="00BE6A25">
      <w:pPr>
        <w:tabs>
          <w:tab w:val="right" w:pos="10800"/>
        </w:tabs>
        <w:ind w:firstLine="720"/>
        <w:rPr>
          <w:rFonts w:eastAsia="Times New Roman"/>
          <w:szCs w:val="28"/>
        </w:rPr>
      </w:pPr>
      <w:r w:rsidRPr="006F798A">
        <w:rPr>
          <w:rFonts w:eastAsia="Times New Roman"/>
          <w:szCs w:val="28"/>
        </w:rPr>
        <w:t xml:space="preserve">To do that, we are going to require a renewed sense of adventure and a deep respect (even love) for creativity and possibility.  We are going to have to get comfortable in uncomfortable surroundings—in places and among people who find us increasingly </w:t>
      </w:r>
      <w:r w:rsidRPr="006F798A">
        <w:rPr>
          <w:rFonts w:eastAsia="Times New Roman"/>
          <w:i/>
          <w:iCs/>
          <w:szCs w:val="28"/>
          <w:u w:val="single"/>
        </w:rPr>
        <w:t>un</w:t>
      </w:r>
      <w:r w:rsidRPr="006F798A">
        <w:rPr>
          <w:rFonts w:eastAsia="Times New Roman"/>
          <w:szCs w:val="28"/>
        </w:rPr>
        <w:t>like them.  Indeed, we are going to have to become more and more like the people to whom Paul was writing in the passage we just heard from</w:t>
      </w:r>
      <w:r w:rsidR="00FB10DA" w:rsidRPr="006F798A">
        <w:rPr>
          <w:rFonts w:eastAsia="Times New Roman"/>
          <w:szCs w:val="28"/>
        </w:rPr>
        <w:t xml:space="preserve"> his first letter to the people in the</w:t>
      </w:r>
      <w:r w:rsidRPr="006F798A">
        <w:rPr>
          <w:rFonts w:eastAsia="Times New Roman"/>
          <w:szCs w:val="28"/>
        </w:rPr>
        <w:t xml:space="preserve"> Thessalonian</w:t>
      </w:r>
      <w:r w:rsidR="00FB10DA" w:rsidRPr="006F798A">
        <w:rPr>
          <w:rFonts w:eastAsia="Times New Roman"/>
          <w:szCs w:val="28"/>
        </w:rPr>
        <w:t xml:space="preserve"> church</w:t>
      </w:r>
      <w:r w:rsidRPr="006F798A">
        <w:rPr>
          <w:rFonts w:eastAsia="Times New Roman"/>
          <w:szCs w:val="28"/>
        </w:rPr>
        <w:t xml:space="preserve">.  </w:t>
      </w:r>
    </w:p>
    <w:p w14:paraId="7C4455F8" w14:textId="395C0C88" w:rsidR="00105DDB" w:rsidRPr="006F798A" w:rsidRDefault="00105DDB" w:rsidP="00BE6A25">
      <w:pPr>
        <w:tabs>
          <w:tab w:val="right" w:pos="10800"/>
        </w:tabs>
        <w:ind w:firstLine="720"/>
        <w:rPr>
          <w:rFonts w:eastAsia="Times New Roman"/>
          <w:szCs w:val="28"/>
        </w:rPr>
      </w:pPr>
      <w:r w:rsidRPr="006F798A">
        <w:rPr>
          <w:rFonts w:eastAsia="Times New Roman"/>
          <w:szCs w:val="28"/>
        </w:rPr>
        <w:t xml:space="preserve">At this point, I always like to remind myself that these letters were </w:t>
      </w:r>
      <w:r w:rsidRPr="006F798A">
        <w:rPr>
          <w:rFonts w:eastAsia="Times New Roman"/>
          <w:i/>
          <w:iCs/>
          <w:szCs w:val="28"/>
          <w:u w:val="single"/>
        </w:rPr>
        <w:t>not</w:t>
      </w:r>
      <w:r w:rsidRPr="006F798A">
        <w:rPr>
          <w:rFonts w:eastAsia="Times New Roman"/>
          <w:szCs w:val="28"/>
        </w:rPr>
        <w:t xml:space="preserve"> written </w:t>
      </w:r>
      <w:r w:rsidRPr="006F798A">
        <w:rPr>
          <w:rFonts w:eastAsia="Times New Roman"/>
          <w:i/>
          <w:iCs/>
          <w:szCs w:val="28"/>
          <w:u w:val="single"/>
        </w:rPr>
        <w:t>to</w:t>
      </w:r>
      <w:r w:rsidRPr="006F798A">
        <w:rPr>
          <w:rFonts w:eastAsia="Times New Roman"/>
          <w:szCs w:val="28"/>
        </w:rPr>
        <w:t xml:space="preserve"> us.  However, they were written </w:t>
      </w:r>
      <w:r w:rsidRPr="006F798A">
        <w:rPr>
          <w:rFonts w:eastAsia="Times New Roman"/>
          <w:i/>
          <w:iCs/>
          <w:szCs w:val="28"/>
          <w:u w:val="single"/>
        </w:rPr>
        <w:t>for</w:t>
      </w:r>
      <w:r w:rsidRPr="006F798A">
        <w:rPr>
          <w:rFonts w:eastAsia="Times New Roman"/>
          <w:szCs w:val="28"/>
        </w:rPr>
        <w:t xml:space="preserve"> us.  And so when we listen to Paul’s words of encouragement and hear the pleasure he is finding in a people who are continuing to love and live the message of Christ, we are allowed to feel a burst of pride and gladness when we, too, can point to those places in our own life together where we, too, have responded to the world around us like the Thessalonian church did.  </w:t>
      </w:r>
    </w:p>
    <w:p w14:paraId="46277E8A" w14:textId="00A5AFB9" w:rsidR="00105DDB" w:rsidRPr="006F798A" w:rsidRDefault="00105DDB" w:rsidP="00BE6A25">
      <w:pPr>
        <w:tabs>
          <w:tab w:val="right" w:pos="10800"/>
        </w:tabs>
        <w:ind w:firstLine="720"/>
        <w:rPr>
          <w:rFonts w:eastAsia="Times New Roman"/>
          <w:szCs w:val="28"/>
        </w:rPr>
      </w:pPr>
      <w:r w:rsidRPr="006F798A">
        <w:rPr>
          <w:rFonts w:eastAsia="Times New Roman"/>
          <w:szCs w:val="28"/>
        </w:rPr>
        <w:t xml:space="preserve">Theirs was a congregation that knew what it was like to live and move in a community with whom they were out of step.  </w:t>
      </w:r>
      <w:r w:rsidR="009909D6" w:rsidRPr="006F798A">
        <w:rPr>
          <w:rFonts w:eastAsia="Times New Roman"/>
          <w:szCs w:val="28"/>
        </w:rPr>
        <w:t xml:space="preserve">Specifically, the church Paul founded was in the busy city of </w:t>
      </w:r>
      <w:r w:rsidR="002C2AE1" w:rsidRPr="006F798A">
        <w:rPr>
          <w:rFonts w:eastAsia="Times New Roman"/>
          <w:szCs w:val="28"/>
        </w:rPr>
        <w:t>Thessalonica, which</w:t>
      </w:r>
      <w:r w:rsidR="009909D6" w:rsidRPr="006F798A">
        <w:rPr>
          <w:rFonts w:eastAsia="Times New Roman"/>
          <w:szCs w:val="28"/>
        </w:rPr>
        <w:t xml:space="preserve"> was a port town on the banks of the Aegean Sea, and the Roman capitol of Macedonia in northern Greece.  </w:t>
      </w:r>
      <w:r w:rsidR="000A4A9E" w:rsidRPr="006F798A">
        <w:rPr>
          <w:rFonts w:eastAsia="Times New Roman"/>
          <w:szCs w:val="28"/>
        </w:rPr>
        <w:t xml:space="preserve">We read about Paul’s work in this town in the Book of Acts, in chapter 17.  </w:t>
      </w:r>
    </w:p>
    <w:p w14:paraId="60F0DCA3" w14:textId="1DD9AFC3" w:rsidR="000A4A9E" w:rsidRPr="006F798A" w:rsidRDefault="009909D6" w:rsidP="00BE6A25">
      <w:pPr>
        <w:tabs>
          <w:tab w:val="right" w:pos="10800"/>
        </w:tabs>
        <w:ind w:firstLine="720"/>
        <w:rPr>
          <w:szCs w:val="28"/>
        </w:rPr>
      </w:pPr>
      <w:r w:rsidRPr="006F798A">
        <w:rPr>
          <w:szCs w:val="28"/>
        </w:rPr>
        <w:t xml:space="preserve">Paul and Silas had gathered </w:t>
      </w:r>
      <w:r w:rsidR="000A4A9E" w:rsidRPr="006F798A">
        <w:rPr>
          <w:szCs w:val="28"/>
        </w:rPr>
        <w:t>followers</w:t>
      </w:r>
      <w:r w:rsidRPr="006F798A">
        <w:rPr>
          <w:szCs w:val="28"/>
        </w:rPr>
        <w:t xml:space="preserve"> after Paul had preached at </w:t>
      </w:r>
      <w:r w:rsidR="000A4A9E" w:rsidRPr="006F798A">
        <w:rPr>
          <w:szCs w:val="28"/>
        </w:rPr>
        <w:t>a</w:t>
      </w:r>
      <w:r w:rsidRPr="006F798A">
        <w:rPr>
          <w:szCs w:val="28"/>
        </w:rPr>
        <w:t xml:space="preserve"> synagogue in Thessalonica for several weeks.  Unfortunately, opposition </w:t>
      </w:r>
      <w:r w:rsidR="000A4A9E" w:rsidRPr="006F798A">
        <w:rPr>
          <w:szCs w:val="28"/>
        </w:rPr>
        <w:t>developed to his message about Christ,</w:t>
      </w:r>
      <w:r w:rsidRPr="006F798A">
        <w:rPr>
          <w:szCs w:val="28"/>
        </w:rPr>
        <w:t xml:space="preserve"> </w:t>
      </w:r>
      <w:r w:rsidR="000A4A9E" w:rsidRPr="006F798A">
        <w:rPr>
          <w:szCs w:val="28"/>
        </w:rPr>
        <w:t xml:space="preserve">and </w:t>
      </w:r>
      <w:r w:rsidRPr="006F798A">
        <w:rPr>
          <w:szCs w:val="28"/>
        </w:rPr>
        <w:t>he le</w:t>
      </w:r>
      <w:r w:rsidR="000A4A9E" w:rsidRPr="006F798A">
        <w:rPr>
          <w:szCs w:val="28"/>
        </w:rPr>
        <w:t>ft</w:t>
      </w:r>
      <w:r w:rsidRPr="006F798A">
        <w:rPr>
          <w:szCs w:val="28"/>
        </w:rPr>
        <w:t xml:space="preserve"> the synagogue to develop a congregation composed primarily of Gentiles. </w:t>
      </w:r>
      <w:r w:rsidR="000A4A9E" w:rsidRPr="006F798A">
        <w:rPr>
          <w:szCs w:val="28"/>
        </w:rPr>
        <w:t xml:space="preserve"> </w:t>
      </w:r>
    </w:p>
    <w:p w14:paraId="7F9E88DA" w14:textId="65440BBE" w:rsidR="009909D6" w:rsidRPr="006F798A" w:rsidRDefault="000A4A9E" w:rsidP="00BE6A25">
      <w:pPr>
        <w:tabs>
          <w:tab w:val="right" w:pos="10800"/>
        </w:tabs>
        <w:ind w:firstLine="720"/>
        <w:rPr>
          <w:szCs w:val="28"/>
        </w:rPr>
      </w:pPr>
      <w:r w:rsidRPr="006F798A">
        <w:rPr>
          <w:szCs w:val="28"/>
        </w:rPr>
        <w:t>The religious</w:t>
      </w:r>
      <w:r w:rsidR="009909D6" w:rsidRPr="006F798A">
        <w:rPr>
          <w:szCs w:val="28"/>
        </w:rPr>
        <w:t xml:space="preserve"> leaders</w:t>
      </w:r>
      <w:r w:rsidRPr="006F798A">
        <w:rPr>
          <w:szCs w:val="28"/>
        </w:rPr>
        <w:t xml:space="preserve"> then</w:t>
      </w:r>
      <w:r w:rsidR="009909D6" w:rsidRPr="006F798A">
        <w:rPr>
          <w:szCs w:val="28"/>
        </w:rPr>
        <w:t xml:space="preserve"> succeed in stirring up a mob demanding that Paul and Silas be expelled from the city. </w:t>
      </w:r>
      <w:r w:rsidRPr="006F798A">
        <w:rPr>
          <w:szCs w:val="28"/>
        </w:rPr>
        <w:t xml:space="preserve"> And</w:t>
      </w:r>
      <w:r w:rsidR="009909D6" w:rsidRPr="006F798A">
        <w:rPr>
          <w:szCs w:val="28"/>
        </w:rPr>
        <w:t xml:space="preserve"> city leaders extract</w:t>
      </w:r>
      <w:r w:rsidRPr="006F798A">
        <w:rPr>
          <w:szCs w:val="28"/>
        </w:rPr>
        <w:t>ed</w:t>
      </w:r>
      <w:r w:rsidR="009909D6" w:rsidRPr="006F798A">
        <w:rPr>
          <w:szCs w:val="28"/>
        </w:rPr>
        <w:t xml:space="preserve"> promises and bonds from Jason, a prominent member of the new </w:t>
      </w:r>
      <w:r w:rsidR="00E80040" w:rsidRPr="006F798A">
        <w:rPr>
          <w:szCs w:val="28"/>
        </w:rPr>
        <w:t>church that</w:t>
      </w:r>
      <w:r w:rsidR="009909D6" w:rsidRPr="006F798A">
        <w:rPr>
          <w:szCs w:val="28"/>
        </w:rPr>
        <w:t xml:space="preserve"> Paul and Silas </w:t>
      </w:r>
      <w:r w:rsidRPr="006F798A">
        <w:rPr>
          <w:szCs w:val="28"/>
        </w:rPr>
        <w:t>would</w:t>
      </w:r>
      <w:r w:rsidR="009909D6" w:rsidRPr="006F798A">
        <w:rPr>
          <w:szCs w:val="28"/>
        </w:rPr>
        <w:t xml:space="preserve"> not return.</w:t>
      </w:r>
      <w:r w:rsidRPr="006F798A">
        <w:rPr>
          <w:szCs w:val="28"/>
        </w:rPr>
        <w:t xml:space="preserve"> </w:t>
      </w:r>
      <w:r w:rsidR="009909D6" w:rsidRPr="006F798A">
        <w:rPr>
          <w:szCs w:val="28"/>
        </w:rPr>
        <w:t xml:space="preserve"> The apostles </w:t>
      </w:r>
      <w:r w:rsidRPr="006F798A">
        <w:rPr>
          <w:szCs w:val="28"/>
        </w:rPr>
        <w:t>were then</w:t>
      </w:r>
      <w:r w:rsidR="009909D6" w:rsidRPr="006F798A">
        <w:rPr>
          <w:szCs w:val="28"/>
        </w:rPr>
        <w:t xml:space="preserve"> secreted away that night under cover of darkness.</w:t>
      </w:r>
      <w:r w:rsidRPr="006F798A">
        <w:rPr>
          <w:szCs w:val="28"/>
        </w:rPr>
        <w:t xml:space="preserve">  </w:t>
      </w:r>
    </w:p>
    <w:p w14:paraId="195A6B7D" w14:textId="5202192C" w:rsidR="00363E56" w:rsidRPr="006F798A" w:rsidRDefault="001E43F8" w:rsidP="00BE6A25">
      <w:pPr>
        <w:tabs>
          <w:tab w:val="right" w:pos="10800"/>
        </w:tabs>
        <w:ind w:firstLine="720"/>
        <w:rPr>
          <w:rFonts w:asciiTheme="minorHAnsi" w:hAnsiTheme="minorHAnsi" w:cstheme="minorHAnsi"/>
          <w:szCs w:val="28"/>
        </w:rPr>
      </w:pPr>
      <w:r w:rsidRPr="006F798A">
        <w:rPr>
          <w:szCs w:val="28"/>
        </w:rPr>
        <w:t xml:space="preserve">The church that remained—and they did, indeed, remain—continued to practice the love of Christ, the way Paul had taught them to do.  </w:t>
      </w:r>
      <w:r w:rsidR="00363E56" w:rsidRPr="006F798A">
        <w:rPr>
          <w:szCs w:val="28"/>
        </w:rPr>
        <w:t>And so, in his letter to them, Paul begins by naming for the Thessalonians all they have done that causes him to react with and praise.</w:t>
      </w:r>
      <w:r w:rsidR="00363E56" w:rsidRPr="006F798A">
        <w:rPr>
          <w:rFonts w:asciiTheme="minorHAnsi" w:hAnsiTheme="minorHAnsi" w:cstheme="minorHAnsi"/>
          <w:szCs w:val="28"/>
        </w:rPr>
        <w:t xml:space="preserve"> </w:t>
      </w:r>
    </w:p>
    <w:p w14:paraId="60B3F273" w14:textId="52E59D3C" w:rsidR="00363E56" w:rsidRPr="006F798A" w:rsidRDefault="00363E56" w:rsidP="00BE6A25">
      <w:pPr>
        <w:tabs>
          <w:tab w:val="right" w:pos="10800"/>
        </w:tabs>
        <w:ind w:firstLine="720"/>
        <w:rPr>
          <w:szCs w:val="28"/>
        </w:rPr>
      </w:pPr>
      <w:r w:rsidRPr="006F798A">
        <w:rPr>
          <w:szCs w:val="28"/>
        </w:rPr>
        <w:t xml:space="preserve">First, he is encouraged when he remembers their work of faith, their labor of love and their endurance of hope [1:3].  This is his first use of the triad of faith, love and hope, which will appear as a group again when he urges the Thessalonians to arm themselves with these virtues </w:t>
      </w:r>
      <w:r w:rsidR="00E75545" w:rsidRPr="006F798A">
        <w:rPr>
          <w:szCs w:val="28"/>
        </w:rPr>
        <w:t>[</w:t>
      </w:r>
      <w:r w:rsidRPr="006F798A">
        <w:rPr>
          <w:szCs w:val="28"/>
        </w:rPr>
        <w:t>5:8</w:t>
      </w:r>
      <w:r w:rsidR="00E75545" w:rsidRPr="006F798A">
        <w:rPr>
          <w:szCs w:val="28"/>
        </w:rPr>
        <w:t>]</w:t>
      </w:r>
      <w:r w:rsidRPr="006F798A">
        <w:rPr>
          <w:szCs w:val="28"/>
        </w:rPr>
        <w:t xml:space="preserve">, and later in his famous discussion of love in 1 Corinthians 13. </w:t>
      </w:r>
    </w:p>
    <w:p w14:paraId="6BD95519" w14:textId="77777777" w:rsidR="00363E56" w:rsidRPr="006F798A" w:rsidRDefault="00363E56" w:rsidP="00BE6A25">
      <w:pPr>
        <w:tabs>
          <w:tab w:val="right" w:pos="10800"/>
        </w:tabs>
        <w:ind w:firstLine="720"/>
        <w:rPr>
          <w:szCs w:val="28"/>
        </w:rPr>
      </w:pPr>
      <w:r w:rsidRPr="006F798A">
        <w:rPr>
          <w:szCs w:val="28"/>
        </w:rPr>
        <w:t xml:space="preserve">Based on Paul’s response to Timothy’s report encapsulated in this letter, it does seem that the Thessalonians endured the hardships they faced so that their faith continued to work, and their love continued to bear fruit [4:10]. </w:t>
      </w:r>
    </w:p>
    <w:p w14:paraId="6F171B51" w14:textId="48E7489C" w:rsidR="00363E56" w:rsidRPr="006F798A" w:rsidRDefault="00363E56" w:rsidP="00BE6A25">
      <w:pPr>
        <w:tabs>
          <w:tab w:val="right" w:pos="10800"/>
        </w:tabs>
        <w:ind w:firstLine="720"/>
        <w:rPr>
          <w:szCs w:val="28"/>
        </w:rPr>
      </w:pPr>
      <w:r w:rsidRPr="006F798A">
        <w:rPr>
          <w:szCs w:val="28"/>
        </w:rPr>
        <w:t xml:space="preserve">These virtues, however, are not evidence of the Thessalonians’ moral superiority.  Rather, their work, labor and endurance are founded upon Jesus Christ their Lord and are directed toward God [1:3]. </w:t>
      </w:r>
    </w:p>
    <w:p w14:paraId="12FBEB30" w14:textId="2CDA85CE" w:rsidR="00CF250F" w:rsidRPr="006F798A" w:rsidRDefault="00363E56" w:rsidP="00BE6A25">
      <w:pPr>
        <w:tabs>
          <w:tab w:val="right" w:pos="10800"/>
        </w:tabs>
        <w:ind w:firstLine="720"/>
        <w:rPr>
          <w:szCs w:val="28"/>
        </w:rPr>
      </w:pPr>
      <w:r w:rsidRPr="006F798A">
        <w:rPr>
          <w:szCs w:val="28"/>
        </w:rPr>
        <w:t xml:space="preserve">Paul’s thankfulness also arises because he is sure of their </w:t>
      </w:r>
      <w:r w:rsidR="00CF250F" w:rsidRPr="006F798A">
        <w:rPr>
          <w:szCs w:val="28"/>
        </w:rPr>
        <w:t>“</w:t>
      </w:r>
      <w:r w:rsidRPr="006F798A">
        <w:rPr>
          <w:szCs w:val="28"/>
        </w:rPr>
        <w:t>election</w:t>
      </w:r>
      <w:r w:rsidR="00CF250F" w:rsidRPr="006F798A">
        <w:rPr>
          <w:szCs w:val="28"/>
        </w:rPr>
        <w:t>”—the special nature of their status in Christ.</w:t>
      </w:r>
      <w:r w:rsidRPr="006F798A">
        <w:rPr>
          <w:szCs w:val="28"/>
        </w:rPr>
        <w:t xml:space="preserve"> </w:t>
      </w:r>
      <w:r w:rsidR="00CF250F" w:rsidRPr="006F798A">
        <w:rPr>
          <w:szCs w:val="28"/>
        </w:rPr>
        <w:t xml:space="preserve"> </w:t>
      </w:r>
      <w:r w:rsidRPr="006F798A">
        <w:rPr>
          <w:szCs w:val="28"/>
        </w:rPr>
        <w:t>The proof is in the fact that the Thessalonians have not just responded to the gospel with lip service, but instead their lives show the evidence of God’s power, the Holy Spirit</w:t>
      </w:r>
      <w:r w:rsidR="00E75545" w:rsidRPr="006F798A">
        <w:rPr>
          <w:szCs w:val="28"/>
        </w:rPr>
        <w:t>,</w:t>
      </w:r>
      <w:r w:rsidRPr="006F798A">
        <w:rPr>
          <w:szCs w:val="28"/>
        </w:rPr>
        <w:t xml:space="preserve"> and great assurance. </w:t>
      </w:r>
      <w:r w:rsidR="00CF250F" w:rsidRPr="006F798A">
        <w:rPr>
          <w:szCs w:val="28"/>
        </w:rPr>
        <w:t xml:space="preserve"> </w:t>
      </w:r>
    </w:p>
    <w:p w14:paraId="0327B120" w14:textId="24C2C941" w:rsidR="00CF250F" w:rsidRPr="006F798A" w:rsidRDefault="00CF250F" w:rsidP="00BE6A25">
      <w:pPr>
        <w:tabs>
          <w:tab w:val="right" w:pos="10800"/>
        </w:tabs>
        <w:ind w:firstLine="720"/>
        <w:rPr>
          <w:szCs w:val="28"/>
        </w:rPr>
      </w:pPr>
      <w:r w:rsidRPr="006F798A">
        <w:rPr>
          <w:szCs w:val="28"/>
        </w:rPr>
        <w:t>Paul proudly points to the way the Thessalonians</w:t>
      </w:r>
      <w:r w:rsidR="00363E56" w:rsidRPr="006F798A">
        <w:rPr>
          <w:szCs w:val="28"/>
        </w:rPr>
        <w:t xml:space="preserve"> have become imitators of Paul and of the Lord in the way that they react to tribulation with the joy of the Holy Spirit.</w:t>
      </w:r>
      <w:r w:rsidRPr="006F798A">
        <w:rPr>
          <w:szCs w:val="28"/>
        </w:rPr>
        <w:t xml:space="preserve"> </w:t>
      </w:r>
      <w:r w:rsidR="00363E56" w:rsidRPr="006F798A">
        <w:rPr>
          <w:szCs w:val="28"/>
        </w:rPr>
        <w:t xml:space="preserve"> The Thessalonians as imitators then become the imitated when they act as an example to all the believers in Macedonia and Achaia, key regions in Paul’s spread of the gospel of Jesus Christ westward. </w:t>
      </w:r>
    </w:p>
    <w:p w14:paraId="2F327669" w14:textId="4C5E8D34" w:rsidR="00363E56" w:rsidRPr="006F798A" w:rsidRDefault="00363E56" w:rsidP="00BE6A25">
      <w:pPr>
        <w:tabs>
          <w:tab w:val="right" w:pos="10800"/>
        </w:tabs>
        <w:ind w:firstLine="720"/>
        <w:rPr>
          <w:szCs w:val="28"/>
        </w:rPr>
      </w:pPr>
      <w:r w:rsidRPr="006F798A">
        <w:rPr>
          <w:szCs w:val="28"/>
        </w:rPr>
        <w:t>F</w:t>
      </w:r>
      <w:r w:rsidR="00CF250F" w:rsidRPr="006F798A">
        <w:rPr>
          <w:szCs w:val="28"/>
        </w:rPr>
        <w:t>inally</w:t>
      </w:r>
      <w:r w:rsidRPr="006F798A">
        <w:rPr>
          <w:szCs w:val="28"/>
        </w:rPr>
        <w:t xml:space="preserve">, Paul is thankful because the news of their faith toward God has gone out even beyond the regions of Macedonia and Achaia, causing the word of the Lord to ring out </w:t>
      </w:r>
      <w:r w:rsidR="00CF250F" w:rsidRPr="006F798A">
        <w:rPr>
          <w:szCs w:val="28"/>
        </w:rPr>
        <w:t>[</w:t>
      </w:r>
      <w:r w:rsidRPr="006F798A">
        <w:rPr>
          <w:szCs w:val="28"/>
        </w:rPr>
        <w:t>1:8</w:t>
      </w:r>
      <w:r w:rsidR="00CF250F" w:rsidRPr="006F798A">
        <w:rPr>
          <w:szCs w:val="28"/>
        </w:rPr>
        <w:t>]</w:t>
      </w:r>
      <w:r w:rsidR="00E75545" w:rsidRPr="006F798A">
        <w:rPr>
          <w:szCs w:val="28"/>
        </w:rPr>
        <w:t xml:space="preserve"> among more and more people</w:t>
      </w:r>
      <w:r w:rsidRPr="006F798A">
        <w:rPr>
          <w:szCs w:val="28"/>
        </w:rPr>
        <w:t>.</w:t>
      </w:r>
      <w:r w:rsidR="0019472A" w:rsidRPr="006F798A">
        <w:rPr>
          <w:szCs w:val="28"/>
        </w:rPr>
        <w:t xml:space="preserve"> </w:t>
      </w:r>
      <w:r w:rsidRPr="006F798A">
        <w:rPr>
          <w:szCs w:val="28"/>
        </w:rPr>
        <w:t xml:space="preserve"> Specifically, people tell of the Thessalonians’ hospitality toward Paul and his comrades, their turn from idols to serve the living and true God and their expectation of the return of Christ.</w:t>
      </w:r>
      <w:r w:rsidR="0019472A" w:rsidRPr="006F798A">
        <w:rPr>
          <w:szCs w:val="28"/>
        </w:rPr>
        <w:t xml:space="preserve"> </w:t>
      </w:r>
      <w:r w:rsidRPr="006F798A">
        <w:rPr>
          <w:szCs w:val="28"/>
        </w:rPr>
        <w:t xml:space="preserve"> These are not empty words of praise.</w:t>
      </w:r>
      <w:r w:rsidR="00CF250F" w:rsidRPr="006F798A">
        <w:rPr>
          <w:szCs w:val="28"/>
        </w:rPr>
        <w:t xml:space="preserve"> </w:t>
      </w:r>
      <w:r w:rsidRPr="006F798A">
        <w:rPr>
          <w:szCs w:val="28"/>
        </w:rPr>
        <w:t xml:space="preserve"> The Thessalonians still have room to grow </w:t>
      </w:r>
      <w:r w:rsidR="00CF250F" w:rsidRPr="006F798A">
        <w:rPr>
          <w:szCs w:val="28"/>
        </w:rPr>
        <w:t>[</w:t>
      </w:r>
      <w:r w:rsidRPr="006F798A">
        <w:rPr>
          <w:szCs w:val="28"/>
        </w:rPr>
        <w:t>4:10</w:t>
      </w:r>
      <w:r w:rsidR="00CF250F" w:rsidRPr="006F798A">
        <w:rPr>
          <w:szCs w:val="28"/>
        </w:rPr>
        <w:t>]</w:t>
      </w:r>
      <w:r w:rsidRPr="006F798A">
        <w:rPr>
          <w:szCs w:val="28"/>
        </w:rPr>
        <w:t xml:space="preserve"> and to learn </w:t>
      </w:r>
      <w:r w:rsidR="00CF250F" w:rsidRPr="006F798A">
        <w:rPr>
          <w:szCs w:val="28"/>
        </w:rPr>
        <w:t>[</w:t>
      </w:r>
      <w:r w:rsidRPr="006F798A">
        <w:rPr>
          <w:szCs w:val="28"/>
        </w:rPr>
        <w:t>4:13</w:t>
      </w:r>
      <w:r w:rsidR="00CF250F" w:rsidRPr="006F798A">
        <w:rPr>
          <w:szCs w:val="28"/>
        </w:rPr>
        <w:t>]</w:t>
      </w:r>
      <w:r w:rsidRPr="006F798A">
        <w:rPr>
          <w:szCs w:val="28"/>
        </w:rPr>
        <w:t xml:space="preserve">, but their response to the gospel is certainly </w:t>
      </w:r>
      <w:proofErr w:type="gramStart"/>
      <w:r w:rsidRPr="006F798A">
        <w:rPr>
          <w:szCs w:val="28"/>
        </w:rPr>
        <w:t>cause</w:t>
      </w:r>
      <w:proofErr w:type="gramEnd"/>
      <w:r w:rsidRPr="006F798A">
        <w:rPr>
          <w:szCs w:val="28"/>
        </w:rPr>
        <w:t xml:space="preserve"> for Paul to be thankful.</w:t>
      </w:r>
      <w:r w:rsidR="00CF250F" w:rsidRPr="006F798A">
        <w:rPr>
          <w:szCs w:val="28"/>
        </w:rPr>
        <w:t xml:space="preserve">  </w:t>
      </w:r>
    </w:p>
    <w:p w14:paraId="214DA53B" w14:textId="4459AE43" w:rsidR="00E75545" w:rsidRPr="006F798A" w:rsidRDefault="00E75545" w:rsidP="00BE6A25">
      <w:pPr>
        <w:tabs>
          <w:tab w:val="right" w:pos="10800"/>
        </w:tabs>
        <w:ind w:firstLine="720"/>
        <w:rPr>
          <w:szCs w:val="28"/>
        </w:rPr>
      </w:pPr>
      <w:r w:rsidRPr="006F798A">
        <w:rPr>
          <w:szCs w:val="28"/>
        </w:rPr>
        <w:t xml:space="preserve">Paul’s words, and the Thessalonians’ example are words of assurance and encouragement for us as we look toward our own future, and the future of the good news that is ours to carry forth.  Indeed, I am going to risk the possibility of being prideful by suggesting that Paul would be very proud of us, too, and what we have accomplished in the Capital Campaign we are celebrating this morning.  </w:t>
      </w:r>
    </w:p>
    <w:p w14:paraId="23BCB1E3" w14:textId="6A48248A" w:rsidR="0019472A" w:rsidRPr="006F798A" w:rsidRDefault="00E75545" w:rsidP="0019472A">
      <w:pPr>
        <w:tabs>
          <w:tab w:val="right" w:pos="10800"/>
        </w:tabs>
        <w:ind w:firstLine="720"/>
        <w:rPr>
          <w:szCs w:val="28"/>
        </w:rPr>
      </w:pPr>
      <w:r w:rsidRPr="006F798A">
        <w:rPr>
          <w:szCs w:val="28"/>
        </w:rPr>
        <w:t xml:space="preserve">I am not referring to the amount of money that has been pledged—although that is an amazing feat.  </w:t>
      </w:r>
      <w:r w:rsidR="0019472A" w:rsidRPr="006F798A">
        <w:rPr>
          <w:szCs w:val="28"/>
        </w:rPr>
        <w:t xml:space="preserve">And I am humbled at the time and effort that the Capital Campaign Team has given to this effort.  I wish all of you could have seen and experienced the amount of thought and creativity that went into the last few months of work, prayer, and activity.  I am also deeply humbled at your generous response to the work and faith that has been demonstrated by the Team.  </w:t>
      </w:r>
    </w:p>
    <w:p w14:paraId="32DBCE45" w14:textId="1729F0ED" w:rsidR="00583A2D" w:rsidRPr="006F798A" w:rsidRDefault="00E75545" w:rsidP="0019472A">
      <w:pPr>
        <w:tabs>
          <w:tab w:val="right" w:pos="10800"/>
        </w:tabs>
        <w:ind w:firstLine="720"/>
        <w:rPr>
          <w:szCs w:val="28"/>
        </w:rPr>
      </w:pPr>
      <w:r w:rsidRPr="006F798A">
        <w:rPr>
          <w:szCs w:val="28"/>
        </w:rPr>
        <w:t xml:space="preserve">However, </w:t>
      </w:r>
      <w:r w:rsidR="0019472A" w:rsidRPr="006F798A">
        <w:rPr>
          <w:szCs w:val="28"/>
        </w:rPr>
        <w:t xml:space="preserve">even more than all of that, </w:t>
      </w:r>
      <w:r w:rsidRPr="006F798A">
        <w:rPr>
          <w:szCs w:val="28"/>
        </w:rPr>
        <w:t xml:space="preserve">what </w:t>
      </w:r>
      <w:r w:rsidR="0019472A" w:rsidRPr="006F798A">
        <w:rPr>
          <w:szCs w:val="28"/>
        </w:rPr>
        <w:t>fills my heart to overflowing</w:t>
      </w:r>
      <w:r w:rsidRPr="006F798A">
        <w:rPr>
          <w:szCs w:val="28"/>
        </w:rPr>
        <w:t xml:space="preserve"> is </w:t>
      </w:r>
      <w:r w:rsidR="0019472A" w:rsidRPr="006F798A">
        <w:rPr>
          <w:szCs w:val="28"/>
        </w:rPr>
        <w:t>your f</w:t>
      </w:r>
      <w:r w:rsidRPr="006F798A">
        <w:rPr>
          <w:szCs w:val="28"/>
        </w:rPr>
        <w:t>aith in the future</w:t>
      </w:r>
      <w:r w:rsidR="0019472A" w:rsidRPr="006F798A">
        <w:rPr>
          <w:szCs w:val="28"/>
        </w:rPr>
        <w:t>—</w:t>
      </w:r>
      <w:r w:rsidR="0019472A" w:rsidRPr="006F798A">
        <w:rPr>
          <w:i/>
          <w:iCs/>
          <w:szCs w:val="28"/>
          <w:u w:val="single"/>
        </w:rPr>
        <w:t>that</w:t>
      </w:r>
      <w:r w:rsidR="0019472A" w:rsidRPr="006F798A">
        <w:rPr>
          <w:szCs w:val="28"/>
        </w:rPr>
        <w:t xml:space="preserve"> is what</w:t>
      </w:r>
      <w:r w:rsidRPr="006F798A">
        <w:rPr>
          <w:szCs w:val="28"/>
        </w:rPr>
        <w:t xml:space="preserve"> our pledges </w:t>
      </w:r>
      <w:r w:rsidR="005479AC" w:rsidRPr="006F798A">
        <w:rPr>
          <w:szCs w:val="28"/>
        </w:rPr>
        <w:t xml:space="preserve">embody.  </w:t>
      </w:r>
      <w:r w:rsidR="00583A2D" w:rsidRPr="006F798A">
        <w:rPr>
          <w:szCs w:val="28"/>
        </w:rPr>
        <w:t xml:space="preserve">Your pledges are a way of declaring that </w:t>
      </w:r>
      <w:r w:rsidR="00583A2D" w:rsidRPr="006F798A">
        <w:rPr>
          <w:i/>
          <w:iCs/>
          <w:szCs w:val="28"/>
          <w:u w:val="single"/>
        </w:rPr>
        <w:t>God’s</w:t>
      </w:r>
      <w:r w:rsidR="00583A2D" w:rsidRPr="006F798A">
        <w:rPr>
          <w:szCs w:val="28"/>
        </w:rPr>
        <w:t xml:space="preserve"> mission in the world, and our part in that mission, is still important to you.  They declare that it is important to us to follow the light of Christ out into a new future that only God can see, but which we believe in and embrace.  </w:t>
      </w:r>
    </w:p>
    <w:p w14:paraId="6FF658F3" w14:textId="79AD6272" w:rsidR="00DD1104" w:rsidRPr="006F798A" w:rsidRDefault="00583A2D" w:rsidP="00583A2D">
      <w:pPr>
        <w:tabs>
          <w:tab w:val="right" w:pos="10800"/>
        </w:tabs>
        <w:ind w:firstLine="720"/>
        <w:rPr>
          <w:szCs w:val="28"/>
        </w:rPr>
      </w:pPr>
      <w:proofErr w:type="gramStart"/>
      <w:r w:rsidRPr="006F798A">
        <w:rPr>
          <w:szCs w:val="28"/>
        </w:rPr>
        <w:t>Th</w:t>
      </w:r>
      <w:r w:rsidR="00EF7ACC">
        <w:rPr>
          <w:szCs w:val="28"/>
        </w:rPr>
        <w:t>at</w:t>
      </w:r>
      <w:proofErr w:type="gramEnd"/>
      <w:r w:rsidR="00EF7ACC">
        <w:rPr>
          <w:szCs w:val="28"/>
        </w:rPr>
        <w:t xml:space="preserve"> </w:t>
      </w:r>
      <w:r w:rsidRPr="006F798A">
        <w:rPr>
          <w:szCs w:val="28"/>
        </w:rPr>
        <w:t xml:space="preserve">is </w:t>
      </w:r>
      <w:proofErr w:type="gramStart"/>
      <w:r w:rsidRPr="006F798A">
        <w:rPr>
          <w:szCs w:val="28"/>
        </w:rPr>
        <w:t>what we</w:t>
      </w:r>
      <w:proofErr w:type="gramEnd"/>
      <w:r w:rsidRPr="006F798A">
        <w:rPr>
          <w:szCs w:val="28"/>
        </w:rPr>
        <w:t xml:space="preserve"> celebrate this morning: that like the Thessalonians, we will not be daunted or afraid that the world around us is different.  We recognize that it is still populated by God’s </w:t>
      </w:r>
      <w:r w:rsidR="00EF7ACC">
        <w:rPr>
          <w:szCs w:val="28"/>
        </w:rPr>
        <w:t>beloved people, and because this</w:t>
      </w:r>
      <w:r w:rsidRPr="006F798A">
        <w:rPr>
          <w:szCs w:val="28"/>
        </w:rPr>
        <w:t xml:space="preserve"> is true, we are going to</w:t>
      </w:r>
      <w:r w:rsidR="0019472A" w:rsidRPr="006F798A">
        <w:rPr>
          <w:szCs w:val="28"/>
        </w:rPr>
        <w:t xml:space="preserve"> equip </w:t>
      </w:r>
      <w:r w:rsidRPr="006F798A">
        <w:rPr>
          <w:szCs w:val="28"/>
        </w:rPr>
        <w:t xml:space="preserve">ourselves to minister to them by making this place a place of welcome, a place that will be useful in the building-up through the presence of the Spirit of openness and generosity.  </w:t>
      </w:r>
    </w:p>
    <w:p w14:paraId="33ACA923" w14:textId="78607F74" w:rsidR="00583A2D" w:rsidRPr="006F798A" w:rsidRDefault="00583A2D" w:rsidP="00583A2D">
      <w:pPr>
        <w:tabs>
          <w:tab w:val="right" w:pos="10800"/>
        </w:tabs>
        <w:ind w:firstLine="720"/>
        <w:rPr>
          <w:rFonts w:eastAsia="Times New Roman"/>
          <w:szCs w:val="28"/>
        </w:rPr>
      </w:pPr>
      <w:r w:rsidRPr="006F798A">
        <w:rPr>
          <w:rFonts w:eastAsia="Times New Roman"/>
          <w:szCs w:val="28"/>
        </w:rPr>
        <w:t xml:space="preserve">Michel de </w:t>
      </w:r>
      <w:proofErr w:type="spellStart"/>
      <w:r w:rsidRPr="006F798A">
        <w:rPr>
          <w:rFonts w:eastAsia="Times New Roman"/>
          <w:szCs w:val="28"/>
        </w:rPr>
        <w:t>Certeau</w:t>
      </w:r>
      <w:proofErr w:type="spellEnd"/>
      <w:r w:rsidRPr="006F798A">
        <w:rPr>
          <w:rFonts w:eastAsia="Times New Roman"/>
          <w:szCs w:val="28"/>
        </w:rPr>
        <w:t xml:space="preserve">, the man I mentioned at the beginning of the sermon, did have melancholy words to offer us at first.  However, what I want you to really know about him is that he only remained downhearted for a while, and then he remembered that Christ is always ahead of us.  He remembered that the Spirit is visible to us in the way it inspires us to love </w:t>
      </w:r>
      <w:r w:rsidR="002F7B1A">
        <w:rPr>
          <w:rFonts w:eastAsia="Times New Roman"/>
          <w:szCs w:val="28"/>
        </w:rPr>
        <w:t xml:space="preserve">and move </w:t>
      </w:r>
      <w:r w:rsidRPr="006F798A">
        <w:rPr>
          <w:rFonts w:eastAsia="Times New Roman"/>
          <w:szCs w:val="28"/>
        </w:rPr>
        <w:t>forward as we follow Christ</w:t>
      </w:r>
      <w:r w:rsidR="00BD433E" w:rsidRPr="006F798A">
        <w:rPr>
          <w:rFonts w:eastAsia="Times New Roman"/>
          <w:szCs w:val="28"/>
        </w:rPr>
        <w:t xml:space="preserve">, as we are faithful to God’s mission.  </w:t>
      </w:r>
    </w:p>
    <w:p w14:paraId="1C289FAB" w14:textId="66C6E53C" w:rsidR="00BD433E" w:rsidRPr="006F798A" w:rsidRDefault="00BD433E" w:rsidP="00583A2D">
      <w:pPr>
        <w:tabs>
          <w:tab w:val="right" w:pos="10800"/>
        </w:tabs>
        <w:ind w:firstLine="720"/>
        <w:rPr>
          <w:rFonts w:eastAsia="Times New Roman"/>
          <w:szCs w:val="28"/>
        </w:rPr>
      </w:pPr>
      <w:r w:rsidRPr="006F798A">
        <w:rPr>
          <w:rFonts w:eastAsia="Times New Roman"/>
          <w:szCs w:val="28"/>
        </w:rPr>
        <w:t xml:space="preserve">Therefore, let us rejoice and be glad this morning.  Let us give thanks for what we have promised and pledged.  Let us celebrate together and with the guests who have come to share this time with us.  And finally: let us go on </w:t>
      </w:r>
      <w:r w:rsidRPr="006F798A">
        <w:rPr>
          <w:szCs w:val="28"/>
        </w:rPr>
        <w:t xml:space="preserve">in the power of </w:t>
      </w:r>
      <w:bookmarkStart w:id="0" w:name="_GoBack"/>
      <w:r w:rsidRPr="006F798A">
        <w:rPr>
          <w:szCs w:val="28"/>
        </w:rPr>
        <w:t xml:space="preserve">God’s love, and with joy the Holy Spirit.  Let this be so.  Amen.  </w:t>
      </w:r>
    </w:p>
    <w:bookmarkEnd w:id="0"/>
    <w:sectPr w:rsidR="00BD433E" w:rsidRPr="006F798A" w:rsidSect="00402B6E">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91E3" w14:textId="77777777" w:rsidR="004A15A2" w:rsidRDefault="004A15A2" w:rsidP="003A56B3">
      <w:r>
        <w:separator/>
      </w:r>
    </w:p>
  </w:endnote>
  <w:endnote w:type="continuationSeparator" w:id="0">
    <w:p w14:paraId="75784BB9" w14:textId="77777777" w:rsidR="004A15A2" w:rsidRDefault="004A15A2"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4A15A2" w:rsidRDefault="004A15A2">
        <w:pPr>
          <w:pStyle w:val="Footer"/>
          <w:jc w:val="center"/>
        </w:pPr>
        <w:r>
          <w:fldChar w:fldCharType="begin"/>
        </w:r>
        <w:r>
          <w:instrText xml:space="preserve"> PAGE   \* MERGEFORMAT </w:instrText>
        </w:r>
        <w:r>
          <w:fldChar w:fldCharType="separate"/>
        </w:r>
        <w:r w:rsidR="002F7B1A">
          <w:rPr>
            <w:noProof/>
          </w:rPr>
          <w:t>4</w:t>
        </w:r>
        <w:r>
          <w:rPr>
            <w:noProof/>
          </w:rPr>
          <w:fldChar w:fldCharType="end"/>
        </w:r>
      </w:p>
    </w:sdtContent>
  </w:sdt>
  <w:p w14:paraId="1F531538" w14:textId="77777777" w:rsidR="004A15A2" w:rsidRDefault="004A1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BDCE5" w14:textId="77777777" w:rsidR="004A15A2" w:rsidRDefault="004A15A2" w:rsidP="003A56B3">
      <w:r>
        <w:separator/>
      </w:r>
    </w:p>
  </w:footnote>
  <w:footnote w:type="continuationSeparator" w:id="0">
    <w:p w14:paraId="189F734B" w14:textId="77777777" w:rsidR="004A15A2" w:rsidRDefault="004A15A2"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43F8"/>
    <w:rsid w:val="001E5172"/>
    <w:rsid w:val="001E64E7"/>
    <w:rsid w:val="001E7841"/>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2AE1"/>
    <w:rsid w:val="002C3D00"/>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2F7B1A"/>
    <w:rsid w:val="00301314"/>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970D6"/>
    <w:rsid w:val="00397CAB"/>
    <w:rsid w:val="00397DB5"/>
    <w:rsid w:val="003A10FC"/>
    <w:rsid w:val="003A12F2"/>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5A2"/>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0CD"/>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6F798A"/>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70378"/>
    <w:rsid w:val="00A72596"/>
    <w:rsid w:val="00A727B1"/>
    <w:rsid w:val="00A733C2"/>
    <w:rsid w:val="00A74A02"/>
    <w:rsid w:val="00A765AF"/>
    <w:rsid w:val="00A76AD0"/>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5BBA"/>
    <w:rsid w:val="00AB5D49"/>
    <w:rsid w:val="00AC45B3"/>
    <w:rsid w:val="00AC4E7E"/>
    <w:rsid w:val="00AC5622"/>
    <w:rsid w:val="00AD206A"/>
    <w:rsid w:val="00AD41FC"/>
    <w:rsid w:val="00AD43F0"/>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641C"/>
    <w:rsid w:val="00BE6A25"/>
    <w:rsid w:val="00BE7873"/>
    <w:rsid w:val="00BF0270"/>
    <w:rsid w:val="00BF0F82"/>
    <w:rsid w:val="00BF13B2"/>
    <w:rsid w:val="00BF15AC"/>
    <w:rsid w:val="00BF2AF0"/>
    <w:rsid w:val="00BF6227"/>
    <w:rsid w:val="00BF736F"/>
    <w:rsid w:val="00BF78E4"/>
    <w:rsid w:val="00BF7D58"/>
    <w:rsid w:val="00C02587"/>
    <w:rsid w:val="00C0616E"/>
    <w:rsid w:val="00C0619A"/>
    <w:rsid w:val="00C10A1F"/>
    <w:rsid w:val="00C11BEC"/>
    <w:rsid w:val="00C11FEB"/>
    <w:rsid w:val="00C12593"/>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46EB"/>
    <w:rsid w:val="00D56412"/>
    <w:rsid w:val="00D56574"/>
    <w:rsid w:val="00D57F11"/>
    <w:rsid w:val="00D61314"/>
    <w:rsid w:val="00D61C01"/>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20FD"/>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0040"/>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EF7ACC"/>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EDE2-26C9-3E4A-BDBE-820E08F2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4</Pages>
  <Words>1542</Words>
  <Characters>8795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19</cp:revision>
  <cp:lastPrinted>2023-09-17T18:28:00Z</cp:lastPrinted>
  <dcterms:created xsi:type="dcterms:W3CDTF">2023-09-23T19:59:00Z</dcterms:created>
  <dcterms:modified xsi:type="dcterms:W3CDTF">2023-09-25T20:48:00Z</dcterms:modified>
</cp:coreProperties>
</file>