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2227A" w14:textId="56018C87" w:rsidR="00982FDB" w:rsidRPr="008879F2" w:rsidRDefault="00AD0566" w:rsidP="00635E45">
      <w:pPr>
        <w:tabs>
          <w:tab w:val="right" w:pos="9360"/>
        </w:tabs>
        <w:rPr>
          <w:szCs w:val="28"/>
        </w:rPr>
      </w:pPr>
      <w:r w:rsidRPr="008879F2">
        <w:rPr>
          <w:szCs w:val="28"/>
        </w:rPr>
        <w:t>Six</w:t>
      </w:r>
      <w:r w:rsidR="004B2CCA" w:rsidRPr="008879F2">
        <w:rPr>
          <w:szCs w:val="28"/>
        </w:rPr>
        <w:t>teen</w:t>
      </w:r>
      <w:r w:rsidR="00E25015" w:rsidRPr="008879F2">
        <w:rPr>
          <w:szCs w:val="28"/>
        </w:rPr>
        <w:t>th</w:t>
      </w:r>
      <w:r w:rsidR="007B793D" w:rsidRPr="008879F2">
        <w:rPr>
          <w:szCs w:val="28"/>
        </w:rPr>
        <w:t xml:space="preserve"> Sunday After Pentecost</w:t>
      </w:r>
    </w:p>
    <w:p w14:paraId="09E18814" w14:textId="28E59488" w:rsidR="00982FDB" w:rsidRPr="008879F2" w:rsidRDefault="00982FDB" w:rsidP="00635E45">
      <w:pPr>
        <w:tabs>
          <w:tab w:val="right" w:pos="9360"/>
        </w:tabs>
        <w:rPr>
          <w:szCs w:val="28"/>
        </w:rPr>
      </w:pPr>
      <w:r w:rsidRPr="008879F2">
        <w:rPr>
          <w:szCs w:val="28"/>
        </w:rPr>
        <w:t>Nu</w:t>
      </w:r>
      <w:r w:rsidR="006F0FEE" w:rsidRPr="008879F2">
        <w:rPr>
          <w:szCs w:val="28"/>
        </w:rPr>
        <w:t>’</w:t>
      </w:r>
      <w:r w:rsidRPr="008879F2">
        <w:rPr>
          <w:szCs w:val="28"/>
        </w:rPr>
        <w:t>uanu Congregational Church</w:t>
      </w:r>
    </w:p>
    <w:p w14:paraId="2C2E0E01" w14:textId="77777777" w:rsidR="00982FDB" w:rsidRPr="008879F2" w:rsidRDefault="00982FDB" w:rsidP="00635E45">
      <w:pPr>
        <w:tabs>
          <w:tab w:val="right" w:pos="9360"/>
        </w:tabs>
        <w:rPr>
          <w:szCs w:val="28"/>
        </w:rPr>
      </w:pPr>
      <w:r w:rsidRPr="008879F2">
        <w:rPr>
          <w:szCs w:val="28"/>
        </w:rPr>
        <w:t>Jeannie D. Thompson</w:t>
      </w:r>
    </w:p>
    <w:p w14:paraId="7DDC12AD" w14:textId="179E938F" w:rsidR="00982FDB" w:rsidRPr="008879F2" w:rsidRDefault="004B2CCA" w:rsidP="00635E45">
      <w:pPr>
        <w:tabs>
          <w:tab w:val="right" w:pos="9360"/>
        </w:tabs>
        <w:rPr>
          <w:szCs w:val="28"/>
        </w:rPr>
      </w:pPr>
      <w:r w:rsidRPr="008879F2">
        <w:rPr>
          <w:szCs w:val="28"/>
        </w:rPr>
        <w:t xml:space="preserve">September </w:t>
      </w:r>
      <w:r w:rsidR="00AD0566" w:rsidRPr="008879F2">
        <w:rPr>
          <w:szCs w:val="28"/>
        </w:rPr>
        <w:t>25</w:t>
      </w:r>
      <w:r w:rsidR="00982FDB" w:rsidRPr="008879F2">
        <w:rPr>
          <w:szCs w:val="28"/>
        </w:rPr>
        <w:t>, 2022</w:t>
      </w:r>
    </w:p>
    <w:p w14:paraId="2CFAAEF5" w14:textId="71F3A16C" w:rsidR="0064645A" w:rsidRPr="008879F2" w:rsidRDefault="006F0FEE" w:rsidP="00635E45">
      <w:pPr>
        <w:tabs>
          <w:tab w:val="left" w:pos="1080"/>
          <w:tab w:val="right" w:pos="10800"/>
        </w:tabs>
        <w:rPr>
          <w:szCs w:val="28"/>
        </w:rPr>
      </w:pPr>
      <w:bookmarkStart w:id="0" w:name="_Hlk86323931"/>
      <w:r w:rsidRPr="008879F2">
        <w:rPr>
          <w:i/>
          <w:iCs/>
          <w:szCs w:val="28"/>
        </w:rPr>
        <w:t>“</w:t>
      </w:r>
      <w:r w:rsidR="00AD0566" w:rsidRPr="008879F2">
        <w:rPr>
          <w:i/>
          <w:iCs/>
          <w:szCs w:val="28"/>
        </w:rPr>
        <w:t>Mission In a Wounded World</w:t>
      </w:r>
      <w:r w:rsidRPr="008879F2">
        <w:rPr>
          <w:i/>
          <w:iCs/>
          <w:szCs w:val="28"/>
        </w:rPr>
        <w:t>”</w:t>
      </w:r>
      <w:bookmarkEnd w:id="0"/>
      <w:r w:rsidR="00EE7E54" w:rsidRPr="008879F2">
        <w:rPr>
          <w:szCs w:val="28"/>
        </w:rPr>
        <w:tab/>
      </w:r>
      <w:r w:rsidR="00AD0566" w:rsidRPr="008879F2">
        <w:rPr>
          <w:szCs w:val="28"/>
        </w:rPr>
        <w:t>John 20:19-29</w:t>
      </w:r>
    </w:p>
    <w:p w14:paraId="4B344B24" w14:textId="3CBE8E8B" w:rsidR="009D511C" w:rsidRPr="008879F2" w:rsidRDefault="009D511C" w:rsidP="00635E45">
      <w:pPr>
        <w:tabs>
          <w:tab w:val="right" w:pos="9360"/>
        </w:tabs>
        <w:ind w:firstLine="720"/>
        <w:rPr>
          <w:szCs w:val="28"/>
        </w:rPr>
      </w:pPr>
    </w:p>
    <w:p w14:paraId="2EB6958F" w14:textId="51F7CE33" w:rsidR="001C28F3" w:rsidRPr="008879F2" w:rsidRDefault="001C28F3" w:rsidP="00635E45">
      <w:pPr>
        <w:tabs>
          <w:tab w:val="right" w:pos="9360"/>
        </w:tabs>
        <w:ind w:firstLine="720"/>
        <w:rPr>
          <w:szCs w:val="28"/>
        </w:rPr>
      </w:pPr>
      <w:r w:rsidRPr="008879F2">
        <w:rPr>
          <w:szCs w:val="28"/>
        </w:rPr>
        <w:t xml:space="preserve">Although we all know the story of “doubting Thomas,” I wonder if you find it as startling </w:t>
      </w:r>
      <w:r w:rsidR="005A7E3C" w:rsidRPr="008879F2">
        <w:rPr>
          <w:szCs w:val="28"/>
        </w:rPr>
        <w:t xml:space="preserve">as I do </w:t>
      </w:r>
      <w:r w:rsidRPr="008879F2">
        <w:rPr>
          <w:szCs w:val="28"/>
        </w:rPr>
        <w:t xml:space="preserve">to hear </w:t>
      </w:r>
      <w:r w:rsidR="00913D6B" w:rsidRPr="008879F2">
        <w:rPr>
          <w:szCs w:val="28"/>
        </w:rPr>
        <w:t xml:space="preserve">it </w:t>
      </w:r>
      <w:r w:rsidR="0057472B" w:rsidRPr="008879F2">
        <w:rPr>
          <w:szCs w:val="28"/>
        </w:rPr>
        <w:t xml:space="preserve">on </w:t>
      </w:r>
      <w:r w:rsidRPr="008879F2">
        <w:rPr>
          <w:szCs w:val="28"/>
        </w:rPr>
        <w:t xml:space="preserve">this </w:t>
      </w:r>
      <w:r w:rsidR="0057472B" w:rsidRPr="008879F2">
        <w:rPr>
          <w:szCs w:val="28"/>
        </w:rPr>
        <w:t xml:space="preserve">particular </w:t>
      </w:r>
      <w:r w:rsidRPr="008879F2">
        <w:rPr>
          <w:szCs w:val="28"/>
        </w:rPr>
        <w:t xml:space="preserve">morning.  We rarely remember or hear about Thomas at the start of fall.  </w:t>
      </w:r>
      <w:r w:rsidR="003C27B3" w:rsidRPr="008879F2">
        <w:rPr>
          <w:szCs w:val="28"/>
        </w:rPr>
        <w:t xml:space="preserve">We usually </w:t>
      </w:r>
      <w:r w:rsidRPr="008879F2">
        <w:rPr>
          <w:szCs w:val="28"/>
        </w:rPr>
        <w:t>hear his story</w:t>
      </w:r>
      <w:r w:rsidR="005A7E3C" w:rsidRPr="008879F2">
        <w:rPr>
          <w:szCs w:val="28"/>
        </w:rPr>
        <w:t xml:space="preserve"> on</w:t>
      </w:r>
      <w:r w:rsidRPr="008879F2">
        <w:rPr>
          <w:szCs w:val="28"/>
        </w:rPr>
        <w:t xml:space="preserve"> </w:t>
      </w:r>
      <w:r w:rsidR="00913D6B" w:rsidRPr="008879F2">
        <w:rPr>
          <w:szCs w:val="28"/>
        </w:rPr>
        <w:t>the</w:t>
      </w:r>
      <w:r w:rsidRPr="008879F2">
        <w:rPr>
          <w:szCs w:val="28"/>
        </w:rPr>
        <w:t xml:space="preserve"> Sunday after Easter Sunday.  It is, you see, part of the Easter story—the </w:t>
      </w:r>
      <w:r w:rsidRPr="008879F2">
        <w:rPr>
          <w:i/>
          <w:iCs/>
          <w:szCs w:val="28"/>
        </w:rPr>
        <w:t>post</w:t>
      </w:r>
      <w:r w:rsidRPr="008879F2">
        <w:rPr>
          <w:szCs w:val="28"/>
        </w:rPr>
        <w:t xml:space="preserve">-Easter story.  </w:t>
      </w:r>
      <w:r w:rsidR="003C27B3" w:rsidRPr="008879F2">
        <w:rPr>
          <w:szCs w:val="28"/>
        </w:rPr>
        <w:t xml:space="preserve">It is about what came of Jesus’ life and ministry, his death and </w:t>
      </w:r>
      <w:r w:rsidR="005A7E3C" w:rsidRPr="008879F2">
        <w:rPr>
          <w:szCs w:val="28"/>
        </w:rPr>
        <w:t xml:space="preserve">most importantly, his </w:t>
      </w:r>
      <w:r w:rsidR="003C27B3" w:rsidRPr="008879F2">
        <w:rPr>
          <w:szCs w:val="28"/>
        </w:rPr>
        <w:t>resurrection</w:t>
      </w:r>
      <w:r w:rsidR="00913D6B" w:rsidRPr="008879F2">
        <w:rPr>
          <w:szCs w:val="28"/>
        </w:rPr>
        <w:t xml:space="preserve">—what came of it among </w:t>
      </w:r>
      <w:r w:rsidR="007319EB">
        <w:rPr>
          <w:szCs w:val="28"/>
        </w:rPr>
        <w:t>his</w:t>
      </w:r>
      <w:r w:rsidR="00913D6B" w:rsidRPr="008879F2">
        <w:rPr>
          <w:szCs w:val="28"/>
        </w:rPr>
        <w:t xml:space="preserve"> disciples</w:t>
      </w:r>
      <w:r w:rsidR="003C27B3" w:rsidRPr="008879F2">
        <w:rPr>
          <w:szCs w:val="28"/>
        </w:rPr>
        <w:t xml:space="preserve">.  </w:t>
      </w:r>
    </w:p>
    <w:p w14:paraId="503E3A5B" w14:textId="67B90285" w:rsidR="001C28F3" w:rsidRPr="008879F2" w:rsidRDefault="001C28F3" w:rsidP="00635E45">
      <w:pPr>
        <w:tabs>
          <w:tab w:val="right" w:pos="9360"/>
        </w:tabs>
        <w:ind w:firstLine="720"/>
        <w:rPr>
          <w:szCs w:val="28"/>
        </w:rPr>
      </w:pPr>
      <w:r w:rsidRPr="008879F2">
        <w:rPr>
          <w:szCs w:val="28"/>
        </w:rPr>
        <w:t>After all that has happened, John tells us</w:t>
      </w:r>
      <w:r w:rsidR="003C27B3" w:rsidRPr="008879F2">
        <w:rPr>
          <w:szCs w:val="28"/>
        </w:rPr>
        <w:t>, and</w:t>
      </w:r>
      <w:r w:rsidRPr="008879F2">
        <w:rPr>
          <w:szCs w:val="28"/>
        </w:rPr>
        <w:t xml:space="preserve"> before </w:t>
      </w:r>
      <w:r w:rsidR="003C27B3" w:rsidRPr="008879F2">
        <w:rPr>
          <w:szCs w:val="28"/>
        </w:rPr>
        <w:t>the Risen Christ</w:t>
      </w:r>
      <w:r w:rsidRPr="008879F2">
        <w:rPr>
          <w:szCs w:val="28"/>
        </w:rPr>
        <w:t xml:space="preserve"> appears to his disciples, </w:t>
      </w:r>
      <w:r w:rsidR="003C27B3" w:rsidRPr="008879F2">
        <w:rPr>
          <w:szCs w:val="28"/>
        </w:rPr>
        <w:t>the</w:t>
      </w:r>
      <w:r w:rsidR="004C3B7F" w:rsidRPr="008879F2">
        <w:rPr>
          <w:szCs w:val="28"/>
        </w:rPr>
        <w:t>y</w:t>
      </w:r>
      <w:r w:rsidR="003C27B3" w:rsidRPr="008879F2">
        <w:rPr>
          <w:szCs w:val="28"/>
        </w:rPr>
        <w:t xml:space="preserve"> are</w:t>
      </w:r>
      <w:r w:rsidR="004C3B7F" w:rsidRPr="008879F2">
        <w:rPr>
          <w:szCs w:val="28"/>
        </w:rPr>
        <w:t xml:space="preserve"> all</w:t>
      </w:r>
      <w:r w:rsidR="003C27B3" w:rsidRPr="008879F2">
        <w:rPr>
          <w:szCs w:val="28"/>
        </w:rPr>
        <w:t xml:space="preserve"> back in the upper room—hiding.  T</w:t>
      </w:r>
      <w:r w:rsidRPr="008879F2">
        <w:rPr>
          <w:szCs w:val="28"/>
        </w:rPr>
        <w:t xml:space="preserve">hey </w:t>
      </w:r>
      <w:r w:rsidR="00D64D64" w:rsidRPr="008879F2">
        <w:rPr>
          <w:szCs w:val="28"/>
        </w:rPr>
        <w:t xml:space="preserve">have had news that the tomb was empty, yet here they </w:t>
      </w:r>
      <w:r w:rsidRPr="008879F2">
        <w:rPr>
          <w:szCs w:val="28"/>
        </w:rPr>
        <w:t>are doing all they can to keep the world out</w:t>
      </w:r>
      <w:r w:rsidR="00D64D64" w:rsidRPr="008879F2">
        <w:rPr>
          <w:szCs w:val="28"/>
        </w:rPr>
        <w:t>.  T</w:t>
      </w:r>
      <w:r w:rsidRPr="008879F2">
        <w:rPr>
          <w:szCs w:val="28"/>
        </w:rPr>
        <w:t xml:space="preserve">hey are in full retreat from any human encounters.  </w:t>
      </w:r>
    </w:p>
    <w:p w14:paraId="52C58CFE" w14:textId="2664581E" w:rsidR="001C28F3" w:rsidRPr="008879F2" w:rsidRDefault="004F2F0B" w:rsidP="00635E45">
      <w:pPr>
        <w:tabs>
          <w:tab w:val="right" w:pos="9360"/>
        </w:tabs>
        <w:ind w:firstLine="720"/>
        <w:rPr>
          <w:szCs w:val="28"/>
        </w:rPr>
      </w:pPr>
      <w:r w:rsidRPr="008879F2">
        <w:rPr>
          <w:szCs w:val="28"/>
        </w:rPr>
        <w:t>When</w:t>
      </w:r>
      <w:r w:rsidR="001C28F3" w:rsidRPr="008879F2">
        <w:rPr>
          <w:szCs w:val="28"/>
        </w:rPr>
        <w:t xml:space="preserve"> </w:t>
      </w:r>
      <w:r w:rsidR="003C27B3" w:rsidRPr="008879F2">
        <w:rPr>
          <w:szCs w:val="28"/>
        </w:rPr>
        <w:t>Christ</w:t>
      </w:r>
      <w:r w:rsidR="001C28F3" w:rsidRPr="008879F2">
        <w:rPr>
          <w:szCs w:val="28"/>
        </w:rPr>
        <w:t xml:space="preserve"> appears to them, however, </w:t>
      </w:r>
      <w:r w:rsidR="00A0515D" w:rsidRPr="008879F2">
        <w:rPr>
          <w:szCs w:val="28"/>
        </w:rPr>
        <w:t xml:space="preserve">he does not admonish them.  Instead, </w:t>
      </w:r>
      <w:r w:rsidR="005C48C0" w:rsidRPr="008879F2">
        <w:rPr>
          <w:szCs w:val="28"/>
        </w:rPr>
        <w:t>he gives</w:t>
      </w:r>
      <w:r w:rsidR="00A0515D" w:rsidRPr="008879F2">
        <w:rPr>
          <w:szCs w:val="28"/>
        </w:rPr>
        <w:t xml:space="preserve"> them</w:t>
      </w:r>
      <w:r w:rsidR="001C28F3" w:rsidRPr="008879F2">
        <w:rPr>
          <w:szCs w:val="28"/>
        </w:rPr>
        <w:t xml:space="preserve"> both the Holy Spirit and a renewed commission to go out into the world.  </w:t>
      </w:r>
      <w:r w:rsidR="003C27B3" w:rsidRPr="008879F2">
        <w:rPr>
          <w:szCs w:val="28"/>
        </w:rPr>
        <w:t>Christ</w:t>
      </w:r>
      <w:r w:rsidR="001C28F3" w:rsidRPr="008879F2">
        <w:rPr>
          <w:szCs w:val="28"/>
        </w:rPr>
        <w:t xml:space="preserve"> may </w:t>
      </w:r>
      <w:r w:rsidR="003C27B3" w:rsidRPr="008879F2">
        <w:rPr>
          <w:szCs w:val="28"/>
        </w:rPr>
        <w:t xml:space="preserve">have </w:t>
      </w:r>
      <w:r w:rsidR="005C48C0" w:rsidRPr="008879F2">
        <w:rPr>
          <w:szCs w:val="28"/>
        </w:rPr>
        <w:t xml:space="preserve">had </w:t>
      </w:r>
      <w:r w:rsidR="003C27B3" w:rsidRPr="008879F2">
        <w:rPr>
          <w:szCs w:val="28"/>
        </w:rPr>
        <w:t xml:space="preserve">to </w:t>
      </w:r>
      <w:r w:rsidR="00E144D3" w:rsidRPr="008879F2">
        <w:rPr>
          <w:szCs w:val="28"/>
        </w:rPr>
        <w:t xml:space="preserve">breach the </w:t>
      </w:r>
      <w:r w:rsidR="001C28F3" w:rsidRPr="008879F2">
        <w:rPr>
          <w:szCs w:val="28"/>
        </w:rPr>
        <w:t>doors</w:t>
      </w:r>
      <w:r w:rsidR="00E144D3" w:rsidRPr="008879F2">
        <w:rPr>
          <w:szCs w:val="28"/>
        </w:rPr>
        <w:t xml:space="preserve"> they have closed and locked in fear of the rest of the world</w:t>
      </w:r>
      <w:r w:rsidR="001C28F3" w:rsidRPr="008879F2">
        <w:rPr>
          <w:szCs w:val="28"/>
        </w:rPr>
        <w:t xml:space="preserve">, but when he leaves </w:t>
      </w:r>
      <w:r w:rsidR="00E144D3" w:rsidRPr="008879F2">
        <w:rPr>
          <w:szCs w:val="28"/>
        </w:rPr>
        <w:t>them</w:t>
      </w:r>
      <w:r w:rsidR="001C28F3" w:rsidRPr="008879F2">
        <w:rPr>
          <w:szCs w:val="28"/>
        </w:rPr>
        <w:t xml:space="preserve">, the doors are blown wide open and those who believe are thrust out into the world by the power of the Holy Spirit.  </w:t>
      </w:r>
    </w:p>
    <w:p w14:paraId="5117469B" w14:textId="43F56FE5" w:rsidR="003C27B3" w:rsidRPr="008879F2" w:rsidRDefault="00E144D3" w:rsidP="00635E45">
      <w:pPr>
        <w:tabs>
          <w:tab w:val="right" w:pos="9360"/>
        </w:tabs>
        <w:ind w:firstLine="720"/>
        <w:rPr>
          <w:szCs w:val="28"/>
        </w:rPr>
      </w:pPr>
      <w:r w:rsidRPr="008879F2">
        <w:rPr>
          <w:szCs w:val="28"/>
        </w:rPr>
        <w:t>They are thrust out after Christ has shown them his wounds—the marks on his hands and the place where the spea</w:t>
      </w:r>
      <w:r w:rsidR="004F2F0B" w:rsidRPr="008879F2">
        <w:rPr>
          <w:szCs w:val="28"/>
        </w:rPr>
        <w:t>r</w:t>
      </w:r>
      <w:r w:rsidRPr="008879F2">
        <w:rPr>
          <w:szCs w:val="28"/>
        </w:rPr>
        <w:t xml:space="preserve"> cut into his side.  </w:t>
      </w:r>
      <w:r w:rsidR="005C48C0" w:rsidRPr="008879F2">
        <w:rPr>
          <w:szCs w:val="28"/>
        </w:rPr>
        <w:t>Seeing this, t</w:t>
      </w:r>
      <w:r w:rsidR="005A7E3C" w:rsidRPr="008879F2">
        <w:rPr>
          <w:szCs w:val="28"/>
        </w:rPr>
        <w:t>he</w:t>
      </w:r>
      <w:r w:rsidR="005C48C0" w:rsidRPr="008879F2">
        <w:rPr>
          <w:szCs w:val="28"/>
        </w:rPr>
        <w:t xml:space="preserve"> disciples</w:t>
      </w:r>
      <w:r w:rsidR="005A7E3C" w:rsidRPr="008879F2">
        <w:rPr>
          <w:szCs w:val="28"/>
        </w:rPr>
        <w:t xml:space="preserve"> are ready for the world, and their ministry</w:t>
      </w:r>
      <w:r w:rsidR="00F37C58" w:rsidRPr="008879F2">
        <w:rPr>
          <w:szCs w:val="28"/>
        </w:rPr>
        <w:t xml:space="preserve"> in it</w:t>
      </w:r>
      <w:r w:rsidR="005C48C0" w:rsidRPr="008879F2">
        <w:rPr>
          <w:szCs w:val="28"/>
        </w:rPr>
        <w:t>.</w:t>
      </w:r>
      <w:r w:rsidR="00F37C58" w:rsidRPr="008879F2">
        <w:rPr>
          <w:szCs w:val="28"/>
        </w:rPr>
        <w:t xml:space="preserve">  </w:t>
      </w:r>
    </w:p>
    <w:p w14:paraId="022DB49B" w14:textId="00E9374E" w:rsidR="0057472B" w:rsidRPr="008879F2" w:rsidRDefault="0057472B" w:rsidP="00635E45">
      <w:pPr>
        <w:tabs>
          <w:tab w:val="right" w:pos="9360"/>
        </w:tabs>
        <w:ind w:firstLine="720"/>
        <w:rPr>
          <w:szCs w:val="28"/>
        </w:rPr>
      </w:pPr>
      <w:r w:rsidRPr="008879F2">
        <w:rPr>
          <w:szCs w:val="28"/>
        </w:rPr>
        <w:t xml:space="preserve">It is </w:t>
      </w:r>
      <w:r w:rsidR="00913D6B" w:rsidRPr="008879F2">
        <w:rPr>
          <w:szCs w:val="28"/>
        </w:rPr>
        <w:t xml:space="preserve">important and </w:t>
      </w:r>
      <w:r w:rsidRPr="008879F2">
        <w:rPr>
          <w:szCs w:val="28"/>
        </w:rPr>
        <w:t xml:space="preserve">telling that he does not appear in perfect, pre-crucifixion wholeness.  Instead, the disciples are shown a Christ whose body bears the marks of his ordeal—the marks of the world’s fear and </w:t>
      </w:r>
      <w:r w:rsidR="000214D9" w:rsidRPr="008879F2">
        <w:rPr>
          <w:szCs w:val="28"/>
        </w:rPr>
        <w:t xml:space="preserve">its </w:t>
      </w:r>
      <w:r w:rsidRPr="008879F2">
        <w:rPr>
          <w:szCs w:val="28"/>
        </w:rPr>
        <w:t xml:space="preserve">willingness </w:t>
      </w:r>
      <w:r w:rsidR="0055790C">
        <w:rPr>
          <w:szCs w:val="28"/>
        </w:rPr>
        <w:t xml:space="preserve">to </w:t>
      </w:r>
      <w:r w:rsidR="000214D9" w:rsidRPr="008879F2">
        <w:rPr>
          <w:szCs w:val="28"/>
        </w:rPr>
        <w:t>casually</w:t>
      </w:r>
      <w:r w:rsidRPr="008879F2">
        <w:rPr>
          <w:szCs w:val="28"/>
        </w:rPr>
        <w:t xml:space="preserve"> destroy.  The world and its powers have tried to destroy </w:t>
      </w:r>
      <w:r w:rsidR="0096033C" w:rsidRPr="008879F2">
        <w:rPr>
          <w:szCs w:val="28"/>
        </w:rPr>
        <w:t xml:space="preserve">Christ because his is </w:t>
      </w:r>
      <w:r w:rsidRPr="008879F2">
        <w:rPr>
          <w:szCs w:val="28"/>
        </w:rPr>
        <w:t xml:space="preserve">a power that is beyond </w:t>
      </w:r>
      <w:r w:rsidR="0096033C" w:rsidRPr="008879F2">
        <w:rPr>
          <w:szCs w:val="28"/>
        </w:rPr>
        <w:t>earthly</w:t>
      </w:r>
      <w:r w:rsidRPr="008879F2">
        <w:rPr>
          <w:szCs w:val="28"/>
        </w:rPr>
        <w:t xml:space="preserve"> control</w:t>
      </w:r>
      <w:r w:rsidR="0096033C" w:rsidRPr="008879F2">
        <w:rPr>
          <w:szCs w:val="28"/>
        </w:rPr>
        <w:t>.  Christ is the embodiment of a power that offers peace</w:t>
      </w:r>
      <w:proofErr w:type="gramStart"/>
      <w:r w:rsidR="0096033C" w:rsidRPr="008879F2">
        <w:rPr>
          <w:szCs w:val="28"/>
        </w:rPr>
        <w:t>;</w:t>
      </w:r>
      <w:proofErr w:type="gramEnd"/>
      <w:r w:rsidR="0096033C" w:rsidRPr="008879F2">
        <w:rPr>
          <w:szCs w:val="28"/>
        </w:rPr>
        <w:t xml:space="preserve"> a power that cherishes justice and </w:t>
      </w:r>
      <w:r w:rsidR="004C3B7F" w:rsidRPr="008879F2">
        <w:rPr>
          <w:szCs w:val="28"/>
        </w:rPr>
        <w:t xml:space="preserve">encourages </w:t>
      </w:r>
      <w:r w:rsidR="0096033C" w:rsidRPr="008879F2">
        <w:rPr>
          <w:szCs w:val="28"/>
        </w:rPr>
        <w:t xml:space="preserve">compassion.  </w:t>
      </w:r>
      <w:r w:rsidR="00035B70" w:rsidRPr="008879F2">
        <w:rPr>
          <w:szCs w:val="28"/>
        </w:rPr>
        <w:t xml:space="preserve">He is also the epitome of a servant leader who poured out his love without reservation.  </w:t>
      </w:r>
      <w:r w:rsidR="0096033C" w:rsidRPr="008879F2">
        <w:rPr>
          <w:szCs w:val="28"/>
        </w:rPr>
        <w:t xml:space="preserve">Christ is </w:t>
      </w:r>
      <w:r w:rsidRPr="008879F2">
        <w:rPr>
          <w:szCs w:val="28"/>
        </w:rPr>
        <w:t xml:space="preserve">the power of God’s love and God’s desire to bless and create, and to bring forth life in the world.  </w:t>
      </w:r>
    </w:p>
    <w:p w14:paraId="0B3EAD5A" w14:textId="1368D4B0" w:rsidR="0010535B" w:rsidRPr="008879F2" w:rsidRDefault="0096033C" w:rsidP="00635E45">
      <w:pPr>
        <w:tabs>
          <w:tab w:val="right" w:pos="9360"/>
        </w:tabs>
        <w:ind w:firstLine="720"/>
        <w:rPr>
          <w:szCs w:val="28"/>
        </w:rPr>
      </w:pPr>
      <w:r w:rsidRPr="008879F2">
        <w:rPr>
          <w:szCs w:val="28"/>
        </w:rPr>
        <w:t xml:space="preserve">In the passage we heard, </w:t>
      </w:r>
      <w:r w:rsidR="004F2F0B" w:rsidRPr="008879F2">
        <w:rPr>
          <w:szCs w:val="28"/>
        </w:rPr>
        <w:t>Christ has come to stand among them</w:t>
      </w:r>
      <w:r w:rsidR="0010535B" w:rsidRPr="008879F2">
        <w:rPr>
          <w:szCs w:val="28"/>
        </w:rPr>
        <w:t xml:space="preserve"> and begins to speak to them once more.  </w:t>
      </w:r>
      <w:r w:rsidR="00EA113D" w:rsidRPr="008879F2">
        <w:rPr>
          <w:szCs w:val="28"/>
        </w:rPr>
        <w:t>Indeed, h</w:t>
      </w:r>
      <w:r w:rsidR="0010535B" w:rsidRPr="008879F2">
        <w:rPr>
          <w:szCs w:val="28"/>
        </w:rPr>
        <w:t>e begins to</w:t>
      </w:r>
      <w:r w:rsidR="004F2F0B" w:rsidRPr="008879F2">
        <w:rPr>
          <w:szCs w:val="28"/>
        </w:rPr>
        <w:t xml:space="preserve"> outline</w:t>
      </w:r>
      <w:r w:rsidR="00EA113D" w:rsidRPr="008879F2">
        <w:rPr>
          <w:szCs w:val="28"/>
        </w:rPr>
        <w:t xml:space="preserve"> their future, and</w:t>
      </w:r>
      <w:r w:rsidR="004F2F0B" w:rsidRPr="008879F2">
        <w:rPr>
          <w:szCs w:val="28"/>
        </w:rPr>
        <w:t xml:space="preserve"> the future of the church</w:t>
      </w:r>
      <w:r w:rsidR="0010535B" w:rsidRPr="008879F2">
        <w:rPr>
          <w:szCs w:val="28"/>
        </w:rPr>
        <w:t>.  With every utterance he</w:t>
      </w:r>
      <w:r w:rsidR="004F2F0B" w:rsidRPr="008879F2">
        <w:rPr>
          <w:szCs w:val="28"/>
        </w:rPr>
        <w:t xml:space="preserve"> more clearly </w:t>
      </w:r>
      <w:r w:rsidR="00EA113D" w:rsidRPr="008879F2">
        <w:rPr>
          <w:szCs w:val="28"/>
        </w:rPr>
        <w:t>describes</w:t>
      </w:r>
      <w:r w:rsidR="0010535B" w:rsidRPr="008879F2">
        <w:rPr>
          <w:szCs w:val="28"/>
        </w:rPr>
        <w:t xml:space="preserve"> the future—</w:t>
      </w:r>
      <w:r w:rsidR="0010535B" w:rsidRPr="008879F2">
        <w:rPr>
          <w:i/>
          <w:iCs/>
          <w:szCs w:val="28"/>
        </w:rPr>
        <w:t>their</w:t>
      </w:r>
      <w:r w:rsidR="0010535B" w:rsidRPr="008879F2">
        <w:rPr>
          <w:szCs w:val="28"/>
        </w:rPr>
        <w:t xml:space="preserve"> future in the world</w:t>
      </w:r>
      <w:r w:rsidR="004F2F0B" w:rsidRPr="008879F2">
        <w:rPr>
          <w:szCs w:val="28"/>
        </w:rPr>
        <w:t xml:space="preserve">. </w:t>
      </w:r>
    </w:p>
    <w:p w14:paraId="49BA71D0" w14:textId="439D485F" w:rsidR="004C3B7F" w:rsidRPr="008879F2" w:rsidRDefault="004F2F0B" w:rsidP="00635E45">
      <w:pPr>
        <w:tabs>
          <w:tab w:val="right" w:pos="9360"/>
        </w:tabs>
        <w:ind w:firstLine="720"/>
        <w:rPr>
          <w:szCs w:val="28"/>
        </w:rPr>
      </w:pPr>
      <w:r w:rsidRPr="008879F2">
        <w:rPr>
          <w:szCs w:val="28"/>
        </w:rPr>
        <w:t xml:space="preserve">First, he announces what appears to be the simple, standard form of salutation: </w:t>
      </w:r>
      <w:r w:rsidR="0010535B" w:rsidRPr="008879F2">
        <w:rPr>
          <w:szCs w:val="28"/>
        </w:rPr>
        <w:t>“</w:t>
      </w:r>
      <w:r w:rsidRPr="008879F2">
        <w:rPr>
          <w:szCs w:val="28"/>
        </w:rPr>
        <w:t>Peace be with you</w:t>
      </w:r>
      <w:r w:rsidR="0010535B" w:rsidRPr="008879F2">
        <w:rPr>
          <w:szCs w:val="28"/>
        </w:rPr>
        <w:t>”</w:t>
      </w:r>
      <w:r w:rsidRPr="008879F2">
        <w:rPr>
          <w:szCs w:val="28"/>
        </w:rPr>
        <w:t xml:space="preserve"> </w:t>
      </w:r>
      <w:r w:rsidR="0010535B" w:rsidRPr="008879F2">
        <w:rPr>
          <w:szCs w:val="28"/>
        </w:rPr>
        <w:t>[</w:t>
      </w:r>
      <w:r w:rsidRPr="008879F2">
        <w:rPr>
          <w:szCs w:val="28"/>
        </w:rPr>
        <w:t>v.19</w:t>
      </w:r>
      <w:r w:rsidR="0010535B" w:rsidRPr="008879F2">
        <w:rPr>
          <w:szCs w:val="28"/>
        </w:rPr>
        <w:t>]</w:t>
      </w:r>
      <w:r w:rsidRPr="008879F2">
        <w:rPr>
          <w:szCs w:val="28"/>
        </w:rPr>
        <w:t xml:space="preserve">. </w:t>
      </w:r>
      <w:r w:rsidR="0010535B" w:rsidRPr="008879F2">
        <w:rPr>
          <w:szCs w:val="28"/>
        </w:rPr>
        <w:t xml:space="preserve"> However, the “peace” Christ </w:t>
      </w:r>
      <w:r w:rsidR="00BE075A" w:rsidRPr="008879F2">
        <w:rPr>
          <w:szCs w:val="28"/>
        </w:rPr>
        <w:t>offer</w:t>
      </w:r>
      <w:r w:rsidR="004C3B7F" w:rsidRPr="008879F2">
        <w:rPr>
          <w:szCs w:val="28"/>
        </w:rPr>
        <w:t>s</w:t>
      </w:r>
      <w:r w:rsidR="0010535B" w:rsidRPr="008879F2">
        <w:rPr>
          <w:szCs w:val="28"/>
        </w:rPr>
        <w:t xml:space="preserve"> them, the</w:t>
      </w:r>
      <w:r w:rsidRPr="008879F2">
        <w:rPr>
          <w:szCs w:val="28"/>
        </w:rPr>
        <w:t xml:space="preserve"> </w:t>
      </w:r>
      <w:r w:rsidR="0010535B" w:rsidRPr="008879F2">
        <w:rPr>
          <w:i/>
          <w:iCs/>
          <w:szCs w:val="28"/>
        </w:rPr>
        <w:t>“</w:t>
      </w:r>
      <w:r w:rsidRPr="008879F2">
        <w:rPr>
          <w:i/>
          <w:iCs/>
          <w:szCs w:val="28"/>
        </w:rPr>
        <w:t>shalom</w:t>
      </w:r>
      <w:r w:rsidR="0010535B" w:rsidRPr="008879F2">
        <w:rPr>
          <w:i/>
          <w:iCs/>
          <w:szCs w:val="28"/>
        </w:rPr>
        <w:t>,”</w:t>
      </w:r>
      <w:r w:rsidR="0010535B" w:rsidRPr="008879F2">
        <w:rPr>
          <w:szCs w:val="28"/>
        </w:rPr>
        <w:t xml:space="preserve"> he pronounces</w:t>
      </w:r>
      <w:r w:rsidR="00BE075A" w:rsidRPr="008879F2">
        <w:rPr>
          <w:szCs w:val="28"/>
        </w:rPr>
        <w:t xml:space="preserve"> over them</w:t>
      </w:r>
      <w:r w:rsidR="004C3B7F" w:rsidRPr="008879F2">
        <w:rPr>
          <w:szCs w:val="28"/>
        </w:rPr>
        <w:t>,</w:t>
      </w:r>
      <w:r w:rsidR="0010535B" w:rsidRPr="008879F2">
        <w:rPr>
          <w:szCs w:val="28"/>
        </w:rPr>
        <w:t xml:space="preserve"> </w:t>
      </w:r>
      <w:r w:rsidRPr="008879F2">
        <w:rPr>
          <w:szCs w:val="28"/>
        </w:rPr>
        <w:t xml:space="preserve">is a term that connotes far more than </w:t>
      </w:r>
      <w:r w:rsidR="0010535B" w:rsidRPr="008879F2">
        <w:rPr>
          <w:szCs w:val="28"/>
        </w:rPr>
        <w:t>“</w:t>
      </w:r>
      <w:r w:rsidRPr="008879F2">
        <w:rPr>
          <w:szCs w:val="28"/>
        </w:rPr>
        <w:t>peace</w:t>
      </w:r>
      <w:r w:rsidR="0010535B" w:rsidRPr="008879F2">
        <w:rPr>
          <w:szCs w:val="28"/>
        </w:rPr>
        <w:t>”</w:t>
      </w:r>
      <w:r w:rsidRPr="008879F2">
        <w:rPr>
          <w:szCs w:val="28"/>
        </w:rPr>
        <w:t xml:space="preserve"> as the absence of conflict. </w:t>
      </w:r>
      <w:r w:rsidR="00B505D1" w:rsidRPr="008879F2">
        <w:rPr>
          <w:szCs w:val="28"/>
        </w:rPr>
        <w:t xml:space="preserve"> </w:t>
      </w:r>
    </w:p>
    <w:p w14:paraId="32122E9E" w14:textId="0ED98470" w:rsidR="004F2F0B" w:rsidRPr="008879F2" w:rsidRDefault="004F2F0B" w:rsidP="00635E45">
      <w:pPr>
        <w:tabs>
          <w:tab w:val="right" w:pos="9360"/>
        </w:tabs>
        <w:ind w:firstLine="720"/>
        <w:rPr>
          <w:szCs w:val="28"/>
        </w:rPr>
      </w:pPr>
      <w:r w:rsidRPr="008879F2">
        <w:rPr>
          <w:szCs w:val="28"/>
        </w:rPr>
        <w:t>John</w:t>
      </w:r>
      <w:r w:rsidR="00B505D1" w:rsidRPr="008879F2">
        <w:rPr>
          <w:szCs w:val="28"/>
        </w:rPr>
        <w:t>’</w:t>
      </w:r>
      <w:r w:rsidRPr="008879F2">
        <w:rPr>
          <w:szCs w:val="28"/>
        </w:rPr>
        <w:t xml:space="preserve">s use of this address as </w:t>
      </w:r>
      <w:r w:rsidR="00B505D1" w:rsidRPr="008879F2">
        <w:rPr>
          <w:szCs w:val="28"/>
        </w:rPr>
        <w:t>Christ’s</w:t>
      </w:r>
      <w:r w:rsidRPr="008879F2">
        <w:rPr>
          <w:szCs w:val="28"/>
        </w:rPr>
        <w:t xml:space="preserve"> first words to his disciples after his death and resurrection suggests that he also intends to include the meaning of </w:t>
      </w:r>
      <w:r w:rsidR="00B505D1" w:rsidRPr="008879F2">
        <w:rPr>
          <w:szCs w:val="28"/>
        </w:rPr>
        <w:t>“</w:t>
      </w:r>
      <w:r w:rsidRPr="008879F2">
        <w:rPr>
          <w:szCs w:val="28"/>
        </w:rPr>
        <w:t>wholeness</w:t>
      </w:r>
      <w:r w:rsidR="00B505D1" w:rsidRPr="008879F2">
        <w:rPr>
          <w:szCs w:val="28"/>
        </w:rPr>
        <w:t>”</w:t>
      </w:r>
      <w:r w:rsidRPr="008879F2">
        <w:rPr>
          <w:szCs w:val="28"/>
        </w:rPr>
        <w:t xml:space="preserve"> that </w:t>
      </w:r>
      <w:r w:rsidRPr="008879F2">
        <w:rPr>
          <w:i/>
          <w:iCs/>
          <w:szCs w:val="28"/>
        </w:rPr>
        <w:t>shalom</w:t>
      </w:r>
      <w:r w:rsidRPr="008879F2">
        <w:rPr>
          <w:szCs w:val="28"/>
        </w:rPr>
        <w:t xml:space="preserve"> contains within it. </w:t>
      </w:r>
      <w:r w:rsidR="00B505D1" w:rsidRPr="008879F2">
        <w:rPr>
          <w:szCs w:val="28"/>
        </w:rPr>
        <w:t xml:space="preserve"> </w:t>
      </w:r>
      <w:r w:rsidRPr="008879F2">
        <w:rPr>
          <w:szCs w:val="28"/>
        </w:rPr>
        <w:t xml:space="preserve">This wholeness, which is the gift of the </w:t>
      </w:r>
      <w:r w:rsidR="00B505D1" w:rsidRPr="008879F2">
        <w:rPr>
          <w:szCs w:val="28"/>
        </w:rPr>
        <w:t>“</w:t>
      </w:r>
      <w:r w:rsidRPr="008879F2">
        <w:rPr>
          <w:szCs w:val="28"/>
        </w:rPr>
        <w:t>suffering servant</w:t>
      </w:r>
      <w:r w:rsidR="00B505D1" w:rsidRPr="008879F2">
        <w:rPr>
          <w:szCs w:val="28"/>
        </w:rPr>
        <w:t>”</w:t>
      </w:r>
      <w:r w:rsidRPr="008879F2">
        <w:rPr>
          <w:szCs w:val="28"/>
        </w:rPr>
        <w:t xml:space="preserve"> in Isaiah 53:5, is none other than the gift of salvation itself.</w:t>
      </w:r>
      <w:r w:rsidR="00B505D1" w:rsidRPr="008879F2">
        <w:rPr>
          <w:szCs w:val="28"/>
        </w:rPr>
        <w:t xml:space="preserve">  </w:t>
      </w:r>
    </w:p>
    <w:p w14:paraId="7FE0284F" w14:textId="17B70E46" w:rsidR="00B505D1" w:rsidRPr="008879F2" w:rsidRDefault="00B505D1" w:rsidP="00635E45">
      <w:pPr>
        <w:tabs>
          <w:tab w:val="right" w:pos="9360"/>
        </w:tabs>
        <w:ind w:firstLine="720"/>
        <w:rPr>
          <w:szCs w:val="28"/>
        </w:rPr>
      </w:pPr>
      <w:r w:rsidRPr="008879F2">
        <w:rPr>
          <w:szCs w:val="28"/>
        </w:rPr>
        <w:lastRenderedPageBreak/>
        <w:t xml:space="preserve">Then, Christ passes what had been his own mission onto the </w:t>
      </w:r>
      <w:r w:rsidR="007A57B4" w:rsidRPr="008879F2">
        <w:rPr>
          <w:szCs w:val="28"/>
        </w:rPr>
        <w:t>disciples and the church they will build</w:t>
      </w:r>
      <w:r w:rsidRPr="008879F2">
        <w:rPr>
          <w:szCs w:val="28"/>
        </w:rPr>
        <w:t xml:space="preserve">.  He authorizes them to continue the mission he had also received.  They are being </w:t>
      </w:r>
      <w:r w:rsidR="00EA113D" w:rsidRPr="008879F2">
        <w:rPr>
          <w:szCs w:val="28"/>
        </w:rPr>
        <w:t>“</w:t>
      </w:r>
      <w:r w:rsidRPr="008879F2">
        <w:rPr>
          <w:szCs w:val="28"/>
        </w:rPr>
        <w:t>sent</w:t>
      </w:r>
      <w:r w:rsidR="00EA113D" w:rsidRPr="008879F2">
        <w:rPr>
          <w:szCs w:val="28"/>
        </w:rPr>
        <w:t>” into the world</w:t>
      </w:r>
      <w:r w:rsidRPr="008879F2">
        <w:rPr>
          <w:szCs w:val="28"/>
        </w:rPr>
        <w:t xml:space="preserve"> by Christ just as he was “sent” </w:t>
      </w:r>
      <w:r w:rsidR="00EA113D" w:rsidRPr="008879F2">
        <w:rPr>
          <w:szCs w:val="28"/>
        </w:rPr>
        <w:t xml:space="preserve">into the world </w:t>
      </w:r>
      <w:r w:rsidRPr="008879F2">
        <w:rPr>
          <w:szCs w:val="28"/>
        </w:rPr>
        <w:t>by God.</w:t>
      </w:r>
      <w:r w:rsidR="00EA113D" w:rsidRPr="008879F2">
        <w:rPr>
          <w:szCs w:val="28"/>
        </w:rPr>
        <w:t xml:space="preserve">  </w:t>
      </w:r>
    </w:p>
    <w:p w14:paraId="20F853A1" w14:textId="2C307912" w:rsidR="00B813A4" w:rsidRPr="008879F2" w:rsidRDefault="00EA113D" w:rsidP="00635E45">
      <w:pPr>
        <w:tabs>
          <w:tab w:val="right" w:pos="9360"/>
        </w:tabs>
        <w:ind w:firstLine="720"/>
        <w:rPr>
          <w:szCs w:val="28"/>
        </w:rPr>
      </w:pPr>
      <w:r w:rsidRPr="008879F2">
        <w:rPr>
          <w:szCs w:val="28"/>
        </w:rPr>
        <w:t>Finally, Christ gives them the Holy Spirit</w:t>
      </w:r>
      <w:r w:rsidR="00B85ACA" w:rsidRPr="008879F2">
        <w:rPr>
          <w:szCs w:val="28"/>
        </w:rPr>
        <w:t xml:space="preserve"> and tells them that they now have the strength and the cou</w:t>
      </w:r>
      <w:r w:rsidR="0055790C">
        <w:rPr>
          <w:szCs w:val="28"/>
        </w:rPr>
        <w:t>rage to receive the hurt and tr</w:t>
      </w:r>
      <w:r w:rsidR="00B85ACA" w:rsidRPr="008879F2">
        <w:rPr>
          <w:szCs w:val="28"/>
        </w:rPr>
        <w:t>i</w:t>
      </w:r>
      <w:r w:rsidR="0055790C">
        <w:rPr>
          <w:szCs w:val="28"/>
        </w:rPr>
        <w:t>a</w:t>
      </w:r>
      <w:r w:rsidR="00B85ACA" w:rsidRPr="008879F2">
        <w:rPr>
          <w:szCs w:val="28"/>
        </w:rPr>
        <w:t xml:space="preserve">ls of the world, and </w:t>
      </w:r>
      <w:r w:rsidR="00923C0D" w:rsidRPr="008879F2">
        <w:rPr>
          <w:szCs w:val="28"/>
        </w:rPr>
        <w:t>overcome</w:t>
      </w:r>
      <w:r w:rsidR="00B85ACA" w:rsidRPr="008879F2">
        <w:rPr>
          <w:szCs w:val="28"/>
        </w:rPr>
        <w:t xml:space="preserve"> </w:t>
      </w:r>
      <w:r w:rsidR="004C3B7F" w:rsidRPr="008879F2">
        <w:rPr>
          <w:szCs w:val="28"/>
        </w:rPr>
        <w:t>them</w:t>
      </w:r>
      <w:r w:rsidR="00B85ACA" w:rsidRPr="008879F2">
        <w:rPr>
          <w:szCs w:val="28"/>
        </w:rPr>
        <w:t xml:space="preserve">.  Or they can retain the pain the world offers them, </w:t>
      </w:r>
      <w:r w:rsidR="00B85ACA" w:rsidRPr="008879F2">
        <w:rPr>
          <w:i/>
          <w:iCs/>
          <w:szCs w:val="28"/>
          <w:u w:val="single"/>
        </w:rPr>
        <w:t>un</w:t>
      </w:r>
      <w:r w:rsidR="00B85ACA" w:rsidRPr="008879F2">
        <w:rPr>
          <w:szCs w:val="28"/>
        </w:rPr>
        <w:t xml:space="preserve">transformed.  This mission is nothing less than </w:t>
      </w:r>
      <w:r w:rsidR="00B813A4" w:rsidRPr="008879F2">
        <w:rPr>
          <w:szCs w:val="28"/>
        </w:rPr>
        <w:t>carrying God’s redemptive</w:t>
      </w:r>
      <w:r w:rsidR="00923C0D" w:rsidRPr="008879F2">
        <w:rPr>
          <w:szCs w:val="28"/>
        </w:rPr>
        <w:t xml:space="preserve"> </w:t>
      </w:r>
      <w:r w:rsidR="00B813A4" w:rsidRPr="008879F2">
        <w:rPr>
          <w:szCs w:val="28"/>
        </w:rPr>
        <w:t>activity</w:t>
      </w:r>
      <w:r w:rsidR="00923C0D" w:rsidRPr="008879F2">
        <w:rPr>
          <w:szCs w:val="28"/>
        </w:rPr>
        <w:t>—God’s healing power—</w:t>
      </w:r>
      <w:r w:rsidR="00B813A4" w:rsidRPr="008879F2">
        <w:rPr>
          <w:szCs w:val="28"/>
        </w:rPr>
        <w:t xml:space="preserve">into the world.  </w:t>
      </w:r>
    </w:p>
    <w:p w14:paraId="1262C14A" w14:textId="77777777" w:rsidR="00D11380" w:rsidRPr="008879F2" w:rsidRDefault="00B813A4" w:rsidP="00635E45">
      <w:pPr>
        <w:tabs>
          <w:tab w:val="right" w:pos="9360"/>
        </w:tabs>
        <w:ind w:firstLine="720"/>
        <w:rPr>
          <w:szCs w:val="28"/>
        </w:rPr>
      </w:pPr>
      <w:r w:rsidRPr="008879F2">
        <w:rPr>
          <w:szCs w:val="28"/>
        </w:rPr>
        <w:t xml:space="preserve">However, this urgent mission can only begin once they have looked upon, without flinching or turning aside, the woundedness of the body of Christ.  </w:t>
      </w:r>
      <w:r w:rsidR="00353D12" w:rsidRPr="008879F2">
        <w:rPr>
          <w:szCs w:val="28"/>
        </w:rPr>
        <w:t xml:space="preserve">I especially want to remember and underscore the way in which </w:t>
      </w:r>
      <w:r w:rsidR="00D11380" w:rsidRPr="008879F2">
        <w:rPr>
          <w:szCs w:val="28"/>
        </w:rPr>
        <w:t xml:space="preserve">St. </w:t>
      </w:r>
      <w:r w:rsidR="00353D12" w:rsidRPr="008879F2">
        <w:rPr>
          <w:szCs w:val="28"/>
        </w:rPr>
        <w:t>Paul, in</w:t>
      </w:r>
      <w:r w:rsidR="00D11380" w:rsidRPr="008879F2">
        <w:rPr>
          <w:szCs w:val="28"/>
        </w:rPr>
        <w:t xml:space="preserve"> his first letter to the </w:t>
      </w:r>
      <w:r w:rsidR="00353D12" w:rsidRPr="008879F2">
        <w:rPr>
          <w:szCs w:val="28"/>
        </w:rPr>
        <w:t>Corinthians, describes followers of Jesus as “the body of Christ.”</w:t>
      </w:r>
    </w:p>
    <w:p w14:paraId="5527B3AE" w14:textId="76EB8C62" w:rsidR="001C28F3" w:rsidRPr="008879F2" w:rsidRDefault="00D11380" w:rsidP="00635E45">
      <w:pPr>
        <w:tabs>
          <w:tab w:val="right" w:pos="9360"/>
        </w:tabs>
        <w:ind w:firstLine="720"/>
        <w:rPr>
          <w:szCs w:val="28"/>
        </w:rPr>
      </w:pPr>
      <w:r w:rsidRPr="008879F2">
        <w:rPr>
          <w:szCs w:val="28"/>
        </w:rPr>
        <w:t>If we are his body then</w:t>
      </w:r>
      <w:r w:rsidR="00353D12" w:rsidRPr="008879F2">
        <w:rPr>
          <w:szCs w:val="28"/>
        </w:rPr>
        <w:t xml:space="preserve"> Christ’s woundedness</w:t>
      </w:r>
      <w:r w:rsidR="007A57B4" w:rsidRPr="008879F2">
        <w:rPr>
          <w:szCs w:val="28"/>
        </w:rPr>
        <w:t xml:space="preserve"> is the first and foremost aspect of faithfulness that we have been given.  More importantly, his woundedness</w:t>
      </w:r>
      <w:r w:rsidR="00353D12" w:rsidRPr="008879F2">
        <w:rPr>
          <w:szCs w:val="28"/>
        </w:rPr>
        <w:t xml:space="preserve"> acknowledges ours, too</w:t>
      </w:r>
      <w:r w:rsidR="007A57B4" w:rsidRPr="008879F2">
        <w:rPr>
          <w:szCs w:val="28"/>
        </w:rPr>
        <w:t>.  We are his body.  We now must notice and not avert our eyes if we want to be in his presence</w:t>
      </w:r>
      <w:r w:rsidR="00095FB7" w:rsidRPr="008879F2">
        <w:rPr>
          <w:szCs w:val="28"/>
        </w:rPr>
        <w:t>.  T</w:t>
      </w:r>
      <w:r w:rsidR="00353D12" w:rsidRPr="008879F2">
        <w:rPr>
          <w:szCs w:val="28"/>
        </w:rPr>
        <w:t>his</w:t>
      </w:r>
      <w:r w:rsidR="00095FB7" w:rsidRPr="008879F2">
        <w:rPr>
          <w:szCs w:val="28"/>
        </w:rPr>
        <w:t xml:space="preserve"> is the whole point of the way in which he offers his peace and his wounded body.   </w:t>
      </w:r>
      <w:r w:rsidR="00095FB7" w:rsidRPr="008879F2">
        <w:rPr>
          <w:i/>
          <w:iCs/>
          <w:szCs w:val="28"/>
          <w:u w:val="single"/>
        </w:rPr>
        <w:t>We</w:t>
      </w:r>
      <w:r w:rsidR="00095FB7" w:rsidRPr="008879F2">
        <w:rPr>
          <w:szCs w:val="28"/>
        </w:rPr>
        <w:t xml:space="preserve"> are the body and our mutual woundedness with Christ</w:t>
      </w:r>
      <w:r w:rsidR="00353D12" w:rsidRPr="008879F2">
        <w:rPr>
          <w:szCs w:val="28"/>
        </w:rPr>
        <w:t xml:space="preserve"> has tremendous implications for how we live in the world, and with others.  </w:t>
      </w:r>
    </w:p>
    <w:p w14:paraId="21AF6323" w14:textId="23421B40" w:rsidR="00B813A4" w:rsidRPr="008879F2" w:rsidRDefault="00D11380" w:rsidP="00635E45">
      <w:pPr>
        <w:tabs>
          <w:tab w:val="right" w:pos="9360"/>
        </w:tabs>
        <w:ind w:firstLine="720"/>
        <w:rPr>
          <w:szCs w:val="28"/>
        </w:rPr>
      </w:pPr>
      <w:r w:rsidRPr="008879F2">
        <w:rPr>
          <w:szCs w:val="28"/>
        </w:rPr>
        <w:t xml:space="preserve">Paul </w:t>
      </w:r>
      <w:proofErr w:type="spellStart"/>
      <w:r w:rsidRPr="008879F2">
        <w:rPr>
          <w:szCs w:val="28"/>
        </w:rPr>
        <w:t>Koolman</w:t>
      </w:r>
      <w:proofErr w:type="spellEnd"/>
      <w:r w:rsidRPr="008879F2">
        <w:rPr>
          <w:szCs w:val="28"/>
        </w:rPr>
        <w:t>,</w:t>
      </w:r>
      <w:r w:rsidR="0004396E">
        <w:rPr>
          <w:szCs w:val="28"/>
        </w:rPr>
        <w:t xml:space="preserve"> professor of Missions S</w:t>
      </w:r>
      <w:r w:rsidR="00B813A4" w:rsidRPr="008879F2">
        <w:rPr>
          <w:szCs w:val="28"/>
        </w:rPr>
        <w:t>tu</w:t>
      </w:r>
      <w:r w:rsidR="00C57573">
        <w:rPr>
          <w:szCs w:val="28"/>
        </w:rPr>
        <w:t>dies at No</w:t>
      </w:r>
      <w:r w:rsidR="00B813A4" w:rsidRPr="008879F2">
        <w:rPr>
          <w:szCs w:val="28"/>
        </w:rPr>
        <w:t>t</w:t>
      </w:r>
      <w:r w:rsidR="00337F3B" w:rsidRPr="008879F2">
        <w:rPr>
          <w:szCs w:val="28"/>
        </w:rPr>
        <w:t>re</w:t>
      </w:r>
      <w:r w:rsidR="00B813A4" w:rsidRPr="008879F2">
        <w:rPr>
          <w:szCs w:val="28"/>
        </w:rPr>
        <w:t xml:space="preserve"> Dame, </w:t>
      </w:r>
      <w:r w:rsidRPr="008879F2">
        <w:rPr>
          <w:szCs w:val="28"/>
        </w:rPr>
        <w:t>puts it this way</w:t>
      </w:r>
      <w:r w:rsidR="00B813A4" w:rsidRPr="008879F2">
        <w:rPr>
          <w:szCs w:val="28"/>
        </w:rPr>
        <w:t>:</w:t>
      </w:r>
    </w:p>
    <w:p w14:paraId="4F42B31A" w14:textId="0F856CFB" w:rsidR="00B813A4" w:rsidRPr="008879F2" w:rsidRDefault="000A0D94" w:rsidP="00635E45">
      <w:pPr>
        <w:tabs>
          <w:tab w:val="right" w:pos="9360"/>
        </w:tabs>
        <w:ind w:firstLine="720"/>
        <w:rPr>
          <w:szCs w:val="28"/>
        </w:rPr>
      </w:pPr>
      <w:r w:rsidRPr="008879F2">
        <w:rPr>
          <w:i/>
          <w:iCs/>
          <w:szCs w:val="28"/>
        </w:rPr>
        <w:t>Woundedness modifies not only bodies but minds and spirits; not only individual persons but communities; not only humans but other living creatures; not only living beings but cosmological/cyclical aspects of our planet’s process that are non-biological; not only present realities</w:t>
      </w:r>
      <w:r w:rsidR="001733C0" w:rsidRPr="008879F2">
        <w:rPr>
          <w:i/>
          <w:iCs/>
          <w:szCs w:val="28"/>
        </w:rPr>
        <w:t xml:space="preserve"> but</w:t>
      </w:r>
      <w:r w:rsidRPr="008879F2">
        <w:rPr>
          <w:i/>
          <w:iCs/>
          <w:szCs w:val="28"/>
        </w:rPr>
        <w:t xml:space="preserve"> the past as remembered and the future as envisioned; not only contexts for personal and collective action but perspectival horizons in which to consider the reality and concomitant human responsibility.  </w:t>
      </w:r>
      <w:r w:rsidR="00337F3B" w:rsidRPr="008879F2">
        <w:rPr>
          <w:szCs w:val="28"/>
        </w:rPr>
        <w:t>(</w:t>
      </w:r>
      <w:r w:rsidR="00337F3B" w:rsidRPr="008879F2">
        <w:rPr>
          <w:i/>
          <w:iCs/>
          <w:szCs w:val="28"/>
        </w:rPr>
        <w:t>The Urgent Demands of the Present: Missiological Discernment in a Wounded World.</w:t>
      </w:r>
      <w:r w:rsidR="00337F3B" w:rsidRPr="008879F2">
        <w:rPr>
          <w:szCs w:val="28"/>
        </w:rPr>
        <w:t xml:space="preserve"> Mission Studies, issue no. 39|p. 139-162)’ </w:t>
      </w:r>
    </w:p>
    <w:p w14:paraId="0971D410" w14:textId="6EE10E26" w:rsidR="00337F3B" w:rsidRPr="008879F2" w:rsidRDefault="00337F3B" w:rsidP="00635E45">
      <w:pPr>
        <w:tabs>
          <w:tab w:val="right" w:pos="9360"/>
        </w:tabs>
        <w:ind w:firstLine="720"/>
        <w:rPr>
          <w:szCs w:val="28"/>
        </w:rPr>
      </w:pPr>
    </w:p>
    <w:p w14:paraId="4AE8CBAE" w14:textId="57EFD904" w:rsidR="00337F3B" w:rsidRPr="008879F2" w:rsidRDefault="00337F3B" w:rsidP="00635E45">
      <w:pPr>
        <w:tabs>
          <w:tab w:val="right" w:pos="9360"/>
        </w:tabs>
        <w:ind w:firstLine="720"/>
        <w:rPr>
          <w:szCs w:val="28"/>
        </w:rPr>
      </w:pPr>
      <w:r w:rsidRPr="008879F2">
        <w:rPr>
          <w:szCs w:val="28"/>
        </w:rPr>
        <w:t xml:space="preserve">From now on, the disciples’ mission is </w:t>
      </w:r>
      <w:r w:rsidR="00F71066">
        <w:rPr>
          <w:szCs w:val="28"/>
        </w:rPr>
        <w:t xml:space="preserve">to </w:t>
      </w:r>
      <w:r w:rsidRPr="008879F2">
        <w:rPr>
          <w:szCs w:val="28"/>
        </w:rPr>
        <w:t>take seriously</w:t>
      </w:r>
      <w:r w:rsidR="004B4E1F" w:rsidRPr="008879F2">
        <w:rPr>
          <w:szCs w:val="28"/>
        </w:rPr>
        <w:t xml:space="preserve"> the world’s woundedness.  </w:t>
      </w:r>
      <w:r w:rsidR="00D11380" w:rsidRPr="008879F2">
        <w:rPr>
          <w:szCs w:val="28"/>
        </w:rPr>
        <w:t xml:space="preserve">They are to remember Christ’s wounds and hold them as precious because they reflect the wounds and woundedness of us all.  </w:t>
      </w:r>
    </w:p>
    <w:p w14:paraId="2119DBB0" w14:textId="23EF81B3" w:rsidR="004B4E1F" w:rsidRPr="008879F2" w:rsidRDefault="004B4E1F" w:rsidP="00635E45">
      <w:pPr>
        <w:tabs>
          <w:tab w:val="right" w:pos="9360"/>
        </w:tabs>
        <w:ind w:firstLine="720"/>
        <w:rPr>
          <w:szCs w:val="28"/>
        </w:rPr>
      </w:pPr>
      <w:r w:rsidRPr="008879F2">
        <w:rPr>
          <w:szCs w:val="28"/>
        </w:rPr>
        <w:t>But what does this mean</w:t>
      </w:r>
      <w:r w:rsidR="001733C0" w:rsidRPr="008879F2">
        <w:rPr>
          <w:szCs w:val="28"/>
        </w:rPr>
        <w:t xml:space="preserve"> for us</w:t>
      </w:r>
      <w:r w:rsidRPr="008879F2">
        <w:rPr>
          <w:szCs w:val="28"/>
        </w:rPr>
        <w:t xml:space="preserve">?  </w:t>
      </w:r>
    </w:p>
    <w:p w14:paraId="493FD8F4" w14:textId="7AC03B52" w:rsidR="004B4E1F" w:rsidRPr="008879F2" w:rsidRDefault="004B4E1F" w:rsidP="00635E45">
      <w:pPr>
        <w:tabs>
          <w:tab w:val="right" w:pos="9360"/>
        </w:tabs>
        <w:ind w:firstLine="720"/>
        <w:rPr>
          <w:szCs w:val="28"/>
        </w:rPr>
      </w:pPr>
      <w:r w:rsidRPr="008879F2">
        <w:rPr>
          <w:szCs w:val="28"/>
        </w:rPr>
        <w:t xml:space="preserve">We know that a good part of the history of the church </w:t>
      </w:r>
      <w:r w:rsidR="001733C0" w:rsidRPr="008879F2">
        <w:rPr>
          <w:szCs w:val="28"/>
        </w:rPr>
        <w:t xml:space="preserve">has included </w:t>
      </w:r>
      <w:r w:rsidRPr="008879F2">
        <w:rPr>
          <w:szCs w:val="28"/>
        </w:rPr>
        <w:t>contemplation on the wounds of Christ.  Indeed, there have been hundreds of missionaries and pilgrim</w:t>
      </w:r>
      <w:r w:rsidR="001733C0" w:rsidRPr="008879F2">
        <w:rPr>
          <w:szCs w:val="28"/>
        </w:rPr>
        <w:t>s</w:t>
      </w:r>
      <w:r w:rsidRPr="008879F2">
        <w:rPr>
          <w:szCs w:val="28"/>
        </w:rPr>
        <w:t xml:space="preserve"> who have, over the years, been inspired by the wounds of Christ.  Many have been inspired to go into the mission field because of their devotions on his wounds</w:t>
      </w:r>
      <w:r w:rsidR="001733C0" w:rsidRPr="008879F2">
        <w:rPr>
          <w:szCs w:val="28"/>
        </w:rPr>
        <w:t>—the way in which he received his wounds from misguided, often evil human beings who did not know or acknowledge him as Savior and Messiah</w:t>
      </w:r>
      <w:r w:rsidRPr="008879F2">
        <w:rPr>
          <w:szCs w:val="28"/>
        </w:rPr>
        <w:t xml:space="preserve">.  </w:t>
      </w:r>
    </w:p>
    <w:p w14:paraId="670A3F23" w14:textId="186C2805" w:rsidR="001C28F3" w:rsidRPr="008879F2" w:rsidRDefault="004B4E1F" w:rsidP="00635E45">
      <w:pPr>
        <w:tabs>
          <w:tab w:val="right" w:pos="9360"/>
        </w:tabs>
        <w:ind w:firstLine="720"/>
        <w:rPr>
          <w:szCs w:val="28"/>
        </w:rPr>
      </w:pPr>
      <w:r w:rsidRPr="008879F2">
        <w:rPr>
          <w:szCs w:val="28"/>
        </w:rPr>
        <w:t xml:space="preserve">While we may continue to admire </w:t>
      </w:r>
      <w:r w:rsidR="00DF0254" w:rsidRPr="008879F2">
        <w:rPr>
          <w:szCs w:val="28"/>
        </w:rPr>
        <w:t xml:space="preserve">the selflessness of such people and their faithfulness, we should also be glad that in recent years reflection invoking the wounds of Christ has shifted.  Now, instead of contemplating the wounds on the body Christ lived in and moved about in the world, contemplation of mission </w:t>
      </w:r>
      <w:r w:rsidR="00D11380" w:rsidRPr="008879F2">
        <w:rPr>
          <w:szCs w:val="28"/>
        </w:rPr>
        <w:t>now understands</w:t>
      </w:r>
      <w:r w:rsidR="00DF0254" w:rsidRPr="008879F2">
        <w:rPr>
          <w:szCs w:val="28"/>
        </w:rPr>
        <w:t xml:space="preserve"> </w:t>
      </w:r>
      <w:r w:rsidR="00CE6916" w:rsidRPr="008879F2">
        <w:rPr>
          <w:szCs w:val="28"/>
        </w:rPr>
        <w:t>that Christ’s body in the world is most authentically experienced and accessed in</w:t>
      </w:r>
      <w:r w:rsidR="001733C0" w:rsidRPr="008879F2">
        <w:rPr>
          <w:szCs w:val="28"/>
        </w:rPr>
        <w:t xml:space="preserve"> the woundedness of</w:t>
      </w:r>
      <w:r w:rsidR="00CE6916" w:rsidRPr="008879F2">
        <w:rPr>
          <w:szCs w:val="28"/>
        </w:rPr>
        <w:t xml:space="preserve"> God’s beloved people.  </w:t>
      </w:r>
    </w:p>
    <w:p w14:paraId="2A614979" w14:textId="73824914" w:rsidR="00CE6916" w:rsidRPr="008879F2" w:rsidRDefault="00CE6916" w:rsidP="00635E45">
      <w:pPr>
        <w:tabs>
          <w:tab w:val="right" w:pos="9360"/>
        </w:tabs>
        <w:ind w:firstLine="720"/>
        <w:rPr>
          <w:szCs w:val="28"/>
        </w:rPr>
      </w:pPr>
      <w:r w:rsidRPr="008879F2">
        <w:rPr>
          <w:i/>
          <w:iCs/>
          <w:szCs w:val="28"/>
          <w:u w:val="single"/>
        </w:rPr>
        <w:lastRenderedPageBreak/>
        <w:t>We are the body of Christ</w:t>
      </w:r>
      <w:r w:rsidRPr="008879F2">
        <w:rPr>
          <w:szCs w:val="28"/>
        </w:rPr>
        <w:t xml:space="preserve">.  We are—all of us.  </w:t>
      </w:r>
      <w:r w:rsidR="00082A6F" w:rsidRPr="008879F2">
        <w:rPr>
          <w:szCs w:val="28"/>
        </w:rPr>
        <w:t>Thus, h</w:t>
      </w:r>
      <w:r w:rsidR="00D11380" w:rsidRPr="008879F2">
        <w:rPr>
          <w:szCs w:val="28"/>
        </w:rPr>
        <w:t xml:space="preserve">is wounds </w:t>
      </w:r>
      <w:r w:rsidR="00082A6F" w:rsidRPr="008879F2">
        <w:rPr>
          <w:szCs w:val="28"/>
        </w:rPr>
        <w:t>may be</w:t>
      </w:r>
      <w:r w:rsidR="00D11380" w:rsidRPr="008879F2">
        <w:rPr>
          <w:szCs w:val="28"/>
        </w:rPr>
        <w:t xml:space="preserve"> found in the lives of all </w:t>
      </w:r>
      <w:r w:rsidR="00082A6F" w:rsidRPr="008879F2">
        <w:rPr>
          <w:szCs w:val="28"/>
        </w:rPr>
        <w:t>human creatures</w:t>
      </w:r>
      <w:r w:rsidR="00D11380" w:rsidRPr="008879F2">
        <w:rPr>
          <w:szCs w:val="28"/>
        </w:rPr>
        <w:t xml:space="preserve">.  </w:t>
      </w:r>
      <w:r w:rsidRPr="008879F2">
        <w:rPr>
          <w:szCs w:val="28"/>
        </w:rPr>
        <w:t xml:space="preserve">This changes things in very important ways.  </w:t>
      </w:r>
    </w:p>
    <w:p w14:paraId="540D8DDB" w14:textId="7185332E" w:rsidR="00CE6916" w:rsidRPr="008879F2" w:rsidRDefault="00CE6916" w:rsidP="00635E45">
      <w:pPr>
        <w:tabs>
          <w:tab w:val="right" w:pos="9360"/>
        </w:tabs>
        <w:ind w:firstLine="720"/>
        <w:rPr>
          <w:szCs w:val="28"/>
        </w:rPr>
      </w:pPr>
      <w:r w:rsidRPr="008879F2">
        <w:rPr>
          <w:szCs w:val="28"/>
        </w:rPr>
        <w:t xml:space="preserve">From now on, mission is no longer a top-down kind of relationship.  </w:t>
      </w:r>
      <w:r w:rsidR="00082A6F" w:rsidRPr="008879F2">
        <w:rPr>
          <w:szCs w:val="28"/>
        </w:rPr>
        <w:t xml:space="preserve">If </w:t>
      </w:r>
      <w:r w:rsidR="00B60580" w:rsidRPr="008879F2">
        <w:rPr>
          <w:szCs w:val="28"/>
        </w:rPr>
        <w:t>we</w:t>
      </w:r>
      <w:r w:rsidR="00082A6F" w:rsidRPr="008879F2">
        <w:rPr>
          <w:szCs w:val="28"/>
        </w:rPr>
        <w:t xml:space="preserve"> too are the wounded, then f</w:t>
      </w:r>
      <w:r w:rsidR="005B6575" w:rsidRPr="008879F2">
        <w:rPr>
          <w:szCs w:val="28"/>
        </w:rPr>
        <w:t xml:space="preserve">rom now on, as part of the body of Christ </w:t>
      </w:r>
      <w:r w:rsidR="005B6575" w:rsidRPr="008879F2">
        <w:rPr>
          <w:i/>
          <w:iCs/>
          <w:szCs w:val="28"/>
          <w:u w:val="single"/>
        </w:rPr>
        <w:t>together</w:t>
      </w:r>
      <w:r w:rsidR="005B6575" w:rsidRPr="008879F2">
        <w:rPr>
          <w:szCs w:val="28"/>
        </w:rPr>
        <w:t xml:space="preserve">, missioners have the opportunity to engage with other people from a position of our shared vulnerability.  We can enter into relationships with other people as equals and partners in healing the body </w:t>
      </w:r>
      <w:r w:rsidR="005B6575" w:rsidRPr="008879F2">
        <w:rPr>
          <w:i/>
          <w:iCs/>
          <w:szCs w:val="28"/>
          <w:u w:val="single"/>
        </w:rPr>
        <w:t>together</w:t>
      </w:r>
      <w:r w:rsidR="005B6575" w:rsidRPr="008879F2">
        <w:rPr>
          <w:szCs w:val="28"/>
        </w:rPr>
        <w:t xml:space="preserve">.  </w:t>
      </w:r>
      <w:r w:rsidR="001733C0" w:rsidRPr="008879F2">
        <w:rPr>
          <w:szCs w:val="28"/>
        </w:rPr>
        <w:t>We can enter into relationships where both</w:t>
      </w:r>
      <w:r w:rsidR="00FA1828" w:rsidRPr="008879F2">
        <w:rPr>
          <w:szCs w:val="28"/>
        </w:rPr>
        <w:t xml:space="preserve"> communities have something to offer each other—a mutuality of support and strength</w:t>
      </w:r>
      <w:r w:rsidR="00082A6F" w:rsidRPr="008879F2">
        <w:rPr>
          <w:szCs w:val="28"/>
        </w:rPr>
        <w:t>, of education and wisdom</w:t>
      </w:r>
      <w:r w:rsidR="00FA1828" w:rsidRPr="008879F2">
        <w:rPr>
          <w:szCs w:val="28"/>
        </w:rPr>
        <w:t>.</w:t>
      </w:r>
      <w:r w:rsidR="00082A6F" w:rsidRPr="008879F2">
        <w:rPr>
          <w:szCs w:val="28"/>
        </w:rPr>
        <w:t xml:space="preserve">  This is how respect becomes mutual and deep</w:t>
      </w:r>
      <w:r w:rsidR="00E05C1E" w:rsidRPr="008879F2">
        <w:rPr>
          <w:szCs w:val="28"/>
        </w:rPr>
        <w:t>.  This is how</w:t>
      </w:r>
      <w:r w:rsidR="00082A6F" w:rsidRPr="008879F2">
        <w:rPr>
          <w:szCs w:val="28"/>
        </w:rPr>
        <w:t xml:space="preserve"> authentic sharing may begin.  </w:t>
      </w:r>
    </w:p>
    <w:p w14:paraId="62F0ED96" w14:textId="419BAE67" w:rsidR="001F5938" w:rsidRPr="008879F2" w:rsidRDefault="005B6575" w:rsidP="00635E45">
      <w:pPr>
        <w:tabs>
          <w:tab w:val="right" w:pos="9360"/>
        </w:tabs>
        <w:ind w:firstLine="720"/>
        <w:rPr>
          <w:szCs w:val="28"/>
        </w:rPr>
      </w:pPr>
      <w:r w:rsidRPr="008879F2">
        <w:rPr>
          <w:szCs w:val="28"/>
        </w:rPr>
        <w:t xml:space="preserve">One theologian, </w:t>
      </w:r>
      <w:r w:rsidR="00141207" w:rsidRPr="008879F2">
        <w:rPr>
          <w:szCs w:val="28"/>
        </w:rPr>
        <w:t xml:space="preserve">Miriam </w:t>
      </w:r>
      <w:proofErr w:type="spellStart"/>
      <w:r w:rsidR="00141207" w:rsidRPr="008879F2">
        <w:rPr>
          <w:szCs w:val="28"/>
        </w:rPr>
        <w:t>Leidinger</w:t>
      </w:r>
      <w:proofErr w:type="spellEnd"/>
      <w:r w:rsidR="00FA1828" w:rsidRPr="008879F2">
        <w:rPr>
          <w:szCs w:val="28"/>
        </w:rPr>
        <w:t>,</w:t>
      </w:r>
      <w:r w:rsidR="00141207" w:rsidRPr="008879F2">
        <w:rPr>
          <w:szCs w:val="28"/>
        </w:rPr>
        <w:t xml:space="preserve"> </w:t>
      </w:r>
      <w:r w:rsidR="00875385" w:rsidRPr="008879F2">
        <w:rPr>
          <w:szCs w:val="28"/>
        </w:rPr>
        <w:t>has spoken about</w:t>
      </w:r>
      <w:r w:rsidR="00141207" w:rsidRPr="008879F2">
        <w:rPr>
          <w:szCs w:val="28"/>
        </w:rPr>
        <w:t xml:space="preserve"> modern mission</w:t>
      </w:r>
      <w:r w:rsidR="00875385" w:rsidRPr="008879F2">
        <w:rPr>
          <w:szCs w:val="28"/>
        </w:rPr>
        <w:t xml:space="preserve"> in a way</w:t>
      </w:r>
      <w:r w:rsidR="00141207" w:rsidRPr="008879F2">
        <w:rPr>
          <w:szCs w:val="28"/>
        </w:rPr>
        <w:t xml:space="preserve"> that takes seriously the word “vulnerability.”  She points out that there are two parts to the word.  The first, </w:t>
      </w:r>
      <w:proofErr w:type="spellStart"/>
      <w:r w:rsidR="00141207" w:rsidRPr="008879F2">
        <w:rPr>
          <w:i/>
          <w:iCs/>
          <w:szCs w:val="28"/>
        </w:rPr>
        <w:t>vulnera</w:t>
      </w:r>
      <w:proofErr w:type="spellEnd"/>
      <w:r w:rsidR="00141207" w:rsidRPr="008879F2">
        <w:rPr>
          <w:szCs w:val="28"/>
        </w:rPr>
        <w:t xml:space="preserve">, or woundedness, and the second part, “ability.” </w:t>
      </w:r>
      <w:r w:rsidR="00FA1828" w:rsidRPr="008879F2">
        <w:rPr>
          <w:szCs w:val="28"/>
        </w:rPr>
        <w:t xml:space="preserve"> </w:t>
      </w:r>
      <w:proofErr w:type="spellStart"/>
      <w:r w:rsidR="00FA1828" w:rsidRPr="008879F2">
        <w:rPr>
          <w:szCs w:val="28"/>
        </w:rPr>
        <w:t>Leidinger</w:t>
      </w:r>
      <w:proofErr w:type="spellEnd"/>
      <w:r w:rsidR="00FA1828" w:rsidRPr="008879F2">
        <w:rPr>
          <w:szCs w:val="28"/>
        </w:rPr>
        <w:t xml:space="preserve"> </w:t>
      </w:r>
      <w:r w:rsidR="00141207" w:rsidRPr="008879F2">
        <w:rPr>
          <w:szCs w:val="28"/>
        </w:rPr>
        <w:t>suggests that we can understand and embrace this word as a description of our capacities for faith-based responses</w:t>
      </w:r>
      <w:r w:rsidR="00875385" w:rsidRPr="008879F2">
        <w:rPr>
          <w:szCs w:val="28"/>
        </w:rPr>
        <w:t>.  However, our</w:t>
      </w:r>
      <w:r w:rsidR="00913D6B" w:rsidRPr="008879F2">
        <w:rPr>
          <w:szCs w:val="28"/>
        </w:rPr>
        <w:t>s</w:t>
      </w:r>
      <w:r w:rsidR="00875385" w:rsidRPr="008879F2">
        <w:rPr>
          <w:szCs w:val="28"/>
        </w:rPr>
        <w:t xml:space="preserve"> are</w:t>
      </w:r>
      <w:r w:rsidR="00141207" w:rsidRPr="008879F2">
        <w:rPr>
          <w:szCs w:val="28"/>
        </w:rPr>
        <w:t xml:space="preserve"> </w:t>
      </w:r>
      <w:r w:rsidR="00101FBC" w:rsidRPr="008879F2">
        <w:rPr>
          <w:szCs w:val="28"/>
        </w:rPr>
        <w:t>“</w:t>
      </w:r>
      <w:r w:rsidR="00141207" w:rsidRPr="008879F2">
        <w:rPr>
          <w:szCs w:val="28"/>
        </w:rPr>
        <w:t xml:space="preserve">capacities that remain </w:t>
      </w:r>
      <w:r w:rsidR="00141207" w:rsidRPr="008879F2">
        <w:rPr>
          <w:i/>
          <w:iCs/>
          <w:szCs w:val="28"/>
          <w:u w:val="single"/>
        </w:rPr>
        <w:t>despite being wounded</w:t>
      </w:r>
      <w:r w:rsidR="00913D6B" w:rsidRPr="008879F2">
        <w:rPr>
          <w:i/>
          <w:iCs/>
          <w:szCs w:val="28"/>
        </w:rPr>
        <w:t>”</w:t>
      </w:r>
      <w:r w:rsidR="00913D6B" w:rsidRPr="008879F2">
        <w:rPr>
          <w:szCs w:val="28"/>
        </w:rPr>
        <w:t>.</w:t>
      </w:r>
      <w:r w:rsidR="00FA1828" w:rsidRPr="008879F2">
        <w:rPr>
          <w:szCs w:val="28"/>
        </w:rPr>
        <w:t xml:space="preserve">  She also suggests that this lessens “the risk that we imagine ourselves to be messianic on our own.</w:t>
      </w:r>
      <w:r w:rsidR="001F5938" w:rsidRPr="008879F2">
        <w:rPr>
          <w:szCs w:val="28"/>
        </w:rPr>
        <w:t xml:space="preserve">”  </w:t>
      </w:r>
    </w:p>
    <w:p w14:paraId="7527194F" w14:textId="3D066F3D" w:rsidR="00B833F7" w:rsidRPr="008879F2" w:rsidRDefault="001F5938" w:rsidP="00635E45">
      <w:pPr>
        <w:tabs>
          <w:tab w:val="right" w:pos="9360"/>
        </w:tabs>
        <w:ind w:firstLine="720"/>
        <w:rPr>
          <w:szCs w:val="28"/>
        </w:rPr>
      </w:pPr>
      <w:r w:rsidRPr="008879F2">
        <w:rPr>
          <w:szCs w:val="28"/>
        </w:rPr>
        <w:t xml:space="preserve">This </w:t>
      </w:r>
      <w:r w:rsidR="0023054B" w:rsidRPr="008879F2">
        <w:rPr>
          <w:szCs w:val="28"/>
        </w:rPr>
        <w:t>new perspective</w:t>
      </w:r>
      <w:r w:rsidRPr="008879F2">
        <w:rPr>
          <w:szCs w:val="28"/>
        </w:rPr>
        <w:t xml:space="preserve"> on the body of Christ and its wounds can, I believe, free us from </w:t>
      </w:r>
      <w:r w:rsidR="0023054B" w:rsidRPr="008879F2">
        <w:rPr>
          <w:szCs w:val="28"/>
        </w:rPr>
        <w:t>any</w:t>
      </w:r>
      <w:r w:rsidRPr="008879F2">
        <w:rPr>
          <w:szCs w:val="28"/>
        </w:rPr>
        <w:t xml:space="preserve"> hesitation </w:t>
      </w:r>
      <w:r w:rsidR="0023054B" w:rsidRPr="008879F2">
        <w:rPr>
          <w:szCs w:val="28"/>
        </w:rPr>
        <w:t xml:space="preserve">we may have </w:t>
      </w:r>
      <w:r w:rsidRPr="008879F2">
        <w:rPr>
          <w:szCs w:val="28"/>
        </w:rPr>
        <w:t xml:space="preserve">about reaching out into the world because it helps us see how our efforts are also going to result in a building-up of our own </w:t>
      </w:r>
      <w:r w:rsidR="0023054B" w:rsidRPr="008879F2">
        <w:rPr>
          <w:szCs w:val="28"/>
        </w:rPr>
        <w:t xml:space="preserve">spirits.  </w:t>
      </w:r>
      <w:r w:rsidR="00B833F7" w:rsidRPr="008879F2">
        <w:rPr>
          <w:szCs w:val="28"/>
        </w:rPr>
        <w:t xml:space="preserve">It also affirms our humanness—we may have our own wounds, but this is not something to hide from or be ashamed of.  Rather, it can be the source of our humility.  If nothing else, it </w:t>
      </w:r>
      <w:r w:rsidR="00504FBD" w:rsidRPr="008879F2">
        <w:rPr>
          <w:szCs w:val="28"/>
        </w:rPr>
        <w:t>gives us</w:t>
      </w:r>
      <w:r w:rsidR="00B833F7" w:rsidRPr="008879F2">
        <w:rPr>
          <w:szCs w:val="28"/>
        </w:rPr>
        <w:t xml:space="preserve"> a new </w:t>
      </w:r>
      <w:r w:rsidR="00504FBD" w:rsidRPr="008879F2">
        <w:rPr>
          <w:szCs w:val="28"/>
        </w:rPr>
        <w:t xml:space="preserve">sense of ourselves—a new sense of </w:t>
      </w:r>
      <w:r w:rsidR="00B833F7" w:rsidRPr="008879F2">
        <w:rPr>
          <w:szCs w:val="28"/>
        </w:rPr>
        <w:t>honesty</w:t>
      </w:r>
      <w:proofErr w:type="gramStart"/>
      <w:r w:rsidR="00586D70">
        <w:rPr>
          <w:szCs w:val="28"/>
        </w:rPr>
        <w:t>—</w:t>
      </w:r>
      <w:r w:rsidR="00586D70" w:rsidRPr="008879F2">
        <w:rPr>
          <w:szCs w:val="28"/>
        </w:rPr>
        <w:t>which</w:t>
      </w:r>
      <w:proofErr w:type="gramEnd"/>
      <w:r w:rsidR="00B833F7" w:rsidRPr="008879F2">
        <w:rPr>
          <w:szCs w:val="28"/>
        </w:rPr>
        <w:t xml:space="preserve"> we may offer, and on which we may build new friendships and partnerships with others.  </w:t>
      </w:r>
    </w:p>
    <w:p w14:paraId="2AD0B72B" w14:textId="09402045" w:rsidR="0023054B" w:rsidRPr="008879F2" w:rsidRDefault="0023054B" w:rsidP="00635E45">
      <w:pPr>
        <w:tabs>
          <w:tab w:val="right" w:pos="9360"/>
        </w:tabs>
        <w:ind w:firstLine="720"/>
        <w:rPr>
          <w:szCs w:val="28"/>
        </w:rPr>
      </w:pPr>
      <w:r w:rsidRPr="008879F2">
        <w:rPr>
          <w:szCs w:val="28"/>
        </w:rPr>
        <w:t>By following Christ into mission, we are following him to places</w:t>
      </w:r>
      <w:r w:rsidR="00E05C1E" w:rsidRPr="008879F2">
        <w:rPr>
          <w:szCs w:val="28"/>
        </w:rPr>
        <w:t>,</w:t>
      </w:r>
      <w:r w:rsidRPr="008879F2">
        <w:rPr>
          <w:szCs w:val="28"/>
        </w:rPr>
        <w:t xml:space="preserve"> and to be with people where we, too, may receive that which is </w:t>
      </w:r>
      <w:proofErr w:type="gramStart"/>
      <w:r w:rsidRPr="008879F2">
        <w:rPr>
          <w:szCs w:val="28"/>
        </w:rPr>
        <w:t>life-giving</w:t>
      </w:r>
      <w:proofErr w:type="gramEnd"/>
      <w:r w:rsidRPr="008879F2">
        <w:rPr>
          <w:szCs w:val="28"/>
        </w:rPr>
        <w:t xml:space="preserve"> and blessed.  We, too, may receive as much as we share.  Most of all, </w:t>
      </w:r>
      <w:r w:rsidR="000410EA" w:rsidRPr="008879F2">
        <w:rPr>
          <w:szCs w:val="28"/>
        </w:rPr>
        <w:t>mission will allow us</w:t>
      </w:r>
      <w:r w:rsidR="00B833F7" w:rsidRPr="008879F2">
        <w:rPr>
          <w:szCs w:val="28"/>
        </w:rPr>
        <w:t xml:space="preserve"> to meet Christ in ways and places—in people—</w:t>
      </w:r>
      <w:r w:rsidR="00E05C1E" w:rsidRPr="008879F2">
        <w:rPr>
          <w:szCs w:val="28"/>
        </w:rPr>
        <w:t xml:space="preserve">and in ways </w:t>
      </w:r>
      <w:r w:rsidR="00B833F7" w:rsidRPr="008879F2">
        <w:rPr>
          <w:szCs w:val="28"/>
        </w:rPr>
        <w:t xml:space="preserve">we have never seen or experienced before.  </w:t>
      </w:r>
    </w:p>
    <w:p w14:paraId="043E431F" w14:textId="573DDB12" w:rsidR="005D382C" w:rsidRPr="008879F2" w:rsidRDefault="005D382C" w:rsidP="00635E45">
      <w:pPr>
        <w:tabs>
          <w:tab w:val="right" w:pos="9360"/>
        </w:tabs>
        <w:ind w:firstLine="720"/>
        <w:rPr>
          <w:szCs w:val="28"/>
        </w:rPr>
      </w:pPr>
      <w:r w:rsidRPr="008879F2">
        <w:rPr>
          <w:szCs w:val="28"/>
        </w:rPr>
        <w:t>As for the way in which we usually hear and reflect on this story—as the story of Thomas and his doubt—one of the things we are meant to see i</w:t>
      </w:r>
      <w:r w:rsidR="000410EA" w:rsidRPr="008879F2">
        <w:rPr>
          <w:szCs w:val="28"/>
        </w:rPr>
        <w:t>s</w:t>
      </w:r>
      <w:r w:rsidRPr="008879F2">
        <w:rPr>
          <w:szCs w:val="28"/>
        </w:rPr>
        <w:t xml:space="preserve"> that Christ has noticed that Thomas is </w:t>
      </w:r>
      <w:r w:rsidR="000410EA" w:rsidRPr="008879F2">
        <w:rPr>
          <w:szCs w:val="28"/>
        </w:rPr>
        <w:t>missing from</w:t>
      </w:r>
      <w:r w:rsidRPr="008879F2">
        <w:rPr>
          <w:szCs w:val="28"/>
        </w:rPr>
        <w:t xml:space="preserve"> the room that first Sunday.  And so, he returns so that Thomas will not be left out.  Christ returns so that Thomas, too, will see his wounds and will re-commit himself to healing the wounds he finds in</w:t>
      </w:r>
      <w:r w:rsidR="00E05C1E" w:rsidRPr="008879F2">
        <w:rPr>
          <w:szCs w:val="28"/>
        </w:rPr>
        <w:t xml:space="preserve"> himself and</w:t>
      </w:r>
      <w:r w:rsidRPr="008879F2">
        <w:rPr>
          <w:szCs w:val="28"/>
        </w:rPr>
        <w:t xml:space="preserve"> others</w:t>
      </w:r>
      <w:r w:rsidR="00E05C1E" w:rsidRPr="008879F2">
        <w:rPr>
          <w:szCs w:val="28"/>
        </w:rPr>
        <w:t xml:space="preserve">.  Christ returned so that Thomas, too, </w:t>
      </w:r>
      <w:r w:rsidR="006865B7" w:rsidRPr="008879F2">
        <w:rPr>
          <w:szCs w:val="28"/>
        </w:rPr>
        <w:t>w</w:t>
      </w:r>
      <w:r w:rsidR="00E05C1E" w:rsidRPr="008879F2">
        <w:rPr>
          <w:szCs w:val="28"/>
        </w:rPr>
        <w:t>ould</w:t>
      </w:r>
      <w:r w:rsidRPr="008879F2">
        <w:rPr>
          <w:szCs w:val="28"/>
        </w:rPr>
        <w:t xml:space="preserve"> </w:t>
      </w:r>
      <w:r w:rsidR="00A05A57" w:rsidRPr="008879F2">
        <w:rPr>
          <w:szCs w:val="28"/>
        </w:rPr>
        <w:t xml:space="preserve">come to believe, and in believing come to a renewed commitment to the mission God had called him to.  </w:t>
      </w:r>
    </w:p>
    <w:p w14:paraId="7B0A2737" w14:textId="54DDC7E5" w:rsidR="006865B7" w:rsidRPr="008879F2" w:rsidRDefault="00504FBD" w:rsidP="00635E45">
      <w:pPr>
        <w:tabs>
          <w:tab w:val="right" w:pos="9360"/>
        </w:tabs>
        <w:ind w:firstLine="720"/>
        <w:rPr>
          <w:szCs w:val="28"/>
        </w:rPr>
      </w:pPr>
      <w:r w:rsidRPr="008879F2">
        <w:rPr>
          <w:szCs w:val="28"/>
        </w:rPr>
        <w:t>Our good news is that</w:t>
      </w:r>
      <w:r w:rsidR="006865B7" w:rsidRPr="008879F2">
        <w:rPr>
          <w:szCs w:val="28"/>
        </w:rPr>
        <w:t xml:space="preserve"> Christ is looking for us, too</w:t>
      </w:r>
      <w:bookmarkStart w:id="1" w:name="_GoBack"/>
      <w:bookmarkEnd w:id="1"/>
      <w:r w:rsidRPr="008879F2">
        <w:rPr>
          <w:szCs w:val="28"/>
        </w:rPr>
        <w:t>.  The good news is that</w:t>
      </w:r>
      <w:r w:rsidR="006865B7" w:rsidRPr="008879F2">
        <w:rPr>
          <w:szCs w:val="28"/>
        </w:rPr>
        <w:t xml:space="preserve"> we too have a part to play in his mission in the world.  And I pray that, knowing this, we too are able to </w:t>
      </w:r>
      <w:r w:rsidRPr="008879F2">
        <w:rPr>
          <w:szCs w:val="28"/>
        </w:rPr>
        <w:t>exclaim with great joy</w:t>
      </w:r>
      <w:r w:rsidR="006865B7" w:rsidRPr="008879F2">
        <w:rPr>
          <w:szCs w:val="28"/>
        </w:rPr>
        <w:t xml:space="preserve">, like Thomas, </w:t>
      </w:r>
      <w:r w:rsidRPr="008879F2">
        <w:rPr>
          <w:szCs w:val="28"/>
        </w:rPr>
        <w:t>“My Lord, and my God!”  I pray we will receive</w:t>
      </w:r>
      <w:r w:rsidR="00AB4C82" w:rsidRPr="008879F2">
        <w:rPr>
          <w:szCs w:val="28"/>
        </w:rPr>
        <w:t xml:space="preserve">, and </w:t>
      </w:r>
      <w:r w:rsidR="00AB4C82" w:rsidRPr="008879F2">
        <w:rPr>
          <w:i/>
          <w:iCs/>
          <w:szCs w:val="28"/>
          <w:u w:val="single"/>
        </w:rPr>
        <w:t>be</w:t>
      </w:r>
      <w:r w:rsidR="00AB4C82" w:rsidRPr="008879F2">
        <w:rPr>
          <w:szCs w:val="28"/>
        </w:rPr>
        <w:t>,</w:t>
      </w:r>
      <w:r w:rsidRPr="008879F2">
        <w:rPr>
          <w:szCs w:val="28"/>
        </w:rPr>
        <w:t xml:space="preserve"> the body</w:t>
      </w:r>
      <w:r w:rsidR="00AB4C82" w:rsidRPr="008879F2">
        <w:rPr>
          <w:szCs w:val="28"/>
        </w:rPr>
        <w:t xml:space="preserve"> of Christ and bring and </w:t>
      </w:r>
      <w:r w:rsidR="00AB4C82" w:rsidRPr="008879F2">
        <w:rPr>
          <w:i/>
          <w:iCs/>
          <w:szCs w:val="28"/>
          <w:u w:val="single"/>
        </w:rPr>
        <w:t>be</w:t>
      </w:r>
      <w:r w:rsidR="00AB4C82" w:rsidRPr="008879F2">
        <w:rPr>
          <w:szCs w:val="28"/>
        </w:rPr>
        <w:t xml:space="preserve"> healed.  </w:t>
      </w:r>
    </w:p>
    <w:p w14:paraId="5B4A8DDB" w14:textId="2B45AD13" w:rsidR="00AB4C82" w:rsidRPr="008879F2" w:rsidRDefault="00AB4C82" w:rsidP="00635E45">
      <w:pPr>
        <w:tabs>
          <w:tab w:val="right" w:pos="9360"/>
        </w:tabs>
        <w:ind w:firstLine="720"/>
        <w:rPr>
          <w:szCs w:val="28"/>
        </w:rPr>
      </w:pPr>
      <w:r w:rsidRPr="008879F2">
        <w:rPr>
          <w:szCs w:val="28"/>
        </w:rPr>
        <w:t xml:space="preserve">May this be </w:t>
      </w:r>
      <w:proofErr w:type="gramStart"/>
      <w:r w:rsidRPr="008879F2">
        <w:rPr>
          <w:szCs w:val="28"/>
        </w:rPr>
        <w:t>so.</w:t>
      </w:r>
      <w:proofErr w:type="gramEnd"/>
      <w:r w:rsidRPr="008879F2">
        <w:rPr>
          <w:szCs w:val="28"/>
        </w:rPr>
        <w:t xml:space="preserve">  Amen.  </w:t>
      </w:r>
    </w:p>
    <w:sectPr w:rsidR="00AB4C82" w:rsidRPr="008879F2" w:rsidSect="00C9059D">
      <w:footerReference w:type="default" r:id="rId8"/>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77AA7" w14:textId="77777777" w:rsidR="00D763E1" w:rsidRDefault="00D763E1" w:rsidP="008F72B1">
      <w:r>
        <w:separator/>
      </w:r>
    </w:p>
  </w:endnote>
  <w:endnote w:type="continuationSeparator" w:id="0">
    <w:p w14:paraId="71FBDC58" w14:textId="77777777" w:rsidR="00D763E1" w:rsidRDefault="00D763E1" w:rsidP="008F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857263"/>
      <w:docPartObj>
        <w:docPartGallery w:val="Page Numbers (Bottom of Page)"/>
        <w:docPartUnique/>
      </w:docPartObj>
    </w:sdtPr>
    <w:sdtEndPr>
      <w:rPr>
        <w:noProof/>
      </w:rPr>
    </w:sdtEndPr>
    <w:sdtContent>
      <w:p w14:paraId="0F0B7C19" w14:textId="33411B76" w:rsidR="008F72B1" w:rsidRDefault="008F72B1">
        <w:pPr>
          <w:pStyle w:val="Footer"/>
          <w:jc w:val="center"/>
        </w:pPr>
        <w:r>
          <w:fldChar w:fldCharType="begin"/>
        </w:r>
        <w:r>
          <w:instrText xml:space="preserve"> PAGE   \* MERGEFORMAT </w:instrText>
        </w:r>
        <w:r>
          <w:fldChar w:fldCharType="separate"/>
        </w:r>
        <w:r w:rsidR="00586D70">
          <w:rPr>
            <w:noProof/>
          </w:rPr>
          <w:t>3</w:t>
        </w:r>
        <w:r>
          <w:rPr>
            <w:noProof/>
          </w:rPr>
          <w:fldChar w:fldCharType="end"/>
        </w:r>
      </w:p>
    </w:sdtContent>
  </w:sdt>
  <w:p w14:paraId="55DD5BFA" w14:textId="77777777" w:rsidR="008F72B1" w:rsidRDefault="008F72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6C3D4" w14:textId="77777777" w:rsidR="00D763E1" w:rsidRDefault="00D763E1" w:rsidP="008F72B1">
      <w:r>
        <w:separator/>
      </w:r>
    </w:p>
  </w:footnote>
  <w:footnote w:type="continuationSeparator" w:id="0">
    <w:p w14:paraId="14DEC0A1" w14:textId="77777777" w:rsidR="00D763E1" w:rsidRDefault="00D763E1" w:rsidP="008F72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F2F9C"/>
    <w:multiLevelType w:val="hybridMultilevel"/>
    <w:tmpl w:val="4D66A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DE53AF0"/>
    <w:multiLevelType w:val="hybridMultilevel"/>
    <w:tmpl w:val="248EC066"/>
    <w:lvl w:ilvl="0" w:tplc="04B6F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2F1400"/>
    <w:multiLevelType w:val="hybridMultilevel"/>
    <w:tmpl w:val="FBC8A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FF92398"/>
    <w:multiLevelType w:val="hybridMultilevel"/>
    <w:tmpl w:val="791CC6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DB"/>
    <w:rsid w:val="000001B9"/>
    <w:rsid w:val="000016B6"/>
    <w:rsid w:val="000162FA"/>
    <w:rsid w:val="00016675"/>
    <w:rsid w:val="000169E4"/>
    <w:rsid w:val="000214D9"/>
    <w:rsid w:val="00021F01"/>
    <w:rsid w:val="00025896"/>
    <w:rsid w:val="000259D2"/>
    <w:rsid w:val="00026258"/>
    <w:rsid w:val="00030AB4"/>
    <w:rsid w:val="000352C0"/>
    <w:rsid w:val="00035B70"/>
    <w:rsid w:val="00036AF9"/>
    <w:rsid w:val="000410EA"/>
    <w:rsid w:val="0004396E"/>
    <w:rsid w:val="00046219"/>
    <w:rsid w:val="00046FE3"/>
    <w:rsid w:val="000534E7"/>
    <w:rsid w:val="00055FED"/>
    <w:rsid w:val="00061B7C"/>
    <w:rsid w:val="00066848"/>
    <w:rsid w:val="000720C9"/>
    <w:rsid w:val="000727B5"/>
    <w:rsid w:val="00074467"/>
    <w:rsid w:val="00074474"/>
    <w:rsid w:val="00076128"/>
    <w:rsid w:val="000776B8"/>
    <w:rsid w:val="00082A6F"/>
    <w:rsid w:val="00082B47"/>
    <w:rsid w:val="00083490"/>
    <w:rsid w:val="000840CC"/>
    <w:rsid w:val="000846F0"/>
    <w:rsid w:val="000858B9"/>
    <w:rsid w:val="0009327E"/>
    <w:rsid w:val="00094100"/>
    <w:rsid w:val="00094FA9"/>
    <w:rsid w:val="00095FB7"/>
    <w:rsid w:val="000A0D94"/>
    <w:rsid w:val="000A18B9"/>
    <w:rsid w:val="000A2A92"/>
    <w:rsid w:val="000A57BF"/>
    <w:rsid w:val="000A583A"/>
    <w:rsid w:val="000B3F85"/>
    <w:rsid w:val="000B6EED"/>
    <w:rsid w:val="000C1F43"/>
    <w:rsid w:val="000C2A3E"/>
    <w:rsid w:val="000C3EFE"/>
    <w:rsid w:val="000D0B8D"/>
    <w:rsid w:val="000D0BE2"/>
    <w:rsid w:val="000D2F48"/>
    <w:rsid w:val="000E16F8"/>
    <w:rsid w:val="000E17DC"/>
    <w:rsid w:val="000E3E6D"/>
    <w:rsid w:val="000E4AAC"/>
    <w:rsid w:val="000E696B"/>
    <w:rsid w:val="000F3CCB"/>
    <w:rsid w:val="000F67CE"/>
    <w:rsid w:val="00101FBC"/>
    <w:rsid w:val="0010535B"/>
    <w:rsid w:val="00113AEC"/>
    <w:rsid w:val="00115FB9"/>
    <w:rsid w:val="0011726D"/>
    <w:rsid w:val="00121882"/>
    <w:rsid w:val="00124E94"/>
    <w:rsid w:val="001278CB"/>
    <w:rsid w:val="00130644"/>
    <w:rsid w:val="00130FA0"/>
    <w:rsid w:val="001317CD"/>
    <w:rsid w:val="001353F3"/>
    <w:rsid w:val="00135DF6"/>
    <w:rsid w:val="00136CD8"/>
    <w:rsid w:val="00141207"/>
    <w:rsid w:val="00142FBC"/>
    <w:rsid w:val="00145E3B"/>
    <w:rsid w:val="0014790F"/>
    <w:rsid w:val="00153592"/>
    <w:rsid w:val="00154801"/>
    <w:rsid w:val="0015515D"/>
    <w:rsid w:val="0015638A"/>
    <w:rsid w:val="00160A7C"/>
    <w:rsid w:val="0016155E"/>
    <w:rsid w:val="0016559E"/>
    <w:rsid w:val="00171634"/>
    <w:rsid w:val="00171DE1"/>
    <w:rsid w:val="00172578"/>
    <w:rsid w:val="00172846"/>
    <w:rsid w:val="001733C0"/>
    <w:rsid w:val="00176630"/>
    <w:rsid w:val="0017722B"/>
    <w:rsid w:val="00180082"/>
    <w:rsid w:val="001803A4"/>
    <w:rsid w:val="001905CF"/>
    <w:rsid w:val="00193489"/>
    <w:rsid w:val="00194BCC"/>
    <w:rsid w:val="00194F1F"/>
    <w:rsid w:val="00196969"/>
    <w:rsid w:val="00196AAF"/>
    <w:rsid w:val="001A1289"/>
    <w:rsid w:val="001A135C"/>
    <w:rsid w:val="001A29C0"/>
    <w:rsid w:val="001A2C44"/>
    <w:rsid w:val="001A60E4"/>
    <w:rsid w:val="001A6F42"/>
    <w:rsid w:val="001A75A0"/>
    <w:rsid w:val="001B1473"/>
    <w:rsid w:val="001B569B"/>
    <w:rsid w:val="001B641C"/>
    <w:rsid w:val="001B6522"/>
    <w:rsid w:val="001C28F3"/>
    <w:rsid w:val="001C5AAA"/>
    <w:rsid w:val="001C6108"/>
    <w:rsid w:val="001C700E"/>
    <w:rsid w:val="001D004F"/>
    <w:rsid w:val="001D0C7B"/>
    <w:rsid w:val="001D334C"/>
    <w:rsid w:val="001D37AD"/>
    <w:rsid w:val="001D5E43"/>
    <w:rsid w:val="001D67E3"/>
    <w:rsid w:val="001D6E03"/>
    <w:rsid w:val="001D6F1B"/>
    <w:rsid w:val="001E02DB"/>
    <w:rsid w:val="001E5C3E"/>
    <w:rsid w:val="001E690E"/>
    <w:rsid w:val="001F1B82"/>
    <w:rsid w:val="001F5938"/>
    <w:rsid w:val="001F71F9"/>
    <w:rsid w:val="0020783E"/>
    <w:rsid w:val="002135BE"/>
    <w:rsid w:val="002149CA"/>
    <w:rsid w:val="00215AC5"/>
    <w:rsid w:val="002205DE"/>
    <w:rsid w:val="002214DB"/>
    <w:rsid w:val="00221782"/>
    <w:rsid w:val="00226238"/>
    <w:rsid w:val="002279A8"/>
    <w:rsid w:val="0023054B"/>
    <w:rsid w:val="00237AF3"/>
    <w:rsid w:val="00241F79"/>
    <w:rsid w:val="00246B31"/>
    <w:rsid w:val="00246BC1"/>
    <w:rsid w:val="00247090"/>
    <w:rsid w:val="00247752"/>
    <w:rsid w:val="00247945"/>
    <w:rsid w:val="00256595"/>
    <w:rsid w:val="00263CA4"/>
    <w:rsid w:val="002643A7"/>
    <w:rsid w:val="00265710"/>
    <w:rsid w:val="002663AA"/>
    <w:rsid w:val="00266D32"/>
    <w:rsid w:val="00267058"/>
    <w:rsid w:val="002725FE"/>
    <w:rsid w:val="00281705"/>
    <w:rsid w:val="00284AE7"/>
    <w:rsid w:val="0029164F"/>
    <w:rsid w:val="00293983"/>
    <w:rsid w:val="002A0888"/>
    <w:rsid w:val="002A0F0B"/>
    <w:rsid w:val="002A6FA6"/>
    <w:rsid w:val="002B03A0"/>
    <w:rsid w:val="002B5D2F"/>
    <w:rsid w:val="002C765F"/>
    <w:rsid w:val="002D181B"/>
    <w:rsid w:val="002D3631"/>
    <w:rsid w:val="002D52CC"/>
    <w:rsid w:val="002D64E9"/>
    <w:rsid w:val="002E15F8"/>
    <w:rsid w:val="002E6210"/>
    <w:rsid w:val="002F00E1"/>
    <w:rsid w:val="002F0310"/>
    <w:rsid w:val="002F0711"/>
    <w:rsid w:val="002F33FC"/>
    <w:rsid w:val="002F4D7C"/>
    <w:rsid w:val="002F61F8"/>
    <w:rsid w:val="003006A3"/>
    <w:rsid w:val="0030094B"/>
    <w:rsid w:val="00307A27"/>
    <w:rsid w:val="00310371"/>
    <w:rsid w:val="003117D1"/>
    <w:rsid w:val="00311F8A"/>
    <w:rsid w:val="00314A0A"/>
    <w:rsid w:val="003163CC"/>
    <w:rsid w:val="003171E0"/>
    <w:rsid w:val="00321100"/>
    <w:rsid w:val="00323759"/>
    <w:rsid w:val="00323E4F"/>
    <w:rsid w:val="00324323"/>
    <w:rsid w:val="00326C0E"/>
    <w:rsid w:val="00327A2B"/>
    <w:rsid w:val="003316F8"/>
    <w:rsid w:val="00337F3B"/>
    <w:rsid w:val="003405B3"/>
    <w:rsid w:val="0034299E"/>
    <w:rsid w:val="00342DF4"/>
    <w:rsid w:val="00353D12"/>
    <w:rsid w:val="003547C1"/>
    <w:rsid w:val="003600C2"/>
    <w:rsid w:val="00366577"/>
    <w:rsid w:val="00367987"/>
    <w:rsid w:val="003705C0"/>
    <w:rsid w:val="00377CAF"/>
    <w:rsid w:val="00382111"/>
    <w:rsid w:val="003828CC"/>
    <w:rsid w:val="00385AE7"/>
    <w:rsid w:val="0038776B"/>
    <w:rsid w:val="00390A86"/>
    <w:rsid w:val="00394EDA"/>
    <w:rsid w:val="00395424"/>
    <w:rsid w:val="00396372"/>
    <w:rsid w:val="003A51D6"/>
    <w:rsid w:val="003A6980"/>
    <w:rsid w:val="003B374C"/>
    <w:rsid w:val="003B4432"/>
    <w:rsid w:val="003C08FB"/>
    <w:rsid w:val="003C2102"/>
    <w:rsid w:val="003C27B3"/>
    <w:rsid w:val="003C3349"/>
    <w:rsid w:val="003C3D17"/>
    <w:rsid w:val="003D0997"/>
    <w:rsid w:val="003D4082"/>
    <w:rsid w:val="003D6199"/>
    <w:rsid w:val="003D7D36"/>
    <w:rsid w:val="003E0FF7"/>
    <w:rsid w:val="003F103D"/>
    <w:rsid w:val="003F5736"/>
    <w:rsid w:val="003F7A3E"/>
    <w:rsid w:val="003F7EAA"/>
    <w:rsid w:val="00403098"/>
    <w:rsid w:val="0040616A"/>
    <w:rsid w:val="0040705C"/>
    <w:rsid w:val="0041174C"/>
    <w:rsid w:val="00411E8C"/>
    <w:rsid w:val="00411FD3"/>
    <w:rsid w:val="004231C2"/>
    <w:rsid w:val="00424293"/>
    <w:rsid w:val="004273FD"/>
    <w:rsid w:val="004275EA"/>
    <w:rsid w:val="004302FD"/>
    <w:rsid w:val="00431CB4"/>
    <w:rsid w:val="00432894"/>
    <w:rsid w:val="00436A86"/>
    <w:rsid w:val="00440D0E"/>
    <w:rsid w:val="00443CFD"/>
    <w:rsid w:val="004456D5"/>
    <w:rsid w:val="00454F8B"/>
    <w:rsid w:val="004557BE"/>
    <w:rsid w:val="00457FA2"/>
    <w:rsid w:val="0046273B"/>
    <w:rsid w:val="0047192B"/>
    <w:rsid w:val="00472339"/>
    <w:rsid w:val="00473312"/>
    <w:rsid w:val="0047660B"/>
    <w:rsid w:val="0047756E"/>
    <w:rsid w:val="00480014"/>
    <w:rsid w:val="00495622"/>
    <w:rsid w:val="004B2CCA"/>
    <w:rsid w:val="004B4E1F"/>
    <w:rsid w:val="004C1689"/>
    <w:rsid w:val="004C3B7F"/>
    <w:rsid w:val="004C6034"/>
    <w:rsid w:val="004D2CFC"/>
    <w:rsid w:val="004E1A16"/>
    <w:rsid w:val="004E62D7"/>
    <w:rsid w:val="004F2003"/>
    <w:rsid w:val="004F21CF"/>
    <w:rsid w:val="004F2F0B"/>
    <w:rsid w:val="004F301F"/>
    <w:rsid w:val="004F31A2"/>
    <w:rsid w:val="004F3793"/>
    <w:rsid w:val="004F52ED"/>
    <w:rsid w:val="00501B6A"/>
    <w:rsid w:val="005021D8"/>
    <w:rsid w:val="00504FBD"/>
    <w:rsid w:val="0050631F"/>
    <w:rsid w:val="00506C64"/>
    <w:rsid w:val="00517960"/>
    <w:rsid w:val="00522CC7"/>
    <w:rsid w:val="00524DCF"/>
    <w:rsid w:val="00525E87"/>
    <w:rsid w:val="00530E90"/>
    <w:rsid w:val="00531F09"/>
    <w:rsid w:val="00533494"/>
    <w:rsid w:val="005335A0"/>
    <w:rsid w:val="00533785"/>
    <w:rsid w:val="00541A01"/>
    <w:rsid w:val="00543C40"/>
    <w:rsid w:val="00544215"/>
    <w:rsid w:val="00545D00"/>
    <w:rsid w:val="00550311"/>
    <w:rsid w:val="00554472"/>
    <w:rsid w:val="00557252"/>
    <w:rsid w:val="0055790C"/>
    <w:rsid w:val="00560131"/>
    <w:rsid w:val="00562618"/>
    <w:rsid w:val="00562ED3"/>
    <w:rsid w:val="005642C9"/>
    <w:rsid w:val="0056577B"/>
    <w:rsid w:val="00567ABE"/>
    <w:rsid w:val="00574138"/>
    <w:rsid w:val="0057472B"/>
    <w:rsid w:val="005748FF"/>
    <w:rsid w:val="0058151A"/>
    <w:rsid w:val="00581D3A"/>
    <w:rsid w:val="00586D70"/>
    <w:rsid w:val="00590C67"/>
    <w:rsid w:val="0059724B"/>
    <w:rsid w:val="005A28EC"/>
    <w:rsid w:val="005A3E1E"/>
    <w:rsid w:val="005A46F8"/>
    <w:rsid w:val="005A7E3C"/>
    <w:rsid w:val="005B1618"/>
    <w:rsid w:val="005B1D80"/>
    <w:rsid w:val="005B3803"/>
    <w:rsid w:val="005B6575"/>
    <w:rsid w:val="005B744D"/>
    <w:rsid w:val="005C2451"/>
    <w:rsid w:val="005C30AA"/>
    <w:rsid w:val="005C3716"/>
    <w:rsid w:val="005C48C0"/>
    <w:rsid w:val="005C5ACC"/>
    <w:rsid w:val="005D1CBB"/>
    <w:rsid w:val="005D382C"/>
    <w:rsid w:val="005D4E5C"/>
    <w:rsid w:val="005D60FB"/>
    <w:rsid w:val="005D7408"/>
    <w:rsid w:val="005E074C"/>
    <w:rsid w:val="005E338B"/>
    <w:rsid w:val="005E407C"/>
    <w:rsid w:val="005E4C1F"/>
    <w:rsid w:val="005E5F0B"/>
    <w:rsid w:val="005F287F"/>
    <w:rsid w:val="005F36B9"/>
    <w:rsid w:val="005F4C54"/>
    <w:rsid w:val="005F7DFF"/>
    <w:rsid w:val="00603D11"/>
    <w:rsid w:val="006050D4"/>
    <w:rsid w:val="00605ECC"/>
    <w:rsid w:val="00606FC5"/>
    <w:rsid w:val="00610A6B"/>
    <w:rsid w:val="00612182"/>
    <w:rsid w:val="0061636D"/>
    <w:rsid w:val="006202EB"/>
    <w:rsid w:val="0062326E"/>
    <w:rsid w:val="00631AF9"/>
    <w:rsid w:val="0063382D"/>
    <w:rsid w:val="0063519F"/>
    <w:rsid w:val="006357CC"/>
    <w:rsid w:val="00635E45"/>
    <w:rsid w:val="00643780"/>
    <w:rsid w:val="0064645A"/>
    <w:rsid w:val="006500EE"/>
    <w:rsid w:val="00656866"/>
    <w:rsid w:val="00661975"/>
    <w:rsid w:val="00661A58"/>
    <w:rsid w:val="00665CD1"/>
    <w:rsid w:val="00670449"/>
    <w:rsid w:val="00670C4E"/>
    <w:rsid w:val="00671379"/>
    <w:rsid w:val="00673003"/>
    <w:rsid w:val="006843F0"/>
    <w:rsid w:val="006846DF"/>
    <w:rsid w:val="006865B7"/>
    <w:rsid w:val="006904EC"/>
    <w:rsid w:val="006927CF"/>
    <w:rsid w:val="00695033"/>
    <w:rsid w:val="00695183"/>
    <w:rsid w:val="00695712"/>
    <w:rsid w:val="00697B0C"/>
    <w:rsid w:val="006A228C"/>
    <w:rsid w:val="006A7369"/>
    <w:rsid w:val="006B0548"/>
    <w:rsid w:val="006B25A4"/>
    <w:rsid w:val="006B4546"/>
    <w:rsid w:val="006C37AA"/>
    <w:rsid w:val="006D440A"/>
    <w:rsid w:val="006D6CDC"/>
    <w:rsid w:val="006E0739"/>
    <w:rsid w:val="006E3795"/>
    <w:rsid w:val="006E540A"/>
    <w:rsid w:val="006F0FEE"/>
    <w:rsid w:val="006F2739"/>
    <w:rsid w:val="006F38F0"/>
    <w:rsid w:val="006F5021"/>
    <w:rsid w:val="006F7CA0"/>
    <w:rsid w:val="007002DC"/>
    <w:rsid w:val="00700488"/>
    <w:rsid w:val="00704735"/>
    <w:rsid w:val="00707412"/>
    <w:rsid w:val="00711F11"/>
    <w:rsid w:val="007134B3"/>
    <w:rsid w:val="007140C7"/>
    <w:rsid w:val="00714E60"/>
    <w:rsid w:val="0071605B"/>
    <w:rsid w:val="00716598"/>
    <w:rsid w:val="00720433"/>
    <w:rsid w:val="0072088D"/>
    <w:rsid w:val="0072232B"/>
    <w:rsid w:val="00726670"/>
    <w:rsid w:val="00727DB3"/>
    <w:rsid w:val="007319EB"/>
    <w:rsid w:val="00732140"/>
    <w:rsid w:val="007357CB"/>
    <w:rsid w:val="00741012"/>
    <w:rsid w:val="00742D54"/>
    <w:rsid w:val="0074763E"/>
    <w:rsid w:val="00747F74"/>
    <w:rsid w:val="0075111B"/>
    <w:rsid w:val="007539FF"/>
    <w:rsid w:val="00761125"/>
    <w:rsid w:val="007630B1"/>
    <w:rsid w:val="00771561"/>
    <w:rsid w:val="00773C30"/>
    <w:rsid w:val="00784D5F"/>
    <w:rsid w:val="0078610F"/>
    <w:rsid w:val="00794058"/>
    <w:rsid w:val="00795091"/>
    <w:rsid w:val="00797C6C"/>
    <w:rsid w:val="007A57B4"/>
    <w:rsid w:val="007A6929"/>
    <w:rsid w:val="007B0724"/>
    <w:rsid w:val="007B2554"/>
    <w:rsid w:val="007B793D"/>
    <w:rsid w:val="007C1860"/>
    <w:rsid w:val="007C1DDF"/>
    <w:rsid w:val="007C5C4B"/>
    <w:rsid w:val="007D07C6"/>
    <w:rsid w:val="007D1224"/>
    <w:rsid w:val="007D29DD"/>
    <w:rsid w:val="007D4147"/>
    <w:rsid w:val="007D4606"/>
    <w:rsid w:val="007D4C46"/>
    <w:rsid w:val="007E412D"/>
    <w:rsid w:val="007E46C3"/>
    <w:rsid w:val="007E7356"/>
    <w:rsid w:val="007F0372"/>
    <w:rsid w:val="007F7412"/>
    <w:rsid w:val="00800A7E"/>
    <w:rsid w:val="0080158B"/>
    <w:rsid w:val="00802E77"/>
    <w:rsid w:val="00807396"/>
    <w:rsid w:val="00814BDF"/>
    <w:rsid w:val="008152B7"/>
    <w:rsid w:val="008162AE"/>
    <w:rsid w:val="00822381"/>
    <w:rsid w:val="00827754"/>
    <w:rsid w:val="00832D71"/>
    <w:rsid w:val="00834B96"/>
    <w:rsid w:val="008377AC"/>
    <w:rsid w:val="0084730F"/>
    <w:rsid w:val="008512FD"/>
    <w:rsid w:val="00851C88"/>
    <w:rsid w:val="0085227E"/>
    <w:rsid w:val="00862571"/>
    <w:rsid w:val="00864BA9"/>
    <w:rsid w:val="00864C44"/>
    <w:rsid w:val="00865758"/>
    <w:rsid w:val="008658BB"/>
    <w:rsid w:val="008669A6"/>
    <w:rsid w:val="00873719"/>
    <w:rsid w:val="00875385"/>
    <w:rsid w:val="0087781A"/>
    <w:rsid w:val="0088093C"/>
    <w:rsid w:val="0088134E"/>
    <w:rsid w:val="008879F2"/>
    <w:rsid w:val="008901E3"/>
    <w:rsid w:val="008903E1"/>
    <w:rsid w:val="0089345B"/>
    <w:rsid w:val="008A27B8"/>
    <w:rsid w:val="008B01D4"/>
    <w:rsid w:val="008B3D9D"/>
    <w:rsid w:val="008B42CA"/>
    <w:rsid w:val="008B4551"/>
    <w:rsid w:val="008B4D99"/>
    <w:rsid w:val="008B6F31"/>
    <w:rsid w:val="008B73AA"/>
    <w:rsid w:val="008C1D5F"/>
    <w:rsid w:val="008C2747"/>
    <w:rsid w:val="008C7914"/>
    <w:rsid w:val="008C7A8F"/>
    <w:rsid w:val="008D15D2"/>
    <w:rsid w:val="008D1DF2"/>
    <w:rsid w:val="008D24B9"/>
    <w:rsid w:val="008D4716"/>
    <w:rsid w:val="008D510D"/>
    <w:rsid w:val="008D6732"/>
    <w:rsid w:val="008E4B58"/>
    <w:rsid w:val="008E59D4"/>
    <w:rsid w:val="008E7BD1"/>
    <w:rsid w:val="008F2184"/>
    <w:rsid w:val="008F2489"/>
    <w:rsid w:val="008F70C6"/>
    <w:rsid w:val="008F72B1"/>
    <w:rsid w:val="0090093F"/>
    <w:rsid w:val="00900EC7"/>
    <w:rsid w:val="00901261"/>
    <w:rsid w:val="009024A2"/>
    <w:rsid w:val="00902EE4"/>
    <w:rsid w:val="009060D7"/>
    <w:rsid w:val="00910AFF"/>
    <w:rsid w:val="0091341E"/>
    <w:rsid w:val="00913D6B"/>
    <w:rsid w:val="009155E3"/>
    <w:rsid w:val="00915A5F"/>
    <w:rsid w:val="00923C0D"/>
    <w:rsid w:val="009254FD"/>
    <w:rsid w:val="00932BB2"/>
    <w:rsid w:val="00933BAF"/>
    <w:rsid w:val="00936FD9"/>
    <w:rsid w:val="00940724"/>
    <w:rsid w:val="00940FA2"/>
    <w:rsid w:val="00941BF5"/>
    <w:rsid w:val="0094248C"/>
    <w:rsid w:val="0094362B"/>
    <w:rsid w:val="0096033C"/>
    <w:rsid w:val="00965F54"/>
    <w:rsid w:val="00966FD8"/>
    <w:rsid w:val="00970937"/>
    <w:rsid w:val="00982FDB"/>
    <w:rsid w:val="00984F1D"/>
    <w:rsid w:val="009919B3"/>
    <w:rsid w:val="00991E90"/>
    <w:rsid w:val="00993484"/>
    <w:rsid w:val="00995034"/>
    <w:rsid w:val="0099690C"/>
    <w:rsid w:val="009A3FD7"/>
    <w:rsid w:val="009A4021"/>
    <w:rsid w:val="009A4187"/>
    <w:rsid w:val="009A4654"/>
    <w:rsid w:val="009A74A1"/>
    <w:rsid w:val="009B3731"/>
    <w:rsid w:val="009C0759"/>
    <w:rsid w:val="009C3BDE"/>
    <w:rsid w:val="009C5D7E"/>
    <w:rsid w:val="009C6B63"/>
    <w:rsid w:val="009D0610"/>
    <w:rsid w:val="009D3D5B"/>
    <w:rsid w:val="009D4551"/>
    <w:rsid w:val="009D511C"/>
    <w:rsid w:val="009D5EEF"/>
    <w:rsid w:val="009E06A8"/>
    <w:rsid w:val="009E21EB"/>
    <w:rsid w:val="009E285E"/>
    <w:rsid w:val="009E31F4"/>
    <w:rsid w:val="009F052D"/>
    <w:rsid w:val="009F2A79"/>
    <w:rsid w:val="009F39D4"/>
    <w:rsid w:val="009F478F"/>
    <w:rsid w:val="00A01377"/>
    <w:rsid w:val="00A01A13"/>
    <w:rsid w:val="00A02184"/>
    <w:rsid w:val="00A02D36"/>
    <w:rsid w:val="00A0515D"/>
    <w:rsid w:val="00A05A57"/>
    <w:rsid w:val="00A11436"/>
    <w:rsid w:val="00A1674A"/>
    <w:rsid w:val="00A172B9"/>
    <w:rsid w:val="00A2076A"/>
    <w:rsid w:val="00A2496E"/>
    <w:rsid w:val="00A261D7"/>
    <w:rsid w:val="00A26594"/>
    <w:rsid w:val="00A30B6A"/>
    <w:rsid w:val="00A31151"/>
    <w:rsid w:val="00A323CE"/>
    <w:rsid w:val="00A34163"/>
    <w:rsid w:val="00A36D9F"/>
    <w:rsid w:val="00A37A1E"/>
    <w:rsid w:val="00A42416"/>
    <w:rsid w:val="00A459C1"/>
    <w:rsid w:val="00A4737D"/>
    <w:rsid w:val="00A54408"/>
    <w:rsid w:val="00A55320"/>
    <w:rsid w:val="00A62688"/>
    <w:rsid w:val="00A66DFD"/>
    <w:rsid w:val="00A70D05"/>
    <w:rsid w:val="00A745D0"/>
    <w:rsid w:val="00A90D50"/>
    <w:rsid w:val="00A91952"/>
    <w:rsid w:val="00A9354C"/>
    <w:rsid w:val="00A979BB"/>
    <w:rsid w:val="00AA09AE"/>
    <w:rsid w:val="00AA1B29"/>
    <w:rsid w:val="00AA31C1"/>
    <w:rsid w:val="00AA6BF7"/>
    <w:rsid w:val="00AA742C"/>
    <w:rsid w:val="00AB1C9D"/>
    <w:rsid w:val="00AB4C82"/>
    <w:rsid w:val="00AB50DA"/>
    <w:rsid w:val="00AB654D"/>
    <w:rsid w:val="00AC37B4"/>
    <w:rsid w:val="00AC42E4"/>
    <w:rsid w:val="00AC53AF"/>
    <w:rsid w:val="00AC7AFB"/>
    <w:rsid w:val="00AD0566"/>
    <w:rsid w:val="00AD2F9E"/>
    <w:rsid w:val="00AD4685"/>
    <w:rsid w:val="00AD564D"/>
    <w:rsid w:val="00AD5895"/>
    <w:rsid w:val="00AD7502"/>
    <w:rsid w:val="00AE1D11"/>
    <w:rsid w:val="00AE3E7B"/>
    <w:rsid w:val="00AF0B87"/>
    <w:rsid w:val="00AF11CE"/>
    <w:rsid w:val="00AF13B4"/>
    <w:rsid w:val="00AF2B76"/>
    <w:rsid w:val="00AF6A40"/>
    <w:rsid w:val="00AF6B32"/>
    <w:rsid w:val="00AF748D"/>
    <w:rsid w:val="00B037B0"/>
    <w:rsid w:val="00B065BF"/>
    <w:rsid w:val="00B102BB"/>
    <w:rsid w:val="00B13CFA"/>
    <w:rsid w:val="00B15D3D"/>
    <w:rsid w:val="00B16612"/>
    <w:rsid w:val="00B16EB0"/>
    <w:rsid w:val="00B2211D"/>
    <w:rsid w:val="00B22365"/>
    <w:rsid w:val="00B228C7"/>
    <w:rsid w:val="00B24636"/>
    <w:rsid w:val="00B27C54"/>
    <w:rsid w:val="00B27F26"/>
    <w:rsid w:val="00B35836"/>
    <w:rsid w:val="00B363DE"/>
    <w:rsid w:val="00B36875"/>
    <w:rsid w:val="00B40F27"/>
    <w:rsid w:val="00B43022"/>
    <w:rsid w:val="00B4467B"/>
    <w:rsid w:val="00B44969"/>
    <w:rsid w:val="00B505D1"/>
    <w:rsid w:val="00B51201"/>
    <w:rsid w:val="00B52D97"/>
    <w:rsid w:val="00B53D4F"/>
    <w:rsid w:val="00B5509A"/>
    <w:rsid w:val="00B5613C"/>
    <w:rsid w:val="00B56A7C"/>
    <w:rsid w:val="00B60580"/>
    <w:rsid w:val="00B608FF"/>
    <w:rsid w:val="00B62045"/>
    <w:rsid w:val="00B672C9"/>
    <w:rsid w:val="00B71516"/>
    <w:rsid w:val="00B74906"/>
    <w:rsid w:val="00B74EC1"/>
    <w:rsid w:val="00B75BCD"/>
    <w:rsid w:val="00B769E2"/>
    <w:rsid w:val="00B813A4"/>
    <w:rsid w:val="00B833F7"/>
    <w:rsid w:val="00B85ACA"/>
    <w:rsid w:val="00B92DB7"/>
    <w:rsid w:val="00B93741"/>
    <w:rsid w:val="00BA3A77"/>
    <w:rsid w:val="00BA6E75"/>
    <w:rsid w:val="00BA79E1"/>
    <w:rsid w:val="00BB1FE3"/>
    <w:rsid w:val="00BB5436"/>
    <w:rsid w:val="00BB733C"/>
    <w:rsid w:val="00BC0D00"/>
    <w:rsid w:val="00BC1CBD"/>
    <w:rsid w:val="00BC4556"/>
    <w:rsid w:val="00BC63A2"/>
    <w:rsid w:val="00BC72CD"/>
    <w:rsid w:val="00BC78C7"/>
    <w:rsid w:val="00BC7E0D"/>
    <w:rsid w:val="00BE075A"/>
    <w:rsid w:val="00BE0D4E"/>
    <w:rsid w:val="00BE77A7"/>
    <w:rsid w:val="00BF0E3E"/>
    <w:rsid w:val="00BF7AB7"/>
    <w:rsid w:val="00C026B6"/>
    <w:rsid w:val="00C06DCC"/>
    <w:rsid w:val="00C15E0F"/>
    <w:rsid w:val="00C20AA7"/>
    <w:rsid w:val="00C21174"/>
    <w:rsid w:val="00C22945"/>
    <w:rsid w:val="00C2370A"/>
    <w:rsid w:val="00C25C43"/>
    <w:rsid w:val="00C27756"/>
    <w:rsid w:val="00C334E6"/>
    <w:rsid w:val="00C35926"/>
    <w:rsid w:val="00C434EF"/>
    <w:rsid w:val="00C4482B"/>
    <w:rsid w:val="00C46CF5"/>
    <w:rsid w:val="00C51A2E"/>
    <w:rsid w:val="00C522EB"/>
    <w:rsid w:val="00C530B4"/>
    <w:rsid w:val="00C53D8C"/>
    <w:rsid w:val="00C57573"/>
    <w:rsid w:val="00C65CBA"/>
    <w:rsid w:val="00C6642E"/>
    <w:rsid w:val="00C704F2"/>
    <w:rsid w:val="00C742DD"/>
    <w:rsid w:val="00C74C12"/>
    <w:rsid w:val="00C77A33"/>
    <w:rsid w:val="00C86E85"/>
    <w:rsid w:val="00C9059D"/>
    <w:rsid w:val="00C973C6"/>
    <w:rsid w:val="00C9797B"/>
    <w:rsid w:val="00C97D5E"/>
    <w:rsid w:val="00CA0A07"/>
    <w:rsid w:val="00CA18D7"/>
    <w:rsid w:val="00CA27D0"/>
    <w:rsid w:val="00CA2AFA"/>
    <w:rsid w:val="00CB3FAD"/>
    <w:rsid w:val="00CB69AD"/>
    <w:rsid w:val="00CC1145"/>
    <w:rsid w:val="00CC2854"/>
    <w:rsid w:val="00CC31F2"/>
    <w:rsid w:val="00CC383F"/>
    <w:rsid w:val="00CC72C0"/>
    <w:rsid w:val="00CD360B"/>
    <w:rsid w:val="00CD56B5"/>
    <w:rsid w:val="00CD60ED"/>
    <w:rsid w:val="00CE214C"/>
    <w:rsid w:val="00CE25A7"/>
    <w:rsid w:val="00CE2B33"/>
    <w:rsid w:val="00CE6916"/>
    <w:rsid w:val="00CE7B1C"/>
    <w:rsid w:val="00CF4F66"/>
    <w:rsid w:val="00CF59F0"/>
    <w:rsid w:val="00CF7277"/>
    <w:rsid w:val="00D015BE"/>
    <w:rsid w:val="00D0618C"/>
    <w:rsid w:val="00D11107"/>
    <w:rsid w:val="00D11380"/>
    <w:rsid w:val="00D13CE8"/>
    <w:rsid w:val="00D16C53"/>
    <w:rsid w:val="00D201AA"/>
    <w:rsid w:val="00D26B78"/>
    <w:rsid w:val="00D27C31"/>
    <w:rsid w:val="00D31887"/>
    <w:rsid w:val="00D32590"/>
    <w:rsid w:val="00D33DC3"/>
    <w:rsid w:val="00D3409E"/>
    <w:rsid w:val="00D35D85"/>
    <w:rsid w:val="00D36435"/>
    <w:rsid w:val="00D37F76"/>
    <w:rsid w:val="00D40135"/>
    <w:rsid w:val="00D4177E"/>
    <w:rsid w:val="00D42ED3"/>
    <w:rsid w:val="00D50640"/>
    <w:rsid w:val="00D520BE"/>
    <w:rsid w:val="00D5362C"/>
    <w:rsid w:val="00D60103"/>
    <w:rsid w:val="00D6048C"/>
    <w:rsid w:val="00D60E21"/>
    <w:rsid w:val="00D6117A"/>
    <w:rsid w:val="00D64673"/>
    <w:rsid w:val="00D64D64"/>
    <w:rsid w:val="00D707B6"/>
    <w:rsid w:val="00D70E66"/>
    <w:rsid w:val="00D72BC9"/>
    <w:rsid w:val="00D73216"/>
    <w:rsid w:val="00D763E1"/>
    <w:rsid w:val="00D76603"/>
    <w:rsid w:val="00D76E76"/>
    <w:rsid w:val="00D81779"/>
    <w:rsid w:val="00D840BE"/>
    <w:rsid w:val="00D90508"/>
    <w:rsid w:val="00D94493"/>
    <w:rsid w:val="00D948D0"/>
    <w:rsid w:val="00D95CF8"/>
    <w:rsid w:val="00D97D88"/>
    <w:rsid w:val="00DA1791"/>
    <w:rsid w:val="00DA1FD6"/>
    <w:rsid w:val="00DA4A2F"/>
    <w:rsid w:val="00DA4A7E"/>
    <w:rsid w:val="00DB0078"/>
    <w:rsid w:val="00DB12B4"/>
    <w:rsid w:val="00DB37EC"/>
    <w:rsid w:val="00DC302D"/>
    <w:rsid w:val="00DC46C3"/>
    <w:rsid w:val="00DD2904"/>
    <w:rsid w:val="00DD46D5"/>
    <w:rsid w:val="00DD5542"/>
    <w:rsid w:val="00DD7919"/>
    <w:rsid w:val="00DE1BC7"/>
    <w:rsid w:val="00DE460D"/>
    <w:rsid w:val="00DE5228"/>
    <w:rsid w:val="00DE575D"/>
    <w:rsid w:val="00DF0254"/>
    <w:rsid w:val="00DF1CAA"/>
    <w:rsid w:val="00DF611F"/>
    <w:rsid w:val="00DF7EA1"/>
    <w:rsid w:val="00E05C1E"/>
    <w:rsid w:val="00E10C89"/>
    <w:rsid w:val="00E12933"/>
    <w:rsid w:val="00E144D3"/>
    <w:rsid w:val="00E1470C"/>
    <w:rsid w:val="00E211F7"/>
    <w:rsid w:val="00E247F4"/>
    <w:rsid w:val="00E25015"/>
    <w:rsid w:val="00E26511"/>
    <w:rsid w:val="00E32E4C"/>
    <w:rsid w:val="00E355FE"/>
    <w:rsid w:val="00E35D9A"/>
    <w:rsid w:val="00E45485"/>
    <w:rsid w:val="00E5110D"/>
    <w:rsid w:val="00E55E09"/>
    <w:rsid w:val="00E570C1"/>
    <w:rsid w:val="00E613A9"/>
    <w:rsid w:val="00E657E0"/>
    <w:rsid w:val="00E70D1E"/>
    <w:rsid w:val="00E731A9"/>
    <w:rsid w:val="00E771E0"/>
    <w:rsid w:val="00E82238"/>
    <w:rsid w:val="00E83E87"/>
    <w:rsid w:val="00E85D3B"/>
    <w:rsid w:val="00E86CA7"/>
    <w:rsid w:val="00E90634"/>
    <w:rsid w:val="00E922CE"/>
    <w:rsid w:val="00E96479"/>
    <w:rsid w:val="00E96E5E"/>
    <w:rsid w:val="00EA08C3"/>
    <w:rsid w:val="00EA113D"/>
    <w:rsid w:val="00EA4BB7"/>
    <w:rsid w:val="00EB013A"/>
    <w:rsid w:val="00EB6842"/>
    <w:rsid w:val="00EB7BE0"/>
    <w:rsid w:val="00EC0990"/>
    <w:rsid w:val="00EC1A73"/>
    <w:rsid w:val="00EC26BC"/>
    <w:rsid w:val="00EC734D"/>
    <w:rsid w:val="00ED1127"/>
    <w:rsid w:val="00ED616A"/>
    <w:rsid w:val="00ED76AE"/>
    <w:rsid w:val="00ED7FBE"/>
    <w:rsid w:val="00EE4101"/>
    <w:rsid w:val="00EE4763"/>
    <w:rsid w:val="00EE4901"/>
    <w:rsid w:val="00EE4AFF"/>
    <w:rsid w:val="00EE7E54"/>
    <w:rsid w:val="00EF5161"/>
    <w:rsid w:val="00EF729A"/>
    <w:rsid w:val="00F04DEB"/>
    <w:rsid w:val="00F06E35"/>
    <w:rsid w:val="00F0729B"/>
    <w:rsid w:val="00F16905"/>
    <w:rsid w:val="00F2035F"/>
    <w:rsid w:val="00F20BD3"/>
    <w:rsid w:val="00F23484"/>
    <w:rsid w:val="00F25A50"/>
    <w:rsid w:val="00F31D06"/>
    <w:rsid w:val="00F33068"/>
    <w:rsid w:val="00F37AA4"/>
    <w:rsid w:val="00F37C58"/>
    <w:rsid w:val="00F40BAF"/>
    <w:rsid w:val="00F414DA"/>
    <w:rsid w:val="00F42C2F"/>
    <w:rsid w:val="00F43F27"/>
    <w:rsid w:val="00F5022E"/>
    <w:rsid w:val="00F533D2"/>
    <w:rsid w:val="00F5356A"/>
    <w:rsid w:val="00F5375E"/>
    <w:rsid w:val="00F55991"/>
    <w:rsid w:val="00F56421"/>
    <w:rsid w:val="00F6166A"/>
    <w:rsid w:val="00F616E7"/>
    <w:rsid w:val="00F71066"/>
    <w:rsid w:val="00F7396E"/>
    <w:rsid w:val="00F820C4"/>
    <w:rsid w:val="00F82D8A"/>
    <w:rsid w:val="00F84D22"/>
    <w:rsid w:val="00F90AAA"/>
    <w:rsid w:val="00F92D9C"/>
    <w:rsid w:val="00F95373"/>
    <w:rsid w:val="00F95B01"/>
    <w:rsid w:val="00FA1828"/>
    <w:rsid w:val="00FB4105"/>
    <w:rsid w:val="00FB6A0D"/>
    <w:rsid w:val="00FC0498"/>
    <w:rsid w:val="00FC04DE"/>
    <w:rsid w:val="00FC6809"/>
    <w:rsid w:val="00FD15F6"/>
    <w:rsid w:val="00FD403A"/>
    <w:rsid w:val="00FD75B7"/>
    <w:rsid w:val="00FE034C"/>
    <w:rsid w:val="00FE1AF2"/>
    <w:rsid w:val="00FE2126"/>
    <w:rsid w:val="00FE243E"/>
    <w:rsid w:val="00FE4F89"/>
    <w:rsid w:val="00FF038F"/>
    <w:rsid w:val="00FF3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43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128"/>
    <w:rPr>
      <w:color w:val="0000FF"/>
      <w:u w:val="single"/>
    </w:rPr>
  </w:style>
  <w:style w:type="paragraph" w:customStyle="1" w:styleId="text">
    <w:name w:val="text"/>
    <w:basedOn w:val="Normal"/>
    <w:rsid w:val="009C6B6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395424"/>
    <w:rPr>
      <w:i/>
      <w:iCs/>
    </w:rPr>
  </w:style>
  <w:style w:type="paragraph" w:styleId="Header">
    <w:name w:val="header"/>
    <w:basedOn w:val="Normal"/>
    <w:link w:val="HeaderChar"/>
    <w:uiPriority w:val="99"/>
    <w:unhideWhenUsed/>
    <w:rsid w:val="008F72B1"/>
    <w:pPr>
      <w:tabs>
        <w:tab w:val="center" w:pos="4680"/>
        <w:tab w:val="right" w:pos="9360"/>
      </w:tabs>
    </w:pPr>
  </w:style>
  <w:style w:type="character" w:customStyle="1" w:styleId="HeaderChar">
    <w:name w:val="Header Char"/>
    <w:basedOn w:val="DefaultParagraphFont"/>
    <w:link w:val="Header"/>
    <w:uiPriority w:val="99"/>
    <w:rsid w:val="008F72B1"/>
  </w:style>
  <w:style w:type="paragraph" w:styleId="Footer">
    <w:name w:val="footer"/>
    <w:basedOn w:val="Normal"/>
    <w:link w:val="FooterChar"/>
    <w:uiPriority w:val="99"/>
    <w:unhideWhenUsed/>
    <w:rsid w:val="008F72B1"/>
    <w:pPr>
      <w:tabs>
        <w:tab w:val="center" w:pos="4680"/>
        <w:tab w:val="right" w:pos="9360"/>
      </w:tabs>
    </w:pPr>
  </w:style>
  <w:style w:type="character" w:customStyle="1" w:styleId="FooterChar">
    <w:name w:val="Footer Char"/>
    <w:basedOn w:val="DefaultParagraphFont"/>
    <w:link w:val="Footer"/>
    <w:uiPriority w:val="99"/>
    <w:rsid w:val="008F72B1"/>
  </w:style>
  <w:style w:type="paragraph" w:styleId="NormalWeb">
    <w:name w:val="Normal (Web)"/>
    <w:basedOn w:val="Normal"/>
    <w:uiPriority w:val="99"/>
    <w:unhideWhenUsed/>
    <w:rsid w:val="00DA4A2F"/>
    <w:pPr>
      <w:spacing w:before="100" w:beforeAutospacing="1" w:after="100" w:afterAutospacing="1"/>
    </w:pPr>
    <w:rPr>
      <w:rFonts w:eastAsia="Times New Roman"/>
      <w:sz w:val="24"/>
      <w:szCs w:val="24"/>
    </w:rPr>
  </w:style>
  <w:style w:type="paragraph" w:customStyle="1" w:styleId="Default">
    <w:name w:val="Default"/>
    <w:rsid w:val="00932BB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663AA"/>
    <w:pPr>
      <w:ind w:left="720"/>
      <w:contextualSpacing/>
    </w:pPr>
  </w:style>
  <w:style w:type="character" w:customStyle="1" w:styleId="woj">
    <w:name w:val="woj"/>
    <w:basedOn w:val="DefaultParagraphFont"/>
    <w:rsid w:val="001C6108"/>
  </w:style>
  <w:style w:type="character" w:customStyle="1" w:styleId="vv">
    <w:name w:val="vv"/>
    <w:basedOn w:val="DefaultParagraphFont"/>
    <w:rsid w:val="008B42CA"/>
  </w:style>
  <w:style w:type="character" w:styleId="Strong">
    <w:name w:val="Strong"/>
    <w:basedOn w:val="DefaultParagraphFont"/>
    <w:uiPriority w:val="22"/>
    <w:qFormat/>
    <w:rsid w:val="000727B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128"/>
    <w:rPr>
      <w:color w:val="0000FF"/>
      <w:u w:val="single"/>
    </w:rPr>
  </w:style>
  <w:style w:type="paragraph" w:customStyle="1" w:styleId="text">
    <w:name w:val="text"/>
    <w:basedOn w:val="Normal"/>
    <w:rsid w:val="009C6B6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395424"/>
    <w:rPr>
      <w:i/>
      <w:iCs/>
    </w:rPr>
  </w:style>
  <w:style w:type="paragraph" w:styleId="Header">
    <w:name w:val="header"/>
    <w:basedOn w:val="Normal"/>
    <w:link w:val="HeaderChar"/>
    <w:uiPriority w:val="99"/>
    <w:unhideWhenUsed/>
    <w:rsid w:val="008F72B1"/>
    <w:pPr>
      <w:tabs>
        <w:tab w:val="center" w:pos="4680"/>
        <w:tab w:val="right" w:pos="9360"/>
      </w:tabs>
    </w:pPr>
  </w:style>
  <w:style w:type="character" w:customStyle="1" w:styleId="HeaderChar">
    <w:name w:val="Header Char"/>
    <w:basedOn w:val="DefaultParagraphFont"/>
    <w:link w:val="Header"/>
    <w:uiPriority w:val="99"/>
    <w:rsid w:val="008F72B1"/>
  </w:style>
  <w:style w:type="paragraph" w:styleId="Footer">
    <w:name w:val="footer"/>
    <w:basedOn w:val="Normal"/>
    <w:link w:val="FooterChar"/>
    <w:uiPriority w:val="99"/>
    <w:unhideWhenUsed/>
    <w:rsid w:val="008F72B1"/>
    <w:pPr>
      <w:tabs>
        <w:tab w:val="center" w:pos="4680"/>
        <w:tab w:val="right" w:pos="9360"/>
      </w:tabs>
    </w:pPr>
  </w:style>
  <w:style w:type="character" w:customStyle="1" w:styleId="FooterChar">
    <w:name w:val="Footer Char"/>
    <w:basedOn w:val="DefaultParagraphFont"/>
    <w:link w:val="Footer"/>
    <w:uiPriority w:val="99"/>
    <w:rsid w:val="008F72B1"/>
  </w:style>
  <w:style w:type="paragraph" w:styleId="NormalWeb">
    <w:name w:val="Normal (Web)"/>
    <w:basedOn w:val="Normal"/>
    <w:uiPriority w:val="99"/>
    <w:unhideWhenUsed/>
    <w:rsid w:val="00DA4A2F"/>
    <w:pPr>
      <w:spacing w:before="100" w:beforeAutospacing="1" w:after="100" w:afterAutospacing="1"/>
    </w:pPr>
    <w:rPr>
      <w:rFonts w:eastAsia="Times New Roman"/>
      <w:sz w:val="24"/>
      <w:szCs w:val="24"/>
    </w:rPr>
  </w:style>
  <w:style w:type="paragraph" w:customStyle="1" w:styleId="Default">
    <w:name w:val="Default"/>
    <w:rsid w:val="00932BB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663AA"/>
    <w:pPr>
      <w:ind w:left="720"/>
      <w:contextualSpacing/>
    </w:pPr>
  </w:style>
  <w:style w:type="character" w:customStyle="1" w:styleId="woj">
    <w:name w:val="woj"/>
    <w:basedOn w:val="DefaultParagraphFont"/>
    <w:rsid w:val="001C6108"/>
  </w:style>
  <w:style w:type="character" w:customStyle="1" w:styleId="vv">
    <w:name w:val="vv"/>
    <w:basedOn w:val="DefaultParagraphFont"/>
    <w:rsid w:val="008B42CA"/>
  </w:style>
  <w:style w:type="character" w:styleId="Strong">
    <w:name w:val="Strong"/>
    <w:basedOn w:val="DefaultParagraphFont"/>
    <w:uiPriority w:val="22"/>
    <w:qFormat/>
    <w:rsid w:val="000727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456">
      <w:bodyDiv w:val="1"/>
      <w:marLeft w:val="0"/>
      <w:marRight w:val="0"/>
      <w:marTop w:val="0"/>
      <w:marBottom w:val="0"/>
      <w:divBdr>
        <w:top w:val="none" w:sz="0" w:space="0" w:color="auto"/>
        <w:left w:val="none" w:sz="0" w:space="0" w:color="auto"/>
        <w:bottom w:val="none" w:sz="0" w:space="0" w:color="auto"/>
        <w:right w:val="none" w:sz="0" w:space="0" w:color="auto"/>
      </w:divBdr>
    </w:div>
    <w:div w:id="562720096">
      <w:bodyDiv w:val="1"/>
      <w:marLeft w:val="0"/>
      <w:marRight w:val="0"/>
      <w:marTop w:val="0"/>
      <w:marBottom w:val="0"/>
      <w:divBdr>
        <w:top w:val="none" w:sz="0" w:space="0" w:color="auto"/>
        <w:left w:val="none" w:sz="0" w:space="0" w:color="auto"/>
        <w:bottom w:val="none" w:sz="0" w:space="0" w:color="auto"/>
        <w:right w:val="none" w:sz="0" w:space="0" w:color="auto"/>
      </w:divBdr>
    </w:div>
    <w:div w:id="591620931">
      <w:bodyDiv w:val="1"/>
      <w:marLeft w:val="0"/>
      <w:marRight w:val="0"/>
      <w:marTop w:val="0"/>
      <w:marBottom w:val="0"/>
      <w:divBdr>
        <w:top w:val="none" w:sz="0" w:space="0" w:color="auto"/>
        <w:left w:val="none" w:sz="0" w:space="0" w:color="auto"/>
        <w:bottom w:val="none" w:sz="0" w:space="0" w:color="auto"/>
        <w:right w:val="none" w:sz="0" w:space="0" w:color="auto"/>
      </w:divBdr>
    </w:div>
    <w:div w:id="967051931">
      <w:bodyDiv w:val="1"/>
      <w:marLeft w:val="0"/>
      <w:marRight w:val="0"/>
      <w:marTop w:val="0"/>
      <w:marBottom w:val="0"/>
      <w:divBdr>
        <w:top w:val="none" w:sz="0" w:space="0" w:color="auto"/>
        <w:left w:val="none" w:sz="0" w:space="0" w:color="auto"/>
        <w:bottom w:val="none" w:sz="0" w:space="0" w:color="auto"/>
        <w:right w:val="none" w:sz="0" w:space="0" w:color="auto"/>
      </w:divBdr>
    </w:div>
    <w:div w:id="1016615739">
      <w:bodyDiv w:val="1"/>
      <w:marLeft w:val="0"/>
      <w:marRight w:val="0"/>
      <w:marTop w:val="0"/>
      <w:marBottom w:val="0"/>
      <w:divBdr>
        <w:top w:val="none" w:sz="0" w:space="0" w:color="auto"/>
        <w:left w:val="none" w:sz="0" w:space="0" w:color="auto"/>
        <w:bottom w:val="none" w:sz="0" w:space="0" w:color="auto"/>
        <w:right w:val="none" w:sz="0" w:space="0" w:color="auto"/>
      </w:divBdr>
    </w:div>
    <w:div w:id="1019701225">
      <w:bodyDiv w:val="1"/>
      <w:marLeft w:val="0"/>
      <w:marRight w:val="0"/>
      <w:marTop w:val="0"/>
      <w:marBottom w:val="0"/>
      <w:divBdr>
        <w:top w:val="none" w:sz="0" w:space="0" w:color="auto"/>
        <w:left w:val="none" w:sz="0" w:space="0" w:color="auto"/>
        <w:bottom w:val="none" w:sz="0" w:space="0" w:color="auto"/>
        <w:right w:val="none" w:sz="0" w:space="0" w:color="auto"/>
      </w:divBdr>
    </w:div>
    <w:div w:id="1391272071">
      <w:bodyDiv w:val="1"/>
      <w:marLeft w:val="0"/>
      <w:marRight w:val="0"/>
      <w:marTop w:val="0"/>
      <w:marBottom w:val="0"/>
      <w:divBdr>
        <w:top w:val="none" w:sz="0" w:space="0" w:color="auto"/>
        <w:left w:val="none" w:sz="0" w:space="0" w:color="auto"/>
        <w:bottom w:val="none" w:sz="0" w:space="0" w:color="auto"/>
        <w:right w:val="none" w:sz="0" w:space="0" w:color="auto"/>
      </w:divBdr>
    </w:div>
    <w:div w:id="1603339885">
      <w:bodyDiv w:val="1"/>
      <w:marLeft w:val="0"/>
      <w:marRight w:val="0"/>
      <w:marTop w:val="0"/>
      <w:marBottom w:val="0"/>
      <w:divBdr>
        <w:top w:val="none" w:sz="0" w:space="0" w:color="auto"/>
        <w:left w:val="none" w:sz="0" w:space="0" w:color="auto"/>
        <w:bottom w:val="none" w:sz="0" w:space="0" w:color="auto"/>
        <w:right w:val="none" w:sz="0" w:space="0" w:color="auto"/>
      </w:divBdr>
    </w:div>
    <w:div w:id="1821068521">
      <w:bodyDiv w:val="1"/>
      <w:marLeft w:val="0"/>
      <w:marRight w:val="0"/>
      <w:marTop w:val="0"/>
      <w:marBottom w:val="0"/>
      <w:divBdr>
        <w:top w:val="none" w:sz="0" w:space="0" w:color="auto"/>
        <w:left w:val="none" w:sz="0" w:space="0" w:color="auto"/>
        <w:bottom w:val="none" w:sz="0" w:space="0" w:color="auto"/>
        <w:right w:val="none" w:sz="0" w:space="0" w:color="auto"/>
      </w:divBdr>
    </w:div>
    <w:div w:id="1927228284">
      <w:bodyDiv w:val="1"/>
      <w:marLeft w:val="0"/>
      <w:marRight w:val="0"/>
      <w:marTop w:val="0"/>
      <w:marBottom w:val="0"/>
      <w:divBdr>
        <w:top w:val="none" w:sz="0" w:space="0" w:color="auto"/>
        <w:left w:val="none" w:sz="0" w:space="0" w:color="auto"/>
        <w:bottom w:val="none" w:sz="0" w:space="0" w:color="auto"/>
        <w:right w:val="none" w:sz="0" w:space="0" w:color="auto"/>
      </w:divBdr>
    </w:div>
    <w:div w:id="1990208001">
      <w:bodyDiv w:val="1"/>
      <w:marLeft w:val="0"/>
      <w:marRight w:val="0"/>
      <w:marTop w:val="0"/>
      <w:marBottom w:val="0"/>
      <w:divBdr>
        <w:top w:val="none" w:sz="0" w:space="0" w:color="auto"/>
        <w:left w:val="none" w:sz="0" w:space="0" w:color="auto"/>
        <w:bottom w:val="none" w:sz="0" w:space="0" w:color="auto"/>
        <w:right w:val="none" w:sz="0" w:space="0" w:color="auto"/>
      </w:divBdr>
    </w:div>
    <w:div w:id="202894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508</TotalTime>
  <Pages>3</Pages>
  <Words>1413</Words>
  <Characters>8060</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22</cp:revision>
  <cp:lastPrinted>2022-09-25T18:28:00Z</cp:lastPrinted>
  <dcterms:created xsi:type="dcterms:W3CDTF">2022-09-25T12:19:00Z</dcterms:created>
  <dcterms:modified xsi:type="dcterms:W3CDTF">2022-09-26T20:19:00Z</dcterms:modified>
</cp:coreProperties>
</file>