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07E2C" w14:textId="0D739E91" w:rsidR="00182C1A" w:rsidRPr="00481D97" w:rsidRDefault="002C4914" w:rsidP="00244449">
      <w:pPr>
        <w:tabs>
          <w:tab w:val="right" w:pos="10800"/>
        </w:tabs>
        <w:rPr>
          <w:sz w:val="24"/>
          <w:szCs w:val="24"/>
        </w:rPr>
      </w:pPr>
      <w:r>
        <w:rPr>
          <w:sz w:val="24"/>
          <w:szCs w:val="24"/>
        </w:rPr>
        <w:t>THIR</w:t>
      </w:r>
      <w:r w:rsidR="00421870" w:rsidRPr="00481D97">
        <w:rPr>
          <w:sz w:val="24"/>
          <w:szCs w:val="24"/>
        </w:rPr>
        <w:t>D</w:t>
      </w:r>
      <w:r w:rsidR="006137CB" w:rsidRPr="00481D97">
        <w:rPr>
          <w:sz w:val="24"/>
          <w:szCs w:val="24"/>
        </w:rPr>
        <w:t xml:space="preserve"> SUNDAY OF ADVENT</w:t>
      </w:r>
    </w:p>
    <w:p w14:paraId="42163442" w14:textId="77777777" w:rsidR="00A01829" w:rsidRPr="00481D97" w:rsidRDefault="00A01829" w:rsidP="00244449">
      <w:pPr>
        <w:rPr>
          <w:sz w:val="24"/>
          <w:szCs w:val="24"/>
        </w:rPr>
      </w:pPr>
      <w:r w:rsidRPr="00481D97">
        <w:rPr>
          <w:sz w:val="24"/>
          <w:szCs w:val="24"/>
        </w:rPr>
        <w:t>Nu’uanu Congregational Church</w:t>
      </w:r>
    </w:p>
    <w:p w14:paraId="68DF9A78" w14:textId="77777777" w:rsidR="00A01829" w:rsidRPr="00481D97" w:rsidRDefault="00A01829" w:rsidP="00244449">
      <w:pPr>
        <w:rPr>
          <w:sz w:val="24"/>
          <w:szCs w:val="24"/>
        </w:rPr>
      </w:pPr>
      <w:r w:rsidRPr="00481D97">
        <w:rPr>
          <w:sz w:val="24"/>
          <w:szCs w:val="24"/>
        </w:rPr>
        <w:t>Jeannie D. Thompson</w:t>
      </w:r>
    </w:p>
    <w:p w14:paraId="6535ED45" w14:textId="61320B01" w:rsidR="00A01829" w:rsidRPr="00481D97" w:rsidRDefault="00421870" w:rsidP="00244449">
      <w:pPr>
        <w:rPr>
          <w:sz w:val="24"/>
          <w:szCs w:val="24"/>
        </w:rPr>
      </w:pPr>
      <w:r w:rsidRPr="00481D97">
        <w:rPr>
          <w:sz w:val="24"/>
          <w:szCs w:val="24"/>
        </w:rPr>
        <w:t xml:space="preserve">December </w:t>
      </w:r>
      <w:r w:rsidR="002C4914">
        <w:rPr>
          <w:sz w:val="24"/>
          <w:szCs w:val="24"/>
        </w:rPr>
        <w:t>12</w:t>
      </w:r>
      <w:r w:rsidR="00A01829" w:rsidRPr="00481D97">
        <w:rPr>
          <w:sz w:val="24"/>
          <w:szCs w:val="24"/>
        </w:rPr>
        <w:t>, 2021</w:t>
      </w:r>
    </w:p>
    <w:p w14:paraId="685D2AEC" w14:textId="3CC2C6C0" w:rsidR="006137CB" w:rsidRDefault="00A01829" w:rsidP="00244449">
      <w:pPr>
        <w:tabs>
          <w:tab w:val="left" w:pos="1080"/>
          <w:tab w:val="right" w:pos="9360"/>
        </w:tabs>
        <w:rPr>
          <w:i/>
          <w:iCs/>
          <w:sz w:val="24"/>
          <w:szCs w:val="24"/>
        </w:rPr>
      </w:pPr>
      <w:bookmarkStart w:id="0" w:name="_Hlk86323931"/>
      <w:r w:rsidRPr="00481D97">
        <w:rPr>
          <w:i/>
          <w:iCs/>
          <w:sz w:val="24"/>
          <w:szCs w:val="24"/>
        </w:rPr>
        <w:t>“</w:t>
      </w:r>
      <w:r w:rsidR="002C4914">
        <w:rPr>
          <w:i/>
          <w:iCs/>
          <w:sz w:val="24"/>
          <w:szCs w:val="24"/>
        </w:rPr>
        <w:t>How Much Is Enough?</w:t>
      </w:r>
      <w:r w:rsidRPr="00481D97">
        <w:rPr>
          <w:i/>
          <w:iCs/>
          <w:sz w:val="24"/>
          <w:szCs w:val="24"/>
        </w:rPr>
        <w:t>”</w:t>
      </w:r>
      <w:r w:rsidR="000C5A4E" w:rsidRPr="00481D97">
        <w:rPr>
          <w:i/>
          <w:iCs/>
          <w:sz w:val="24"/>
          <w:szCs w:val="24"/>
        </w:rPr>
        <w:tab/>
      </w:r>
      <w:r w:rsidR="002C4914">
        <w:rPr>
          <w:i/>
          <w:iCs/>
          <w:sz w:val="24"/>
          <w:szCs w:val="24"/>
        </w:rPr>
        <w:t>Isaiah 12:2-6</w:t>
      </w:r>
      <w:r w:rsidR="00840A07">
        <w:rPr>
          <w:i/>
          <w:iCs/>
          <w:sz w:val="24"/>
          <w:szCs w:val="24"/>
        </w:rPr>
        <w:t xml:space="preserve">, </w:t>
      </w:r>
      <w:r w:rsidR="002C4914">
        <w:rPr>
          <w:i/>
          <w:iCs/>
          <w:sz w:val="24"/>
          <w:szCs w:val="24"/>
        </w:rPr>
        <w:t>Luke 3:10-14</w:t>
      </w:r>
    </w:p>
    <w:p w14:paraId="0B7BD9B4" w14:textId="77777777" w:rsidR="00B833E0" w:rsidRPr="00B833E0" w:rsidRDefault="00B833E0" w:rsidP="00244449">
      <w:pPr>
        <w:tabs>
          <w:tab w:val="left" w:pos="1080"/>
          <w:tab w:val="right" w:pos="9360"/>
        </w:tabs>
        <w:rPr>
          <w:sz w:val="24"/>
          <w:szCs w:val="24"/>
        </w:rPr>
      </w:pPr>
    </w:p>
    <w:bookmarkEnd w:id="0"/>
    <w:p w14:paraId="7F0C3274" w14:textId="28E8D3CE" w:rsidR="004D027E" w:rsidRDefault="004D027E" w:rsidP="00B833E0">
      <w:pPr>
        <w:tabs>
          <w:tab w:val="right" w:pos="9360"/>
        </w:tabs>
        <w:ind w:firstLine="720"/>
        <w:rPr>
          <w:sz w:val="24"/>
          <w:szCs w:val="24"/>
        </w:rPr>
      </w:pPr>
      <w:r>
        <w:rPr>
          <w:sz w:val="24"/>
          <w:szCs w:val="24"/>
        </w:rPr>
        <w:t>Today is the Third Sunday in Advent—the third Sunday of our deliberate period of waiting</w:t>
      </w:r>
      <w:r w:rsidR="00E4567F">
        <w:rPr>
          <w:sz w:val="24"/>
          <w:szCs w:val="24"/>
        </w:rPr>
        <w:t xml:space="preserve"> for Christ to be born into our lives</w:t>
      </w:r>
      <w:r w:rsidR="00AE3806">
        <w:rPr>
          <w:sz w:val="24"/>
          <w:szCs w:val="24"/>
        </w:rPr>
        <w:t>.  Each</w:t>
      </w:r>
      <w:r>
        <w:rPr>
          <w:sz w:val="24"/>
          <w:szCs w:val="24"/>
        </w:rPr>
        <w:t xml:space="preserve"> year we set aside these four Sundays</w:t>
      </w:r>
      <w:r w:rsidR="00D6437E">
        <w:rPr>
          <w:sz w:val="24"/>
          <w:szCs w:val="24"/>
        </w:rPr>
        <w:t>.  We s</w:t>
      </w:r>
      <w:r w:rsidR="00CA5741">
        <w:rPr>
          <w:sz w:val="24"/>
          <w:szCs w:val="24"/>
        </w:rPr>
        <w:t xml:space="preserve">tep aside of the Christmas rush </w:t>
      </w:r>
      <w:r w:rsidR="00D6437E">
        <w:rPr>
          <w:sz w:val="24"/>
          <w:szCs w:val="24"/>
        </w:rPr>
        <w:t>so much of</w:t>
      </w:r>
      <w:r w:rsidR="00CA5741">
        <w:rPr>
          <w:sz w:val="24"/>
          <w:szCs w:val="24"/>
        </w:rPr>
        <w:t xml:space="preserve"> the rest of the world</w:t>
      </w:r>
      <w:r w:rsidR="00D6437E">
        <w:rPr>
          <w:sz w:val="24"/>
          <w:szCs w:val="24"/>
        </w:rPr>
        <w:t xml:space="preserve"> is engaged in</w:t>
      </w:r>
      <w:r w:rsidR="00CA5741">
        <w:rPr>
          <w:sz w:val="24"/>
          <w:szCs w:val="24"/>
        </w:rPr>
        <w:t xml:space="preserve"> to</w:t>
      </w:r>
      <w:r>
        <w:rPr>
          <w:sz w:val="24"/>
          <w:szCs w:val="24"/>
        </w:rPr>
        <w:t xml:space="preserve"> reflect on God’s gift to humankind: God’s own presence in our midst.  </w:t>
      </w:r>
    </w:p>
    <w:p w14:paraId="498069D6" w14:textId="0EA9CE48" w:rsidR="004D027E" w:rsidRPr="004D027E" w:rsidRDefault="004D027E" w:rsidP="00B833E0">
      <w:pPr>
        <w:tabs>
          <w:tab w:val="right" w:pos="9360"/>
        </w:tabs>
        <w:ind w:firstLine="720"/>
        <w:rPr>
          <w:sz w:val="24"/>
          <w:szCs w:val="24"/>
        </w:rPr>
      </w:pPr>
      <w:r>
        <w:rPr>
          <w:sz w:val="24"/>
          <w:szCs w:val="24"/>
        </w:rPr>
        <w:t xml:space="preserve">Think of that: instead of calling </w:t>
      </w:r>
      <w:r w:rsidRPr="004D027E">
        <w:rPr>
          <w:i/>
          <w:iCs/>
          <w:sz w:val="24"/>
          <w:szCs w:val="24"/>
          <w:u w:val="single"/>
        </w:rPr>
        <w:t>us</w:t>
      </w:r>
      <w:r>
        <w:rPr>
          <w:sz w:val="24"/>
          <w:szCs w:val="24"/>
        </w:rPr>
        <w:t xml:space="preserve"> to draw closer, it is </w:t>
      </w:r>
      <w:r>
        <w:rPr>
          <w:i/>
          <w:iCs/>
          <w:sz w:val="24"/>
          <w:szCs w:val="24"/>
          <w:u w:val="single"/>
        </w:rPr>
        <w:t>God</w:t>
      </w:r>
      <w:r>
        <w:rPr>
          <w:sz w:val="24"/>
          <w:szCs w:val="24"/>
        </w:rPr>
        <w:t xml:space="preserve"> who </w:t>
      </w:r>
      <w:r w:rsidR="00840A07">
        <w:rPr>
          <w:sz w:val="24"/>
          <w:szCs w:val="24"/>
        </w:rPr>
        <w:t>is drawing closer</w:t>
      </w:r>
      <w:r>
        <w:rPr>
          <w:sz w:val="24"/>
          <w:szCs w:val="24"/>
        </w:rPr>
        <w:t xml:space="preserve"> to </w:t>
      </w:r>
      <w:r>
        <w:rPr>
          <w:i/>
          <w:iCs/>
          <w:sz w:val="24"/>
          <w:szCs w:val="24"/>
          <w:u w:val="single"/>
        </w:rPr>
        <w:t>us</w:t>
      </w:r>
      <w:r>
        <w:rPr>
          <w:i/>
          <w:iCs/>
          <w:sz w:val="24"/>
          <w:szCs w:val="24"/>
        </w:rPr>
        <w:t>!</w:t>
      </w:r>
    </w:p>
    <w:p w14:paraId="0A20E6B7" w14:textId="085D1797" w:rsidR="00C05D29" w:rsidRDefault="004D027E" w:rsidP="00B833E0">
      <w:pPr>
        <w:tabs>
          <w:tab w:val="right" w:pos="9360"/>
        </w:tabs>
        <w:ind w:firstLine="720"/>
        <w:rPr>
          <w:sz w:val="24"/>
          <w:szCs w:val="24"/>
        </w:rPr>
      </w:pPr>
      <w:r>
        <w:rPr>
          <w:sz w:val="24"/>
          <w:szCs w:val="24"/>
        </w:rPr>
        <w:t xml:space="preserve">And so we commemorate </w:t>
      </w:r>
      <w:r w:rsidR="0006557B">
        <w:rPr>
          <w:sz w:val="24"/>
          <w:szCs w:val="24"/>
        </w:rPr>
        <w:t>God’s</w:t>
      </w:r>
      <w:r>
        <w:rPr>
          <w:sz w:val="24"/>
          <w:szCs w:val="24"/>
        </w:rPr>
        <w:t xml:space="preserve"> amazing act of grace by</w:t>
      </w:r>
      <w:r w:rsidR="005355C7">
        <w:rPr>
          <w:sz w:val="24"/>
          <w:szCs w:val="24"/>
        </w:rPr>
        <w:t xml:space="preserve"> hearing and reflecting on passages </w:t>
      </w:r>
      <w:r w:rsidR="00931636">
        <w:rPr>
          <w:sz w:val="24"/>
          <w:szCs w:val="24"/>
        </w:rPr>
        <w:t xml:space="preserve">from the Bible </w:t>
      </w:r>
      <w:r w:rsidR="005355C7">
        <w:rPr>
          <w:sz w:val="24"/>
          <w:szCs w:val="24"/>
        </w:rPr>
        <w:t>meant to inspire in us some idea of what this all means</w:t>
      </w:r>
      <w:r w:rsidR="00C05D29">
        <w:rPr>
          <w:sz w:val="24"/>
          <w:szCs w:val="24"/>
        </w:rPr>
        <w:t>:</w:t>
      </w:r>
      <w:r w:rsidR="00E4567F">
        <w:rPr>
          <w:sz w:val="24"/>
          <w:szCs w:val="24"/>
        </w:rPr>
        <w:t xml:space="preserve"> </w:t>
      </w:r>
    </w:p>
    <w:p w14:paraId="475A26A6" w14:textId="4B4678BE" w:rsidR="00C05D29" w:rsidRDefault="005355C7" w:rsidP="00B833E0">
      <w:pPr>
        <w:tabs>
          <w:tab w:val="right" w:pos="9360"/>
        </w:tabs>
        <w:ind w:firstLine="720"/>
        <w:rPr>
          <w:sz w:val="24"/>
          <w:szCs w:val="24"/>
        </w:rPr>
      </w:pPr>
      <w:r>
        <w:rPr>
          <w:sz w:val="24"/>
          <w:szCs w:val="24"/>
        </w:rPr>
        <w:t xml:space="preserve">What does it mean to say that God is Emmanuel—the God who is with us?  </w:t>
      </w:r>
    </w:p>
    <w:p w14:paraId="63AE6237" w14:textId="7AC24878" w:rsidR="00C05D29" w:rsidRDefault="005355C7" w:rsidP="005355C7">
      <w:pPr>
        <w:tabs>
          <w:tab w:val="right" w:pos="9360"/>
        </w:tabs>
        <w:ind w:firstLine="720"/>
        <w:rPr>
          <w:sz w:val="24"/>
          <w:szCs w:val="24"/>
        </w:rPr>
      </w:pPr>
      <w:r>
        <w:rPr>
          <w:sz w:val="24"/>
          <w:szCs w:val="24"/>
        </w:rPr>
        <w:t>What does it mean to believe that ours is a God who desires to fulfill our every need</w:t>
      </w:r>
      <w:r w:rsidR="00C05D29">
        <w:rPr>
          <w:sz w:val="24"/>
          <w:szCs w:val="24"/>
        </w:rPr>
        <w:t>—</w:t>
      </w:r>
      <w:r w:rsidR="00E4567F">
        <w:rPr>
          <w:sz w:val="24"/>
          <w:szCs w:val="24"/>
        </w:rPr>
        <w:t xml:space="preserve">which is wonderful </w:t>
      </w:r>
      <w:r w:rsidR="00C05D29">
        <w:rPr>
          <w:sz w:val="24"/>
          <w:szCs w:val="24"/>
        </w:rPr>
        <w:t xml:space="preserve">but, goodness, what does </w:t>
      </w:r>
      <w:r w:rsidR="00E4567F">
        <w:rPr>
          <w:sz w:val="24"/>
          <w:szCs w:val="24"/>
        </w:rPr>
        <w:t xml:space="preserve">that even </w:t>
      </w:r>
      <w:r w:rsidR="00C05D29" w:rsidRPr="00E4567F">
        <w:rPr>
          <w:i/>
          <w:iCs/>
          <w:sz w:val="24"/>
          <w:szCs w:val="24"/>
          <w:u w:val="single"/>
        </w:rPr>
        <w:t>mean?</w:t>
      </w:r>
      <w:r w:rsidR="00C05D29">
        <w:rPr>
          <w:sz w:val="24"/>
          <w:szCs w:val="24"/>
        </w:rPr>
        <w:t xml:space="preserve">  And then, t</w:t>
      </w:r>
      <w:r>
        <w:rPr>
          <w:sz w:val="24"/>
          <w:szCs w:val="24"/>
        </w:rPr>
        <w:t>he</w:t>
      </w:r>
      <w:r w:rsidR="00E4567F">
        <w:rPr>
          <w:sz w:val="24"/>
          <w:szCs w:val="24"/>
        </w:rPr>
        <w:t>re is the</w:t>
      </w:r>
      <w:r>
        <w:rPr>
          <w:sz w:val="24"/>
          <w:szCs w:val="24"/>
        </w:rPr>
        <w:t xml:space="preserve"> most obvious question: what do we need?  </w:t>
      </w:r>
    </w:p>
    <w:p w14:paraId="529874BC" w14:textId="268C325C" w:rsidR="00B833E0" w:rsidRDefault="00C05D29" w:rsidP="005355C7">
      <w:pPr>
        <w:tabs>
          <w:tab w:val="right" w:pos="9360"/>
        </w:tabs>
        <w:ind w:firstLine="720"/>
        <w:rPr>
          <w:sz w:val="24"/>
          <w:szCs w:val="24"/>
        </w:rPr>
      </w:pPr>
      <w:r>
        <w:rPr>
          <w:sz w:val="24"/>
          <w:szCs w:val="24"/>
        </w:rPr>
        <w:t>O</w:t>
      </w:r>
      <w:r w:rsidR="005355C7">
        <w:rPr>
          <w:sz w:val="24"/>
          <w:szCs w:val="24"/>
        </w:rPr>
        <w:t xml:space="preserve">n this particular </w:t>
      </w:r>
      <w:r w:rsidR="00FB66FE">
        <w:rPr>
          <w:sz w:val="24"/>
          <w:szCs w:val="24"/>
        </w:rPr>
        <w:t>Sunday morning, the question is</w:t>
      </w:r>
      <w:r w:rsidR="00E4567F">
        <w:rPr>
          <w:sz w:val="24"/>
          <w:szCs w:val="24"/>
        </w:rPr>
        <w:t xml:space="preserve"> also</w:t>
      </w:r>
      <w:r w:rsidR="00FB66FE">
        <w:rPr>
          <w:sz w:val="24"/>
          <w:szCs w:val="24"/>
        </w:rPr>
        <w:t xml:space="preserve"> modified to include “joy.”  </w:t>
      </w:r>
      <w:r w:rsidR="003A533F">
        <w:rPr>
          <w:sz w:val="24"/>
          <w:szCs w:val="24"/>
        </w:rPr>
        <w:t>So w</w:t>
      </w:r>
      <w:r w:rsidR="00FB66FE">
        <w:rPr>
          <w:sz w:val="24"/>
          <w:szCs w:val="24"/>
        </w:rPr>
        <w:t xml:space="preserve">hat do we need in order to have </w:t>
      </w:r>
      <w:r w:rsidR="00FB66FE" w:rsidRPr="00C05D29">
        <w:rPr>
          <w:i/>
          <w:iCs/>
          <w:sz w:val="24"/>
          <w:szCs w:val="24"/>
          <w:u w:val="single"/>
        </w:rPr>
        <w:t>joy</w:t>
      </w:r>
      <w:r w:rsidR="00FB66FE">
        <w:rPr>
          <w:sz w:val="24"/>
          <w:szCs w:val="24"/>
        </w:rPr>
        <w:t xml:space="preserve">?  </w:t>
      </w:r>
    </w:p>
    <w:p w14:paraId="028718D3" w14:textId="2814B197" w:rsidR="00C05D29" w:rsidRDefault="00D6437E" w:rsidP="005355C7">
      <w:pPr>
        <w:tabs>
          <w:tab w:val="right" w:pos="9360"/>
        </w:tabs>
        <w:ind w:firstLine="720"/>
        <w:rPr>
          <w:sz w:val="24"/>
          <w:szCs w:val="24"/>
        </w:rPr>
      </w:pPr>
      <w:r>
        <w:rPr>
          <w:sz w:val="24"/>
          <w:szCs w:val="24"/>
        </w:rPr>
        <w:t>As I was thinking about how to talk about this</w:t>
      </w:r>
      <w:r w:rsidR="008E522B">
        <w:rPr>
          <w:sz w:val="24"/>
          <w:szCs w:val="24"/>
        </w:rPr>
        <w:t>, I remembered a</w:t>
      </w:r>
      <w:r w:rsidR="0006557B">
        <w:rPr>
          <w:sz w:val="24"/>
          <w:szCs w:val="24"/>
        </w:rPr>
        <w:t>n</w:t>
      </w:r>
      <w:r w:rsidR="008E522B">
        <w:rPr>
          <w:sz w:val="24"/>
          <w:szCs w:val="24"/>
        </w:rPr>
        <w:t xml:space="preserve"> old song, and</w:t>
      </w:r>
      <w:r w:rsidR="00C05D29">
        <w:rPr>
          <w:sz w:val="24"/>
          <w:szCs w:val="24"/>
        </w:rPr>
        <w:t xml:space="preserve"> I was tempted to </w:t>
      </w:r>
      <w:r w:rsidR="0032067B">
        <w:rPr>
          <w:sz w:val="24"/>
          <w:szCs w:val="24"/>
        </w:rPr>
        <w:t>show a video of</w:t>
      </w:r>
      <w:r w:rsidR="008E522B">
        <w:rPr>
          <w:sz w:val="24"/>
          <w:szCs w:val="24"/>
        </w:rPr>
        <w:t xml:space="preserve"> it—a video of</w:t>
      </w:r>
      <w:r w:rsidR="0032067B">
        <w:rPr>
          <w:sz w:val="24"/>
          <w:szCs w:val="24"/>
        </w:rPr>
        <w:t xml:space="preserve"> Janis Joplin singing one of her most famous songs, </w:t>
      </w:r>
      <w:r w:rsidR="0032067B">
        <w:rPr>
          <w:i/>
          <w:iCs/>
          <w:sz w:val="24"/>
          <w:szCs w:val="24"/>
        </w:rPr>
        <w:t>The Mercedes Benz Song</w:t>
      </w:r>
      <w:r w:rsidR="0032067B">
        <w:rPr>
          <w:sz w:val="24"/>
          <w:szCs w:val="24"/>
        </w:rPr>
        <w:t xml:space="preserve"> in which she asks God to give her the expensive foreign car in the title, along with a color TV and a night on the town.  </w:t>
      </w:r>
      <w:r w:rsidR="00364A51">
        <w:rPr>
          <w:sz w:val="24"/>
          <w:szCs w:val="24"/>
        </w:rPr>
        <w:t xml:space="preserve">If she has those things she will have “joy,” I suppose.  </w:t>
      </w:r>
    </w:p>
    <w:p w14:paraId="0F98BABA" w14:textId="5F8977D1" w:rsidR="0032067B" w:rsidRDefault="00364A51" w:rsidP="0032067B">
      <w:pPr>
        <w:tabs>
          <w:tab w:val="right" w:pos="9360"/>
        </w:tabs>
        <w:ind w:firstLine="720"/>
        <w:rPr>
          <w:sz w:val="24"/>
          <w:szCs w:val="24"/>
        </w:rPr>
      </w:pPr>
      <w:r>
        <w:rPr>
          <w:sz w:val="24"/>
          <w:szCs w:val="24"/>
        </w:rPr>
        <w:t xml:space="preserve">Of course, when she first sang it, most people were scandalized and offended.  </w:t>
      </w:r>
      <w:r w:rsidR="0032067B">
        <w:rPr>
          <w:sz w:val="24"/>
          <w:szCs w:val="24"/>
        </w:rPr>
        <w:t>How causally</w:t>
      </w:r>
      <w:r>
        <w:rPr>
          <w:sz w:val="24"/>
          <w:szCs w:val="24"/>
        </w:rPr>
        <w:t>, how</w:t>
      </w:r>
      <w:r w:rsidR="0032067B">
        <w:rPr>
          <w:sz w:val="24"/>
          <w:szCs w:val="24"/>
        </w:rPr>
        <w:t xml:space="preserve"> caustically Joplin thr</w:t>
      </w:r>
      <w:r w:rsidR="0006557B">
        <w:rPr>
          <w:sz w:val="24"/>
          <w:szCs w:val="24"/>
        </w:rPr>
        <w:t>ew</w:t>
      </w:r>
      <w:r w:rsidR="0032067B">
        <w:rPr>
          <w:sz w:val="24"/>
          <w:szCs w:val="24"/>
        </w:rPr>
        <w:t xml:space="preserve"> around her requests</w:t>
      </w:r>
      <w:r w:rsidR="00931636">
        <w:rPr>
          <w:sz w:val="24"/>
          <w:szCs w:val="24"/>
        </w:rPr>
        <w:t xml:space="preserve"> before God.  She sound</w:t>
      </w:r>
      <w:r w:rsidR="0006557B">
        <w:rPr>
          <w:sz w:val="24"/>
          <w:szCs w:val="24"/>
        </w:rPr>
        <w:t>ed</w:t>
      </w:r>
      <w:r w:rsidR="00931636">
        <w:rPr>
          <w:sz w:val="24"/>
          <w:szCs w:val="24"/>
        </w:rPr>
        <w:t xml:space="preserve"> </w:t>
      </w:r>
      <w:r w:rsidR="0032067B">
        <w:rPr>
          <w:sz w:val="24"/>
          <w:szCs w:val="24"/>
        </w:rPr>
        <w:t>like a child making a Christmas list for Santa</w:t>
      </w:r>
      <w:r w:rsidR="0047379C">
        <w:rPr>
          <w:sz w:val="24"/>
          <w:szCs w:val="24"/>
        </w:rPr>
        <w:t xml:space="preserve">.  </w:t>
      </w:r>
    </w:p>
    <w:p w14:paraId="00F4AF1B" w14:textId="53A4D795" w:rsidR="0047379C" w:rsidRDefault="0047379C" w:rsidP="0032067B">
      <w:pPr>
        <w:tabs>
          <w:tab w:val="right" w:pos="9360"/>
        </w:tabs>
        <w:ind w:firstLine="720"/>
        <w:rPr>
          <w:sz w:val="24"/>
          <w:szCs w:val="24"/>
        </w:rPr>
      </w:pPr>
      <w:r>
        <w:rPr>
          <w:sz w:val="24"/>
          <w:szCs w:val="24"/>
        </w:rPr>
        <w:t xml:space="preserve">However, </w:t>
      </w:r>
      <w:r w:rsidR="0006557B">
        <w:rPr>
          <w:sz w:val="24"/>
          <w:szCs w:val="24"/>
        </w:rPr>
        <w:t xml:space="preserve">we </w:t>
      </w:r>
      <w:r w:rsidR="0006557B">
        <w:rPr>
          <w:i/>
          <w:iCs/>
          <w:sz w:val="24"/>
          <w:szCs w:val="24"/>
          <w:u w:val="single"/>
        </w:rPr>
        <w:t>can</w:t>
      </w:r>
      <w:r w:rsidR="0006557B">
        <w:rPr>
          <w:sz w:val="24"/>
          <w:szCs w:val="24"/>
        </w:rPr>
        <w:t xml:space="preserve"> listen to </w:t>
      </w:r>
      <w:r w:rsidR="00D559FB">
        <w:rPr>
          <w:sz w:val="24"/>
          <w:szCs w:val="24"/>
        </w:rPr>
        <w:t>her a little differently.  We could actually hear her song as a way of</w:t>
      </w:r>
      <w:r>
        <w:rPr>
          <w:sz w:val="24"/>
          <w:szCs w:val="24"/>
        </w:rPr>
        <w:t xml:space="preserve"> making fun of </w:t>
      </w:r>
      <w:r w:rsidR="00AB3615">
        <w:rPr>
          <w:sz w:val="24"/>
          <w:szCs w:val="24"/>
        </w:rPr>
        <w:t>modern</w:t>
      </w:r>
      <w:r>
        <w:rPr>
          <w:sz w:val="24"/>
          <w:szCs w:val="24"/>
        </w:rPr>
        <w:t xml:space="preserve"> consumerism.  </w:t>
      </w:r>
      <w:r w:rsidR="00CA5741">
        <w:rPr>
          <w:sz w:val="24"/>
          <w:szCs w:val="24"/>
        </w:rPr>
        <w:t xml:space="preserve">What </w:t>
      </w:r>
      <w:r w:rsidR="00AB3615">
        <w:rPr>
          <w:sz w:val="24"/>
          <w:szCs w:val="24"/>
        </w:rPr>
        <w:t>Joplin</w:t>
      </w:r>
      <w:r w:rsidR="00FC5B7E">
        <w:rPr>
          <w:sz w:val="24"/>
          <w:szCs w:val="24"/>
        </w:rPr>
        <w:t xml:space="preserve"> was targeting </w:t>
      </w:r>
      <w:r w:rsidR="00C14AC9">
        <w:rPr>
          <w:sz w:val="24"/>
          <w:szCs w:val="24"/>
        </w:rPr>
        <w:t xml:space="preserve">then </w:t>
      </w:r>
      <w:r w:rsidR="00FC5B7E">
        <w:rPr>
          <w:sz w:val="24"/>
          <w:szCs w:val="24"/>
        </w:rPr>
        <w:t xml:space="preserve">was </w:t>
      </w:r>
      <w:r w:rsidR="00AB3615">
        <w:rPr>
          <w:sz w:val="24"/>
          <w:szCs w:val="24"/>
        </w:rPr>
        <w:t>a</w:t>
      </w:r>
      <w:r>
        <w:rPr>
          <w:sz w:val="24"/>
          <w:szCs w:val="24"/>
        </w:rPr>
        <w:t xml:space="preserve"> </w:t>
      </w:r>
      <w:r w:rsidR="00AB3615">
        <w:rPr>
          <w:sz w:val="24"/>
          <w:szCs w:val="24"/>
        </w:rPr>
        <w:t xml:space="preserve">mindless </w:t>
      </w:r>
      <w:r>
        <w:rPr>
          <w:sz w:val="24"/>
          <w:szCs w:val="24"/>
        </w:rPr>
        <w:t xml:space="preserve">desire </w:t>
      </w:r>
      <w:r w:rsidR="00FC5B7E">
        <w:rPr>
          <w:sz w:val="24"/>
          <w:szCs w:val="24"/>
        </w:rPr>
        <w:t>for material goods</w:t>
      </w:r>
      <w:r w:rsidR="00CA5741">
        <w:rPr>
          <w:sz w:val="24"/>
          <w:szCs w:val="24"/>
        </w:rPr>
        <w:t>, and the mindset</w:t>
      </w:r>
      <w:r w:rsidR="00AB3615">
        <w:rPr>
          <w:sz w:val="24"/>
          <w:szCs w:val="24"/>
        </w:rPr>
        <w:t xml:space="preserve"> that carries around a “gold” or platinum credit card with the same </w:t>
      </w:r>
      <w:r w:rsidR="009151B2">
        <w:rPr>
          <w:sz w:val="24"/>
          <w:szCs w:val="24"/>
        </w:rPr>
        <w:t xml:space="preserve">confidence </w:t>
      </w:r>
      <w:r w:rsidR="00D559FB">
        <w:rPr>
          <w:sz w:val="24"/>
          <w:szCs w:val="24"/>
        </w:rPr>
        <w:t xml:space="preserve">and delight </w:t>
      </w:r>
      <w:r w:rsidR="009151B2">
        <w:rPr>
          <w:sz w:val="24"/>
          <w:szCs w:val="24"/>
        </w:rPr>
        <w:t>one of us might carry</w:t>
      </w:r>
      <w:r w:rsidR="00CA5741">
        <w:rPr>
          <w:sz w:val="24"/>
          <w:szCs w:val="24"/>
        </w:rPr>
        <w:t xml:space="preserve"> around </w:t>
      </w:r>
      <w:r w:rsidR="009151B2">
        <w:rPr>
          <w:sz w:val="24"/>
          <w:szCs w:val="24"/>
        </w:rPr>
        <w:t xml:space="preserve">our confidence in our Baptism.  </w:t>
      </w:r>
    </w:p>
    <w:p w14:paraId="1FC5E1EC" w14:textId="5F6419F7" w:rsidR="00090EDC" w:rsidRDefault="00510A7C" w:rsidP="0032067B">
      <w:pPr>
        <w:tabs>
          <w:tab w:val="right" w:pos="9360"/>
        </w:tabs>
        <w:ind w:firstLine="720"/>
        <w:rPr>
          <w:sz w:val="24"/>
          <w:szCs w:val="24"/>
        </w:rPr>
      </w:pPr>
      <w:r>
        <w:rPr>
          <w:sz w:val="24"/>
          <w:szCs w:val="24"/>
        </w:rPr>
        <w:t>Texts, like the passage we heard from Isaiah, present to us the same kind of celebratory pleasure as Janice Joplin’s</w:t>
      </w:r>
      <w:r w:rsidR="00D559FB">
        <w:rPr>
          <w:sz w:val="24"/>
          <w:szCs w:val="24"/>
        </w:rPr>
        <w:t xml:space="preserve"> song</w:t>
      </w:r>
      <w:r w:rsidR="009D1889">
        <w:rPr>
          <w:sz w:val="24"/>
          <w:szCs w:val="24"/>
        </w:rPr>
        <w:t>.  It is</w:t>
      </w:r>
      <w:r w:rsidR="00090EDC">
        <w:rPr>
          <w:sz w:val="24"/>
          <w:szCs w:val="24"/>
        </w:rPr>
        <w:t xml:space="preserve"> even</w:t>
      </w:r>
      <w:r w:rsidR="009D1889">
        <w:rPr>
          <w:sz w:val="24"/>
          <w:szCs w:val="24"/>
        </w:rPr>
        <w:t xml:space="preserve"> believed to have been a</w:t>
      </w:r>
      <w:r w:rsidR="00090EDC">
        <w:rPr>
          <w:sz w:val="24"/>
          <w:szCs w:val="24"/>
        </w:rPr>
        <w:t xml:space="preserve"> song,</w:t>
      </w:r>
      <w:r w:rsidR="009D1889">
        <w:rPr>
          <w:sz w:val="24"/>
          <w:szCs w:val="24"/>
        </w:rPr>
        <w:t xml:space="preserve"> </w:t>
      </w:r>
      <w:r w:rsidR="00660925">
        <w:rPr>
          <w:sz w:val="24"/>
          <w:szCs w:val="24"/>
        </w:rPr>
        <w:t xml:space="preserve">a </w:t>
      </w:r>
      <w:r w:rsidR="009D1889">
        <w:rPr>
          <w:sz w:val="24"/>
          <w:szCs w:val="24"/>
        </w:rPr>
        <w:t>hymn</w:t>
      </w:r>
      <w:r w:rsidR="00660925">
        <w:rPr>
          <w:sz w:val="24"/>
          <w:szCs w:val="24"/>
        </w:rPr>
        <w:t>.  In fact, in this short passage there are two hymns.  Verse 2 is a hymn</w:t>
      </w:r>
      <w:r w:rsidR="009D1889">
        <w:rPr>
          <w:sz w:val="24"/>
          <w:szCs w:val="24"/>
        </w:rPr>
        <w:t xml:space="preserve"> </w:t>
      </w:r>
      <w:r w:rsidR="00660925">
        <w:rPr>
          <w:sz w:val="24"/>
          <w:szCs w:val="24"/>
        </w:rPr>
        <w:t xml:space="preserve">of trust, while verses 5 and 6 are a hymn of thanksgiving.  </w:t>
      </w:r>
    </w:p>
    <w:p w14:paraId="6F7AF1E8" w14:textId="7970B0F9" w:rsidR="007F0D90" w:rsidRDefault="00D559FB" w:rsidP="007F0D90">
      <w:pPr>
        <w:tabs>
          <w:tab w:val="right" w:pos="9360"/>
        </w:tabs>
        <w:ind w:firstLine="720"/>
        <w:rPr>
          <w:sz w:val="24"/>
          <w:szCs w:val="24"/>
        </w:rPr>
      </w:pPr>
      <w:r>
        <w:rPr>
          <w:sz w:val="24"/>
          <w:szCs w:val="24"/>
        </w:rPr>
        <w:t>They are doxologies</w:t>
      </w:r>
      <w:r w:rsidR="009D1889">
        <w:rPr>
          <w:sz w:val="24"/>
          <w:szCs w:val="24"/>
        </w:rPr>
        <w:t xml:space="preserve"> and song</w:t>
      </w:r>
      <w:r>
        <w:rPr>
          <w:sz w:val="24"/>
          <w:szCs w:val="24"/>
        </w:rPr>
        <w:t>s</w:t>
      </w:r>
      <w:r w:rsidR="009D1889">
        <w:rPr>
          <w:sz w:val="24"/>
          <w:szCs w:val="24"/>
        </w:rPr>
        <w:t xml:space="preserve"> of hope that comes from th</w:t>
      </w:r>
      <w:r>
        <w:rPr>
          <w:sz w:val="24"/>
          <w:szCs w:val="24"/>
        </w:rPr>
        <w:t>at</w:t>
      </w:r>
      <w:r w:rsidR="009D1889">
        <w:rPr>
          <w:sz w:val="24"/>
          <w:szCs w:val="24"/>
        </w:rPr>
        <w:t xml:space="preserve"> trust </w:t>
      </w:r>
      <w:r w:rsidR="00090EDC">
        <w:rPr>
          <w:sz w:val="24"/>
          <w:szCs w:val="24"/>
        </w:rPr>
        <w:t>Isaiah has</w:t>
      </w:r>
      <w:r w:rsidR="009D1889">
        <w:rPr>
          <w:sz w:val="24"/>
          <w:szCs w:val="24"/>
        </w:rPr>
        <w:t xml:space="preserve"> in God.  God is the source of more than consumer goods</w:t>
      </w:r>
      <w:r w:rsidR="00090EDC">
        <w:rPr>
          <w:sz w:val="24"/>
          <w:szCs w:val="24"/>
        </w:rPr>
        <w:t>—more than manna in the wilderness</w:t>
      </w:r>
      <w:r w:rsidR="009D1889">
        <w:rPr>
          <w:sz w:val="24"/>
          <w:szCs w:val="24"/>
        </w:rPr>
        <w:t xml:space="preserve">.  </w:t>
      </w:r>
      <w:r w:rsidR="007F0D90">
        <w:rPr>
          <w:sz w:val="24"/>
          <w:szCs w:val="24"/>
        </w:rPr>
        <w:t xml:space="preserve">Rather, this is a God who gives us what we need for this day and the promise that God’s faithfulness will also be with us tomorrow, and the day after, and every day and night after that.  In short, </w:t>
      </w:r>
      <w:r w:rsidR="009D1889">
        <w:rPr>
          <w:sz w:val="24"/>
          <w:szCs w:val="24"/>
        </w:rPr>
        <w:t xml:space="preserve">Isaiah is singing to the people of the God who is their salvation.  </w:t>
      </w:r>
    </w:p>
    <w:p w14:paraId="2D22D0D2" w14:textId="15A700CA" w:rsidR="00B11738" w:rsidRDefault="00B11738" w:rsidP="00B11738">
      <w:pPr>
        <w:tabs>
          <w:tab w:val="right" w:pos="9360"/>
        </w:tabs>
        <w:ind w:firstLine="720"/>
        <w:rPr>
          <w:sz w:val="24"/>
          <w:szCs w:val="24"/>
        </w:rPr>
      </w:pPr>
      <w:r>
        <w:rPr>
          <w:sz w:val="24"/>
          <w:szCs w:val="24"/>
        </w:rPr>
        <w:t xml:space="preserve">One scholar has also pointed out that verses 3 and 4 describes the kind of trust and thanksgiving that had been a part of the people’s life of worship in the days before their captivity in Babylon.  In </w:t>
      </w:r>
      <w:r w:rsidRPr="00E844FA">
        <w:rPr>
          <w:sz w:val="24"/>
          <w:szCs w:val="24"/>
        </w:rPr>
        <w:t>the water-drawing image</w:t>
      </w:r>
      <w:r>
        <w:rPr>
          <w:sz w:val="24"/>
          <w:szCs w:val="24"/>
        </w:rPr>
        <w:t xml:space="preserve">, Isaiah </w:t>
      </w:r>
      <w:r w:rsidR="00364A51">
        <w:rPr>
          <w:sz w:val="24"/>
          <w:szCs w:val="24"/>
        </w:rPr>
        <w:t>was bringing back to the minds of the people</w:t>
      </w:r>
      <w:r w:rsidR="000B5825">
        <w:rPr>
          <w:sz w:val="24"/>
          <w:szCs w:val="24"/>
        </w:rPr>
        <w:t xml:space="preserve"> the grand</w:t>
      </w:r>
      <w:r w:rsidRPr="00E844FA">
        <w:rPr>
          <w:sz w:val="24"/>
          <w:szCs w:val="24"/>
        </w:rPr>
        <w:t xml:space="preserve"> ritual procession</w:t>
      </w:r>
      <w:r w:rsidR="003F54E6">
        <w:rPr>
          <w:sz w:val="24"/>
          <w:szCs w:val="24"/>
        </w:rPr>
        <w:t xml:space="preserve"> that happened every year</w:t>
      </w:r>
      <w:r w:rsidRPr="00E844FA">
        <w:rPr>
          <w:sz w:val="24"/>
          <w:szCs w:val="24"/>
        </w:rPr>
        <w:t xml:space="preserve"> during the Feast of Tabernacles. </w:t>
      </w:r>
    </w:p>
    <w:p w14:paraId="01D166EE" w14:textId="29A3C3B9" w:rsidR="00B11738" w:rsidRDefault="00B11738" w:rsidP="00B11738">
      <w:pPr>
        <w:tabs>
          <w:tab w:val="right" w:pos="9360"/>
        </w:tabs>
        <w:ind w:firstLine="720"/>
        <w:rPr>
          <w:sz w:val="24"/>
          <w:szCs w:val="24"/>
        </w:rPr>
      </w:pPr>
      <w:r w:rsidRPr="00E844FA">
        <w:rPr>
          <w:sz w:val="24"/>
          <w:szCs w:val="24"/>
        </w:rPr>
        <w:lastRenderedPageBreak/>
        <w:t>With the city lit up, priests would carry water from the pool of Siloam</w:t>
      </w:r>
      <w:r w:rsidR="000B5825">
        <w:rPr>
          <w:sz w:val="24"/>
          <w:szCs w:val="24"/>
        </w:rPr>
        <w:t>,</w:t>
      </w:r>
      <w:r w:rsidRPr="00E844FA">
        <w:rPr>
          <w:sz w:val="24"/>
          <w:szCs w:val="24"/>
        </w:rPr>
        <w:t xml:space="preserve"> through the water gate</w:t>
      </w:r>
      <w:r w:rsidR="000B5825">
        <w:rPr>
          <w:sz w:val="24"/>
          <w:szCs w:val="24"/>
        </w:rPr>
        <w:t>, and</w:t>
      </w:r>
      <w:r w:rsidRPr="00E844FA">
        <w:rPr>
          <w:sz w:val="24"/>
          <w:szCs w:val="24"/>
        </w:rPr>
        <w:t xml:space="preserve"> into the temple court. </w:t>
      </w:r>
      <w:r>
        <w:rPr>
          <w:sz w:val="24"/>
          <w:szCs w:val="24"/>
        </w:rPr>
        <w:t xml:space="preserve"> </w:t>
      </w:r>
      <w:r w:rsidRPr="00E844FA">
        <w:rPr>
          <w:sz w:val="24"/>
          <w:szCs w:val="24"/>
        </w:rPr>
        <w:t xml:space="preserve">With music and singing, the High Priest would pour water on the altar. </w:t>
      </w:r>
      <w:r w:rsidR="00E438B9">
        <w:rPr>
          <w:sz w:val="24"/>
          <w:szCs w:val="24"/>
        </w:rPr>
        <w:t xml:space="preserve"> </w:t>
      </w:r>
      <w:r w:rsidRPr="00E844FA">
        <w:rPr>
          <w:sz w:val="24"/>
          <w:szCs w:val="24"/>
        </w:rPr>
        <w:t>The Talmud s</w:t>
      </w:r>
      <w:r w:rsidR="00733FC1">
        <w:rPr>
          <w:sz w:val="24"/>
          <w:szCs w:val="24"/>
        </w:rPr>
        <w:t>ays</w:t>
      </w:r>
      <w:r w:rsidRPr="00E844FA">
        <w:rPr>
          <w:sz w:val="24"/>
          <w:szCs w:val="24"/>
        </w:rPr>
        <w:t xml:space="preserve"> that “he who has not seen the delights of the water procession has not seen any of the pleasures of life (Sukkah, V, II).</w:t>
      </w:r>
      <w:r w:rsidR="00E438B9">
        <w:rPr>
          <w:sz w:val="24"/>
          <w:szCs w:val="24"/>
        </w:rPr>
        <w:t xml:space="preserve">”  </w:t>
      </w:r>
    </w:p>
    <w:p w14:paraId="7F62BD9F" w14:textId="07699906" w:rsidR="000B5825" w:rsidRDefault="000B5825" w:rsidP="00B11738">
      <w:pPr>
        <w:tabs>
          <w:tab w:val="right" w:pos="9360"/>
        </w:tabs>
        <w:ind w:firstLine="720"/>
        <w:rPr>
          <w:sz w:val="24"/>
          <w:szCs w:val="24"/>
        </w:rPr>
      </w:pPr>
      <w:r>
        <w:rPr>
          <w:i/>
          <w:iCs/>
          <w:sz w:val="24"/>
          <w:szCs w:val="24"/>
          <w:u w:val="single"/>
        </w:rPr>
        <w:t>This</w:t>
      </w:r>
      <w:r>
        <w:rPr>
          <w:sz w:val="24"/>
          <w:szCs w:val="24"/>
        </w:rPr>
        <w:t xml:space="preserve"> is well-being.  This memory of being a people in their own land, their own homes, worshiping freely, and living in peace—this is joy</w:t>
      </w:r>
      <w:r w:rsidR="00733FC1">
        <w:rPr>
          <w:sz w:val="24"/>
          <w:szCs w:val="24"/>
        </w:rPr>
        <w:t xml:space="preserve"> drawn from very deep wells, indeed</w:t>
      </w:r>
      <w:r>
        <w:rPr>
          <w:sz w:val="24"/>
          <w:szCs w:val="24"/>
        </w:rPr>
        <w:t xml:space="preserve">.  </w:t>
      </w:r>
    </w:p>
    <w:p w14:paraId="242A1AE3" w14:textId="21CDCDBF" w:rsidR="000B5825" w:rsidRDefault="000B5825" w:rsidP="00B11738">
      <w:pPr>
        <w:tabs>
          <w:tab w:val="right" w:pos="9360"/>
        </w:tabs>
        <w:ind w:firstLine="720"/>
        <w:rPr>
          <w:sz w:val="24"/>
          <w:szCs w:val="24"/>
        </w:rPr>
      </w:pPr>
      <w:r>
        <w:rPr>
          <w:sz w:val="24"/>
          <w:szCs w:val="24"/>
        </w:rPr>
        <w:t xml:space="preserve">The nagging question is: where does this joy come from.  Yes, it comes from God, but </w:t>
      </w:r>
      <w:r w:rsidR="00996418">
        <w:rPr>
          <w:sz w:val="24"/>
          <w:szCs w:val="24"/>
        </w:rPr>
        <w:t xml:space="preserve">how are we to live before God so that this “joy” will be prevalent in our lives?  </w:t>
      </w:r>
    </w:p>
    <w:p w14:paraId="6F5AD35B" w14:textId="1EB94DCB" w:rsidR="00996418" w:rsidRDefault="00996418" w:rsidP="00B11738">
      <w:pPr>
        <w:tabs>
          <w:tab w:val="right" w:pos="9360"/>
        </w:tabs>
        <w:ind w:firstLine="720"/>
        <w:rPr>
          <w:sz w:val="24"/>
          <w:szCs w:val="24"/>
        </w:rPr>
      </w:pPr>
      <w:r>
        <w:rPr>
          <w:sz w:val="24"/>
          <w:szCs w:val="24"/>
        </w:rPr>
        <w:t>In the passage we heard from the Gospel of John, these were the same questions asked of John the Baptist.  In the verses immediately before the passage read for us, John has confronted the crowds of people, and instead of being so glad to see so many coming out to hear him and be baptized, John scolds them.  He calls them a “brood of vipers</w:t>
      </w:r>
      <w:r w:rsidR="00AF1E79">
        <w:rPr>
          <w:sz w:val="24"/>
          <w:szCs w:val="24"/>
        </w:rPr>
        <w:t xml:space="preserve">,” and warns them that even their ancestry will not be enough to save them—no matter what Abraham did for them in the past, that will not save them now.  </w:t>
      </w:r>
    </w:p>
    <w:p w14:paraId="45EA191F" w14:textId="1B6599B9" w:rsidR="00AF1E79" w:rsidRDefault="00AF1E79" w:rsidP="00B11738">
      <w:pPr>
        <w:tabs>
          <w:tab w:val="right" w:pos="9360"/>
        </w:tabs>
        <w:ind w:firstLine="720"/>
        <w:rPr>
          <w:sz w:val="24"/>
          <w:szCs w:val="24"/>
        </w:rPr>
      </w:pPr>
      <w:r>
        <w:rPr>
          <w:sz w:val="24"/>
          <w:szCs w:val="24"/>
        </w:rPr>
        <w:t xml:space="preserve">What must they do, they </w:t>
      </w:r>
      <w:r w:rsidR="00733FC1">
        <w:rPr>
          <w:sz w:val="24"/>
          <w:szCs w:val="24"/>
        </w:rPr>
        <w:t>ask?</w:t>
      </w:r>
      <w:r>
        <w:rPr>
          <w:sz w:val="24"/>
          <w:szCs w:val="24"/>
        </w:rPr>
        <w:t xml:space="preserve"> </w:t>
      </w:r>
      <w:r w:rsidR="00733FC1">
        <w:rPr>
          <w:sz w:val="24"/>
          <w:szCs w:val="24"/>
        </w:rPr>
        <w:t xml:space="preserve"> </w:t>
      </w:r>
      <w:r>
        <w:rPr>
          <w:sz w:val="24"/>
          <w:szCs w:val="24"/>
        </w:rPr>
        <w:t xml:space="preserve">In fact, three categories of people ask this question of John—the regular people, </w:t>
      </w:r>
      <w:r w:rsidR="00733FC1">
        <w:rPr>
          <w:sz w:val="24"/>
          <w:szCs w:val="24"/>
        </w:rPr>
        <w:t>a</w:t>
      </w:r>
      <w:r>
        <w:rPr>
          <w:sz w:val="24"/>
          <w:szCs w:val="24"/>
        </w:rPr>
        <w:t xml:space="preserve"> tax collector, and</w:t>
      </w:r>
      <w:r w:rsidR="00733FC1">
        <w:rPr>
          <w:sz w:val="24"/>
          <w:szCs w:val="24"/>
        </w:rPr>
        <w:t xml:space="preserve"> some</w:t>
      </w:r>
      <w:r>
        <w:rPr>
          <w:sz w:val="24"/>
          <w:szCs w:val="24"/>
        </w:rPr>
        <w:t xml:space="preserve"> soldiers.  All of them had the same question, the same desire to be at peace with God.  What must we do, they </w:t>
      </w:r>
      <w:r w:rsidR="00733FC1">
        <w:rPr>
          <w:sz w:val="24"/>
          <w:szCs w:val="24"/>
        </w:rPr>
        <w:t>asked?</w:t>
      </w:r>
      <w:r>
        <w:rPr>
          <w:sz w:val="24"/>
          <w:szCs w:val="24"/>
        </w:rPr>
        <w:t xml:space="preserve">  </w:t>
      </w:r>
    </w:p>
    <w:p w14:paraId="1B5AB7F9" w14:textId="5DEA69A4" w:rsidR="00AF1E79" w:rsidRDefault="00AF1E79" w:rsidP="00B11738">
      <w:pPr>
        <w:tabs>
          <w:tab w:val="right" w:pos="9360"/>
        </w:tabs>
        <w:ind w:firstLine="720"/>
        <w:rPr>
          <w:sz w:val="24"/>
          <w:szCs w:val="24"/>
        </w:rPr>
      </w:pPr>
      <w:r>
        <w:rPr>
          <w:sz w:val="24"/>
          <w:szCs w:val="24"/>
        </w:rPr>
        <w:t>John’s answer is concrete and decisive.  In order to be at peace with God</w:t>
      </w:r>
      <w:r w:rsidR="00AB2C97">
        <w:rPr>
          <w:sz w:val="24"/>
          <w:szCs w:val="24"/>
        </w:rPr>
        <w:t xml:space="preserve"> each person w</w:t>
      </w:r>
      <w:r w:rsidR="00136A03">
        <w:rPr>
          <w:sz w:val="24"/>
          <w:szCs w:val="24"/>
        </w:rPr>
        <w:t>as</w:t>
      </w:r>
      <w:r w:rsidR="00AB2C97">
        <w:rPr>
          <w:sz w:val="24"/>
          <w:szCs w:val="24"/>
        </w:rPr>
        <w:t xml:space="preserve"> charged to act in the same manner.  No matter who they were, each was to act with honesty and compassion.  Those who had power, like the tax collector and the soldier, were to deal honestly with the people who c</w:t>
      </w:r>
      <w:r w:rsidR="00136A03">
        <w:rPr>
          <w:sz w:val="24"/>
          <w:szCs w:val="24"/>
        </w:rPr>
        <w:t>a</w:t>
      </w:r>
      <w:r w:rsidR="00AB2C97">
        <w:rPr>
          <w:sz w:val="24"/>
          <w:szCs w:val="24"/>
        </w:rPr>
        <w:t xml:space="preserve">me to them.  For both the Jewish tax collector and the Gentile soldier, the answer was the same.  </w:t>
      </w:r>
    </w:p>
    <w:p w14:paraId="44578C1E" w14:textId="20A191BC" w:rsidR="00AB2C97" w:rsidRDefault="00AB2C97" w:rsidP="00B11738">
      <w:pPr>
        <w:tabs>
          <w:tab w:val="right" w:pos="9360"/>
        </w:tabs>
        <w:ind w:firstLine="720"/>
        <w:rPr>
          <w:sz w:val="24"/>
          <w:szCs w:val="24"/>
        </w:rPr>
      </w:pPr>
      <w:r>
        <w:rPr>
          <w:sz w:val="24"/>
          <w:szCs w:val="24"/>
        </w:rPr>
        <w:t xml:space="preserve">The common people who asked were called upon to be compassionate with others.  They were to notice the condition of the people around them and share what they had with them.  In other </w:t>
      </w:r>
      <w:r w:rsidR="00A7540E">
        <w:rPr>
          <w:sz w:val="24"/>
          <w:szCs w:val="24"/>
        </w:rPr>
        <w:t xml:space="preserve">words, everyone was supposed to care about other peoples’ lives—everyone’s life mattered.  If you saw someone hungry, you shared </w:t>
      </w:r>
      <w:r w:rsidR="00B026B9">
        <w:rPr>
          <w:sz w:val="24"/>
          <w:szCs w:val="24"/>
        </w:rPr>
        <w:t xml:space="preserve">with them </w:t>
      </w:r>
      <w:r w:rsidR="00A7540E">
        <w:rPr>
          <w:sz w:val="24"/>
          <w:szCs w:val="24"/>
        </w:rPr>
        <w:t xml:space="preserve">what you had.  If you saw someone cold and you have an extra coat, you give it to them.  </w:t>
      </w:r>
    </w:p>
    <w:p w14:paraId="244B3A23" w14:textId="1E9AF350" w:rsidR="002C7AC1" w:rsidRDefault="00A7540E" w:rsidP="00B11738">
      <w:pPr>
        <w:tabs>
          <w:tab w:val="right" w:pos="9360"/>
        </w:tabs>
        <w:ind w:firstLine="720"/>
        <w:rPr>
          <w:sz w:val="24"/>
          <w:szCs w:val="24"/>
        </w:rPr>
      </w:pPr>
      <w:r>
        <w:rPr>
          <w:sz w:val="24"/>
          <w:szCs w:val="24"/>
        </w:rPr>
        <w:t>Th</w:t>
      </w:r>
      <w:r w:rsidR="0089284D">
        <w:rPr>
          <w:sz w:val="24"/>
          <w:szCs w:val="24"/>
        </w:rPr>
        <w:t>e</w:t>
      </w:r>
      <w:r>
        <w:rPr>
          <w:sz w:val="24"/>
          <w:szCs w:val="24"/>
        </w:rPr>
        <w:t xml:space="preserve"> picture we get is of a people who are a community.  </w:t>
      </w:r>
      <w:r w:rsidR="00136A03">
        <w:rPr>
          <w:sz w:val="24"/>
          <w:szCs w:val="24"/>
        </w:rPr>
        <w:t>It</w:t>
      </w:r>
      <w:r>
        <w:rPr>
          <w:sz w:val="24"/>
          <w:szCs w:val="24"/>
        </w:rPr>
        <w:t xml:space="preserve"> speaks to us of people who are </w:t>
      </w:r>
      <w:r w:rsidR="00733FC1">
        <w:rPr>
          <w:sz w:val="24"/>
          <w:szCs w:val="24"/>
        </w:rPr>
        <w:t>willing to look</w:t>
      </w:r>
      <w:r>
        <w:rPr>
          <w:sz w:val="24"/>
          <w:szCs w:val="24"/>
        </w:rPr>
        <w:t xml:space="preserve"> into the face</w:t>
      </w:r>
      <w:r w:rsidR="0089284D">
        <w:rPr>
          <w:sz w:val="24"/>
          <w:szCs w:val="24"/>
        </w:rPr>
        <w:t>s</w:t>
      </w:r>
      <w:r>
        <w:rPr>
          <w:sz w:val="24"/>
          <w:szCs w:val="24"/>
        </w:rPr>
        <w:t xml:space="preserve"> of the people who are in need.  Indeed, we can well imagine how this kind of regard for others also has the potential to build new relationships of care and support within the community.  </w:t>
      </w:r>
    </w:p>
    <w:p w14:paraId="1AE16179" w14:textId="77777777" w:rsidR="00F970AF" w:rsidRDefault="00F970AF" w:rsidP="00B11738">
      <w:pPr>
        <w:tabs>
          <w:tab w:val="right" w:pos="9360"/>
        </w:tabs>
        <w:ind w:firstLine="720"/>
        <w:rPr>
          <w:sz w:val="24"/>
          <w:szCs w:val="24"/>
        </w:rPr>
      </w:pPr>
    </w:p>
    <w:p w14:paraId="0E5DF9E9" w14:textId="6704B8FF" w:rsidR="00A7540E" w:rsidRDefault="00F970AF" w:rsidP="00B11738">
      <w:pPr>
        <w:tabs>
          <w:tab w:val="right" w:pos="9360"/>
        </w:tabs>
        <w:ind w:firstLine="720"/>
        <w:rPr>
          <w:sz w:val="24"/>
          <w:szCs w:val="24"/>
        </w:rPr>
      </w:pPr>
      <w:r>
        <w:rPr>
          <w:sz w:val="24"/>
          <w:szCs w:val="24"/>
        </w:rPr>
        <w:t xml:space="preserve">Well, that is </w:t>
      </w:r>
      <w:r w:rsidR="00F923C8">
        <w:rPr>
          <w:sz w:val="24"/>
          <w:szCs w:val="24"/>
        </w:rPr>
        <w:t xml:space="preserve">all very </w:t>
      </w:r>
      <w:r>
        <w:rPr>
          <w:sz w:val="24"/>
          <w:szCs w:val="24"/>
        </w:rPr>
        <w:t>wonderful, but h</w:t>
      </w:r>
      <w:r w:rsidR="002C7AC1">
        <w:rPr>
          <w:sz w:val="24"/>
          <w:szCs w:val="24"/>
        </w:rPr>
        <w:t xml:space="preserve">ow, we must ask ourselves, </w:t>
      </w:r>
      <w:r>
        <w:rPr>
          <w:sz w:val="24"/>
          <w:szCs w:val="24"/>
        </w:rPr>
        <w:t xml:space="preserve">how </w:t>
      </w:r>
      <w:r w:rsidR="002C7AC1">
        <w:rPr>
          <w:sz w:val="24"/>
          <w:szCs w:val="24"/>
        </w:rPr>
        <w:t>can we do that now, in this, the 21</w:t>
      </w:r>
      <w:r w:rsidR="002C7AC1" w:rsidRPr="002C7AC1">
        <w:rPr>
          <w:sz w:val="24"/>
          <w:szCs w:val="24"/>
          <w:vertAlign w:val="superscript"/>
        </w:rPr>
        <w:t>st</w:t>
      </w:r>
      <w:r w:rsidR="002C7AC1">
        <w:rPr>
          <w:sz w:val="24"/>
          <w:szCs w:val="24"/>
        </w:rPr>
        <w:t xml:space="preserve"> century, and in our context?  </w:t>
      </w:r>
    </w:p>
    <w:p w14:paraId="561AC8D9" w14:textId="7F053932" w:rsidR="002C7AC1" w:rsidRDefault="00F970AF" w:rsidP="00B11738">
      <w:pPr>
        <w:tabs>
          <w:tab w:val="right" w:pos="9360"/>
        </w:tabs>
        <w:ind w:firstLine="720"/>
        <w:rPr>
          <w:sz w:val="24"/>
          <w:szCs w:val="24"/>
        </w:rPr>
      </w:pPr>
      <w:r>
        <w:rPr>
          <w:sz w:val="24"/>
          <w:szCs w:val="24"/>
        </w:rPr>
        <w:t>The good news is that we are all very much in luck this morning because i</w:t>
      </w:r>
      <w:r w:rsidR="002C7AC1">
        <w:rPr>
          <w:sz w:val="24"/>
          <w:szCs w:val="24"/>
        </w:rPr>
        <w:t>n a few moments, our guests from the YMCA will give you some information about how the Y is</w:t>
      </w:r>
      <w:r>
        <w:rPr>
          <w:sz w:val="24"/>
          <w:szCs w:val="24"/>
        </w:rPr>
        <w:t>,</w:t>
      </w:r>
      <w:r w:rsidR="002C7AC1">
        <w:rPr>
          <w:sz w:val="24"/>
          <w:szCs w:val="24"/>
        </w:rPr>
        <w:t xml:space="preserve"> and has been</w:t>
      </w:r>
      <w:r>
        <w:rPr>
          <w:sz w:val="24"/>
          <w:szCs w:val="24"/>
        </w:rPr>
        <w:t>,</w:t>
      </w:r>
      <w:r w:rsidR="002C7AC1">
        <w:rPr>
          <w:sz w:val="24"/>
          <w:szCs w:val="24"/>
        </w:rPr>
        <w:t xml:space="preserve"> doing the good work of community care and support among both the youngest in our communities and the most senior</w:t>
      </w:r>
      <w:r>
        <w:rPr>
          <w:sz w:val="24"/>
          <w:szCs w:val="24"/>
        </w:rPr>
        <w:t xml:space="preserve">.  </w:t>
      </w:r>
      <w:r>
        <w:rPr>
          <w:i/>
          <w:iCs/>
          <w:sz w:val="24"/>
          <w:szCs w:val="24"/>
          <w:u w:val="single"/>
        </w:rPr>
        <w:t>And</w:t>
      </w:r>
      <w:r>
        <w:rPr>
          <w:sz w:val="24"/>
          <w:szCs w:val="24"/>
        </w:rPr>
        <w:t xml:space="preserve"> they are going to tell us</w:t>
      </w:r>
      <w:r w:rsidR="00136A03">
        <w:rPr>
          <w:sz w:val="24"/>
          <w:szCs w:val="24"/>
        </w:rPr>
        <w:t xml:space="preserve"> how </w:t>
      </w:r>
      <w:r w:rsidR="00136A03">
        <w:rPr>
          <w:i/>
          <w:iCs/>
          <w:sz w:val="24"/>
          <w:szCs w:val="24"/>
          <w:u w:val="single"/>
        </w:rPr>
        <w:t>we</w:t>
      </w:r>
      <w:r w:rsidR="00136A03">
        <w:rPr>
          <w:sz w:val="24"/>
          <w:szCs w:val="24"/>
        </w:rPr>
        <w:t xml:space="preserve"> can be a part of their </w:t>
      </w:r>
      <w:r>
        <w:rPr>
          <w:sz w:val="24"/>
          <w:szCs w:val="24"/>
        </w:rPr>
        <w:t>mission</w:t>
      </w:r>
      <w:r w:rsidR="002C7AC1">
        <w:rPr>
          <w:sz w:val="24"/>
          <w:szCs w:val="24"/>
        </w:rPr>
        <w:t xml:space="preserve">.  </w:t>
      </w:r>
    </w:p>
    <w:p w14:paraId="2CC61ACC" w14:textId="1511F3CA" w:rsidR="002C7AC1" w:rsidRDefault="002C7AC1" w:rsidP="00B11738">
      <w:pPr>
        <w:tabs>
          <w:tab w:val="right" w:pos="9360"/>
        </w:tabs>
        <w:ind w:firstLine="720"/>
        <w:rPr>
          <w:sz w:val="24"/>
          <w:szCs w:val="24"/>
        </w:rPr>
      </w:pPr>
      <w:r>
        <w:rPr>
          <w:sz w:val="24"/>
          <w:szCs w:val="24"/>
        </w:rPr>
        <w:t>This is one of the ways in which we can follow the dire</w:t>
      </w:r>
      <w:r w:rsidR="00C205CB">
        <w:rPr>
          <w:sz w:val="24"/>
          <w:szCs w:val="24"/>
        </w:rPr>
        <w:t xml:space="preserve">ctive John the Baptist offered </w:t>
      </w:r>
      <w:r>
        <w:rPr>
          <w:sz w:val="24"/>
          <w:szCs w:val="24"/>
        </w:rPr>
        <w:t xml:space="preserve">people who wanted to know how to live peacefully and joyfully before God.  </w:t>
      </w:r>
      <w:r w:rsidR="00136A03">
        <w:rPr>
          <w:sz w:val="24"/>
          <w:szCs w:val="24"/>
        </w:rPr>
        <w:t>We can</w:t>
      </w:r>
      <w:r>
        <w:rPr>
          <w:sz w:val="24"/>
          <w:szCs w:val="24"/>
        </w:rPr>
        <w:t xml:space="preserve"> do it by engaging in activities that offer fellowship, education, caring oversight, and nutrition.  </w:t>
      </w:r>
    </w:p>
    <w:p w14:paraId="4FC9AC22" w14:textId="5F10C8C8" w:rsidR="003656D4" w:rsidRDefault="002C7AC1" w:rsidP="00B11738">
      <w:pPr>
        <w:tabs>
          <w:tab w:val="right" w:pos="9360"/>
        </w:tabs>
        <w:ind w:firstLine="720"/>
        <w:rPr>
          <w:sz w:val="24"/>
          <w:szCs w:val="24"/>
        </w:rPr>
      </w:pPr>
      <w:r>
        <w:rPr>
          <w:sz w:val="24"/>
          <w:szCs w:val="24"/>
        </w:rPr>
        <w:t xml:space="preserve">We can also do this </w:t>
      </w:r>
      <w:r w:rsidR="003656D4">
        <w:rPr>
          <w:sz w:val="24"/>
          <w:szCs w:val="24"/>
        </w:rPr>
        <w:t xml:space="preserve">by advocating for laws and regulations within our community that </w:t>
      </w:r>
      <w:r w:rsidR="00443140">
        <w:rPr>
          <w:sz w:val="24"/>
          <w:szCs w:val="24"/>
        </w:rPr>
        <w:t>have helped</w:t>
      </w:r>
      <w:r w:rsidR="003656D4">
        <w:rPr>
          <w:sz w:val="24"/>
          <w:szCs w:val="24"/>
        </w:rPr>
        <w:t xml:space="preserve"> others care better for themselves and their families.  </w:t>
      </w:r>
    </w:p>
    <w:p w14:paraId="0ACCB190" w14:textId="4F2C9E70" w:rsidR="002C7AC1" w:rsidRDefault="003656D4" w:rsidP="00B11738">
      <w:pPr>
        <w:tabs>
          <w:tab w:val="right" w:pos="9360"/>
        </w:tabs>
        <w:ind w:firstLine="720"/>
        <w:rPr>
          <w:sz w:val="24"/>
          <w:szCs w:val="24"/>
        </w:rPr>
      </w:pPr>
      <w:r>
        <w:rPr>
          <w:sz w:val="24"/>
          <w:szCs w:val="24"/>
        </w:rPr>
        <w:t xml:space="preserve">In fact, there is one such activity that will be happening in our neighborhood this coming week.  The community advocacy group known as the Appleseed Foundation will be </w:t>
      </w:r>
      <w:r w:rsidR="00F970AF">
        <w:rPr>
          <w:sz w:val="24"/>
          <w:szCs w:val="24"/>
        </w:rPr>
        <w:t xml:space="preserve">out </w:t>
      </w:r>
      <w:r>
        <w:rPr>
          <w:sz w:val="24"/>
          <w:szCs w:val="24"/>
        </w:rPr>
        <w:t xml:space="preserve">waving </w:t>
      </w:r>
      <w:r>
        <w:rPr>
          <w:sz w:val="24"/>
          <w:szCs w:val="24"/>
        </w:rPr>
        <w:lastRenderedPageBreak/>
        <w:t xml:space="preserve">signs </w:t>
      </w:r>
      <w:r w:rsidR="00B2790A">
        <w:rPr>
          <w:sz w:val="24"/>
          <w:szCs w:val="24"/>
        </w:rPr>
        <w:t xml:space="preserve">on Pali Highway </w:t>
      </w:r>
      <w:r>
        <w:rPr>
          <w:sz w:val="24"/>
          <w:szCs w:val="24"/>
        </w:rPr>
        <w:t>this Thursday in support of a mandate for a living wage</w:t>
      </w:r>
      <w:r w:rsidR="00B2790A">
        <w:rPr>
          <w:sz w:val="24"/>
          <w:szCs w:val="24"/>
        </w:rPr>
        <w:t xml:space="preserve"> here in Hawaii</w:t>
      </w:r>
      <w:r>
        <w:rPr>
          <w:sz w:val="24"/>
          <w:szCs w:val="24"/>
        </w:rPr>
        <w:t xml:space="preserve">—a </w:t>
      </w:r>
      <w:r>
        <w:rPr>
          <w:i/>
          <w:iCs/>
          <w:sz w:val="24"/>
          <w:szCs w:val="24"/>
          <w:u w:val="single"/>
        </w:rPr>
        <w:t>living wage</w:t>
      </w:r>
      <w:r>
        <w:rPr>
          <w:sz w:val="24"/>
          <w:szCs w:val="24"/>
        </w:rPr>
        <w:t xml:space="preserve">.  </w:t>
      </w:r>
      <w:r w:rsidR="00B2790A">
        <w:rPr>
          <w:sz w:val="24"/>
          <w:szCs w:val="24"/>
        </w:rPr>
        <w:t>I intend on joining them, and I hope some of you will too.</w:t>
      </w:r>
    </w:p>
    <w:p w14:paraId="03D453B6" w14:textId="77777777" w:rsidR="008B6139" w:rsidRDefault="003656D4" w:rsidP="00B11738">
      <w:pPr>
        <w:tabs>
          <w:tab w:val="right" w:pos="9360"/>
        </w:tabs>
        <w:ind w:firstLine="720"/>
        <w:rPr>
          <w:sz w:val="24"/>
          <w:szCs w:val="24"/>
        </w:rPr>
      </w:pPr>
      <w:r>
        <w:rPr>
          <w:sz w:val="24"/>
          <w:szCs w:val="24"/>
        </w:rPr>
        <w:t>M</w:t>
      </w:r>
      <w:r w:rsidR="00136A03">
        <w:rPr>
          <w:sz w:val="24"/>
          <w:szCs w:val="24"/>
        </w:rPr>
        <w:t>any</w:t>
      </w:r>
      <w:r>
        <w:rPr>
          <w:sz w:val="24"/>
          <w:szCs w:val="24"/>
        </w:rPr>
        <w:t xml:space="preserve"> of us, when we hear of such things, we groan inwardly and think, “Oh, higher costs for everybody</w:t>
      </w:r>
      <w:r w:rsidR="00B2790A">
        <w:rPr>
          <w:sz w:val="24"/>
          <w:szCs w:val="24"/>
        </w:rPr>
        <w:t>!</w:t>
      </w:r>
      <w:r>
        <w:rPr>
          <w:sz w:val="24"/>
          <w:szCs w:val="24"/>
        </w:rPr>
        <w:t xml:space="preserve">”  </w:t>
      </w:r>
    </w:p>
    <w:p w14:paraId="32930F16" w14:textId="574F875C" w:rsidR="00681D4A" w:rsidRDefault="00546F3E" w:rsidP="008B6139">
      <w:pPr>
        <w:tabs>
          <w:tab w:val="right" w:pos="9360"/>
        </w:tabs>
        <w:ind w:firstLine="720"/>
        <w:rPr>
          <w:sz w:val="24"/>
          <w:szCs w:val="24"/>
        </w:rPr>
      </w:pPr>
      <w:r>
        <w:rPr>
          <w:sz w:val="24"/>
          <w:szCs w:val="24"/>
        </w:rPr>
        <w:t xml:space="preserve">To those of us who think this way and have this reaction, </w:t>
      </w:r>
      <w:r w:rsidR="000A37D3">
        <w:rPr>
          <w:sz w:val="24"/>
          <w:szCs w:val="24"/>
        </w:rPr>
        <w:t>what I would like you to really hear is the term, “living wage,” “living.”</w:t>
      </w:r>
      <w:r w:rsidR="008B6139">
        <w:rPr>
          <w:sz w:val="24"/>
          <w:szCs w:val="24"/>
        </w:rPr>
        <w:t xml:space="preserve"> This s</w:t>
      </w:r>
      <w:r w:rsidR="00681D4A">
        <w:rPr>
          <w:sz w:val="24"/>
          <w:szCs w:val="24"/>
        </w:rPr>
        <w:t>hould make us all stop and think about what is being said</w:t>
      </w:r>
      <w:r w:rsidR="008B6139">
        <w:rPr>
          <w:sz w:val="24"/>
          <w:szCs w:val="24"/>
        </w:rPr>
        <w:t xml:space="preserve"> and being asked</w:t>
      </w:r>
      <w:r w:rsidR="00681D4A">
        <w:rPr>
          <w:sz w:val="24"/>
          <w:szCs w:val="24"/>
        </w:rPr>
        <w:t xml:space="preserve">.  What is being proposed is that people who work get paid according to how much it costs to </w:t>
      </w:r>
      <w:r w:rsidR="00681D4A">
        <w:rPr>
          <w:i/>
          <w:iCs/>
          <w:sz w:val="24"/>
          <w:szCs w:val="24"/>
          <w:u w:val="single"/>
        </w:rPr>
        <w:t>live</w:t>
      </w:r>
      <w:r w:rsidR="00F970AF">
        <w:rPr>
          <w:sz w:val="24"/>
          <w:szCs w:val="24"/>
        </w:rPr>
        <w:t xml:space="preserve"> in this community</w:t>
      </w:r>
      <w:r w:rsidR="00681D4A">
        <w:rPr>
          <w:sz w:val="24"/>
          <w:szCs w:val="24"/>
        </w:rPr>
        <w:t xml:space="preserve">.  </w:t>
      </w:r>
    </w:p>
    <w:p w14:paraId="27436928" w14:textId="3FB96C10" w:rsidR="00681D4A" w:rsidRDefault="00681D4A" w:rsidP="00B11738">
      <w:pPr>
        <w:tabs>
          <w:tab w:val="right" w:pos="9360"/>
        </w:tabs>
        <w:ind w:firstLine="720"/>
        <w:rPr>
          <w:sz w:val="24"/>
          <w:szCs w:val="24"/>
        </w:rPr>
      </w:pPr>
      <w:r>
        <w:rPr>
          <w:sz w:val="24"/>
          <w:szCs w:val="24"/>
        </w:rPr>
        <w:t xml:space="preserve">It has always been difficult to live here in </w:t>
      </w:r>
      <w:r w:rsidR="00405B9E">
        <w:rPr>
          <w:sz w:val="24"/>
          <w:szCs w:val="24"/>
        </w:rPr>
        <w:t>Hawai‘i financially</w:t>
      </w:r>
      <w:r>
        <w:rPr>
          <w:sz w:val="24"/>
          <w:szCs w:val="24"/>
        </w:rPr>
        <w:t>.  However, once upon a time, when most of us in this Sanctuary were a lot younger, it was not as hard as it is now.  Rents and necessities like food and health care were not as expensive.  Times were</w:t>
      </w:r>
      <w:r w:rsidR="00E25D67">
        <w:rPr>
          <w:sz w:val="24"/>
          <w:szCs w:val="24"/>
        </w:rPr>
        <w:t xml:space="preserve"> often</w:t>
      </w:r>
      <w:r>
        <w:rPr>
          <w:sz w:val="24"/>
          <w:szCs w:val="24"/>
        </w:rPr>
        <w:t xml:space="preserve"> hard, but not impossible.  Young people left for the mainland in order to secure better paying jobs</w:t>
      </w:r>
      <w:r w:rsidR="00E25D67">
        <w:rPr>
          <w:sz w:val="24"/>
          <w:szCs w:val="24"/>
        </w:rPr>
        <w:t xml:space="preserve"> and lower cost housing</w:t>
      </w:r>
      <w:r w:rsidR="004C0CEC">
        <w:rPr>
          <w:sz w:val="24"/>
          <w:szCs w:val="24"/>
        </w:rPr>
        <w:t xml:space="preserve">, </w:t>
      </w:r>
      <w:r w:rsidR="00A5573B">
        <w:rPr>
          <w:sz w:val="24"/>
          <w:szCs w:val="24"/>
        </w:rPr>
        <w:t xml:space="preserve">and they still do, </w:t>
      </w:r>
      <w:r w:rsidR="004C0CEC">
        <w:rPr>
          <w:sz w:val="24"/>
          <w:szCs w:val="24"/>
        </w:rPr>
        <w:t xml:space="preserve">but now even they are finding it much more difficult.  </w:t>
      </w:r>
    </w:p>
    <w:p w14:paraId="083EB6AA" w14:textId="47737C8D" w:rsidR="00E25D67" w:rsidRDefault="00BE4C94" w:rsidP="00B11738">
      <w:pPr>
        <w:tabs>
          <w:tab w:val="right" w:pos="9360"/>
        </w:tabs>
        <w:ind w:firstLine="720"/>
        <w:rPr>
          <w:sz w:val="24"/>
          <w:szCs w:val="24"/>
        </w:rPr>
      </w:pPr>
      <w:r>
        <w:rPr>
          <w:sz w:val="24"/>
          <w:szCs w:val="24"/>
        </w:rPr>
        <w:t>Here is why I will be sign-waving with the Appleseed Foundation.  To me, a</w:t>
      </w:r>
      <w:r w:rsidR="00CD6E32">
        <w:rPr>
          <w:sz w:val="24"/>
          <w:szCs w:val="24"/>
        </w:rPr>
        <w:t xml:space="preserve"> living wage means that f</w:t>
      </w:r>
      <w:r w:rsidR="004C0CEC">
        <w:rPr>
          <w:sz w:val="24"/>
          <w:szCs w:val="24"/>
        </w:rPr>
        <w:t>ewer people will constantly change jobs in search of better working conditions and compensation.  More</w:t>
      </w:r>
      <w:r w:rsidR="00A5573B">
        <w:rPr>
          <w:sz w:val="24"/>
          <w:szCs w:val="24"/>
        </w:rPr>
        <w:t xml:space="preserve"> money </w:t>
      </w:r>
      <w:r w:rsidR="00405B9E">
        <w:rPr>
          <w:sz w:val="24"/>
          <w:szCs w:val="24"/>
        </w:rPr>
        <w:t xml:space="preserve">in their pockets </w:t>
      </w:r>
      <w:r w:rsidR="00A5573B">
        <w:rPr>
          <w:sz w:val="24"/>
          <w:szCs w:val="24"/>
        </w:rPr>
        <w:t>means that more</w:t>
      </w:r>
      <w:r w:rsidR="004C0CEC">
        <w:rPr>
          <w:sz w:val="24"/>
          <w:szCs w:val="24"/>
        </w:rPr>
        <w:t xml:space="preserve"> children will receive the nutrition and parental support they need because their parents </w:t>
      </w:r>
      <w:r w:rsidR="00CD6E32">
        <w:rPr>
          <w:sz w:val="24"/>
          <w:szCs w:val="24"/>
        </w:rPr>
        <w:t xml:space="preserve">will have more money to spend on food and shelter, and </w:t>
      </w:r>
      <w:r w:rsidR="004C0CEC">
        <w:rPr>
          <w:sz w:val="24"/>
          <w:szCs w:val="24"/>
        </w:rPr>
        <w:t xml:space="preserve">are no longer </w:t>
      </w:r>
      <w:r>
        <w:rPr>
          <w:sz w:val="24"/>
          <w:szCs w:val="24"/>
        </w:rPr>
        <w:t xml:space="preserve">as </w:t>
      </w:r>
      <w:r w:rsidR="004C0CEC">
        <w:rPr>
          <w:sz w:val="24"/>
          <w:szCs w:val="24"/>
        </w:rPr>
        <w:t>stressed, or absent because they have to work.</w:t>
      </w:r>
      <w:r w:rsidR="00E25D67">
        <w:rPr>
          <w:sz w:val="24"/>
          <w:szCs w:val="24"/>
        </w:rPr>
        <w:t xml:space="preserve">  Here in Hawaii, it could mean that mom and dad only work two jobs each instead of three.</w:t>
      </w:r>
      <w:r w:rsidR="004C0CEC">
        <w:rPr>
          <w:sz w:val="24"/>
          <w:szCs w:val="24"/>
        </w:rPr>
        <w:t xml:space="preserve">  </w:t>
      </w:r>
    </w:p>
    <w:p w14:paraId="23660390" w14:textId="2961357D" w:rsidR="004C0CEC" w:rsidRDefault="00CD6E32" w:rsidP="00B11738">
      <w:pPr>
        <w:tabs>
          <w:tab w:val="right" w:pos="9360"/>
        </w:tabs>
        <w:ind w:firstLine="720"/>
        <w:rPr>
          <w:sz w:val="24"/>
          <w:szCs w:val="24"/>
        </w:rPr>
      </w:pPr>
      <w:r>
        <w:rPr>
          <w:sz w:val="24"/>
          <w:szCs w:val="24"/>
        </w:rPr>
        <w:t>Finally, a living wage treats people with fairness and dignity.  And if more people get to know what it is like to be treated with respect for the work they do</w:t>
      </w:r>
      <w:r w:rsidR="00BE4C94">
        <w:rPr>
          <w:sz w:val="24"/>
          <w:szCs w:val="24"/>
        </w:rPr>
        <w:t>,</w:t>
      </w:r>
      <w:r w:rsidR="00E25D67">
        <w:rPr>
          <w:sz w:val="24"/>
          <w:szCs w:val="24"/>
        </w:rPr>
        <w:t xml:space="preserve"> this makes for a </w:t>
      </w:r>
      <w:r w:rsidR="00BE4C94">
        <w:rPr>
          <w:sz w:val="24"/>
          <w:szCs w:val="24"/>
        </w:rPr>
        <w:t xml:space="preserve">whole </w:t>
      </w:r>
      <w:r w:rsidR="00E25D67">
        <w:rPr>
          <w:sz w:val="24"/>
          <w:szCs w:val="24"/>
        </w:rPr>
        <w:t xml:space="preserve">community of people who are less anxious, </w:t>
      </w:r>
      <w:r w:rsidR="00412C46">
        <w:rPr>
          <w:sz w:val="24"/>
          <w:szCs w:val="24"/>
        </w:rPr>
        <w:t xml:space="preserve">who are </w:t>
      </w:r>
      <w:r w:rsidR="00E25D67">
        <w:rPr>
          <w:sz w:val="24"/>
          <w:szCs w:val="24"/>
        </w:rPr>
        <w:t>more confident and at peace</w:t>
      </w:r>
      <w:r w:rsidR="00B2790A">
        <w:rPr>
          <w:sz w:val="24"/>
          <w:szCs w:val="24"/>
        </w:rPr>
        <w:t>, more hopeful because they have lives that are more secure.  And</w:t>
      </w:r>
      <w:r>
        <w:rPr>
          <w:sz w:val="24"/>
          <w:szCs w:val="24"/>
        </w:rPr>
        <w:t xml:space="preserve"> if more people in our communities are secure this means all of us are more secure.  </w:t>
      </w:r>
    </w:p>
    <w:p w14:paraId="6155EAF2" w14:textId="286A3607" w:rsidR="00CD6E32" w:rsidRDefault="00CD6E32" w:rsidP="00B11738">
      <w:pPr>
        <w:tabs>
          <w:tab w:val="right" w:pos="9360"/>
        </w:tabs>
        <w:ind w:firstLine="720"/>
        <w:rPr>
          <w:sz w:val="24"/>
          <w:szCs w:val="24"/>
        </w:rPr>
      </w:pPr>
      <w:r>
        <w:rPr>
          <w:sz w:val="24"/>
          <w:szCs w:val="24"/>
        </w:rPr>
        <w:t xml:space="preserve">In short, a living wage has the potential of making our communities much more secure because many more people will live with the well-being—the </w:t>
      </w:r>
      <w:r w:rsidRPr="00CD6E32">
        <w:rPr>
          <w:i/>
          <w:iCs/>
          <w:sz w:val="24"/>
          <w:szCs w:val="24"/>
          <w:u w:val="single"/>
        </w:rPr>
        <w:t>joy</w:t>
      </w:r>
      <w:r>
        <w:rPr>
          <w:sz w:val="24"/>
          <w:szCs w:val="24"/>
        </w:rPr>
        <w:t>—</w:t>
      </w:r>
      <w:r w:rsidR="004D70CD">
        <w:rPr>
          <w:sz w:val="24"/>
          <w:szCs w:val="24"/>
        </w:rPr>
        <w:t xml:space="preserve">the joy </w:t>
      </w:r>
      <w:bookmarkStart w:id="1" w:name="_GoBack"/>
      <w:bookmarkEnd w:id="1"/>
      <w:r>
        <w:rPr>
          <w:sz w:val="24"/>
          <w:szCs w:val="24"/>
        </w:rPr>
        <w:t>of being</w:t>
      </w:r>
      <w:r w:rsidR="00B2790A">
        <w:rPr>
          <w:sz w:val="24"/>
          <w:szCs w:val="24"/>
        </w:rPr>
        <w:t xml:space="preserve"> treated fairly and honestly, they will have more peace of mind because they will be better</w:t>
      </w:r>
      <w:r>
        <w:rPr>
          <w:sz w:val="24"/>
          <w:szCs w:val="24"/>
        </w:rPr>
        <w:t xml:space="preserve"> able to take care of themselves and their families.  </w:t>
      </w:r>
    </w:p>
    <w:p w14:paraId="100E6372" w14:textId="1A43D6F3" w:rsidR="00BE4C94" w:rsidRDefault="00BE4C94" w:rsidP="00B11738">
      <w:pPr>
        <w:tabs>
          <w:tab w:val="right" w:pos="9360"/>
        </w:tabs>
        <w:ind w:firstLine="720"/>
        <w:rPr>
          <w:sz w:val="24"/>
          <w:szCs w:val="24"/>
        </w:rPr>
      </w:pPr>
      <w:r>
        <w:rPr>
          <w:sz w:val="24"/>
          <w:szCs w:val="24"/>
        </w:rPr>
        <w:t>Friends, on this Third Sunday of the Advent of our Savior, Jesus Christ, we are offered the gift of having more joy in our own lives</w:t>
      </w:r>
      <w:r w:rsidR="00673A64">
        <w:rPr>
          <w:sz w:val="24"/>
          <w:szCs w:val="24"/>
        </w:rPr>
        <w:t xml:space="preserve"> by trusting in the God who is drawing near.  A</w:t>
      </w:r>
      <w:r>
        <w:rPr>
          <w:sz w:val="24"/>
          <w:szCs w:val="24"/>
        </w:rPr>
        <w:t>nd we are called upon</w:t>
      </w:r>
      <w:r w:rsidR="00673A64">
        <w:rPr>
          <w:sz w:val="24"/>
          <w:szCs w:val="24"/>
        </w:rPr>
        <w:t xml:space="preserve"> by this same God, through John the Baptist’s proclamation</w:t>
      </w:r>
      <w:r w:rsidR="00A5573B">
        <w:rPr>
          <w:sz w:val="24"/>
          <w:szCs w:val="24"/>
        </w:rPr>
        <w:t>,</w:t>
      </w:r>
      <w:r>
        <w:rPr>
          <w:sz w:val="24"/>
          <w:szCs w:val="24"/>
        </w:rPr>
        <w:t xml:space="preserve"> to bring more joy into the lives of our </w:t>
      </w:r>
      <w:r w:rsidR="00A5573B">
        <w:rPr>
          <w:sz w:val="24"/>
          <w:szCs w:val="24"/>
        </w:rPr>
        <w:t xml:space="preserve">neighbors, our </w:t>
      </w:r>
      <w:r>
        <w:rPr>
          <w:sz w:val="24"/>
          <w:szCs w:val="24"/>
        </w:rPr>
        <w:t>families, our</w:t>
      </w:r>
      <w:r w:rsidR="00673A64">
        <w:rPr>
          <w:sz w:val="24"/>
          <w:szCs w:val="24"/>
        </w:rPr>
        <w:t xml:space="preserve"> neighborhoods, and our communities through acts of justice and compassion.  </w:t>
      </w:r>
    </w:p>
    <w:p w14:paraId="051C7E9A" w14:textId="6337044C" w:rsidR="00673A64" w:rsidRDefault="00673A64" w:rsidP="00B11738">
      <w:pPr>
        <w:tabs>
          <w:tab w:val="right" w:pos="9360"/>
        </w:tabs>
        <w:ind w:firstLine="720"/>
        <w:rPr>
          <w:sz w:val="24"/>
          <w:szCs w:val="24"/>
        </w:rPr>
      </w:pPr>
      <w:r>
        <w:rPr>
          <w:sz w:val="24"/>
          <w:szCs w:val="24"/>
        </w:rPr>
        <w:t>My prayer for us is that we will accept the invitation and the challenge to draw deeply from the wells of God’s love and faithfulness, that we may all know the joy our Creator</w:t>
      </w:r>
      <w:r w:rsidR="00A5573B">
        <w:rPr>
          <w:sz w:val="24"/>
          <w:szCs w:val="24"/>
        </w:rPr>
        <w:t xml:space="preserve"> means for us to have</w:t>
      </w:r>
      <w:r>
        <w:rPr>
          <w:sz w:val="24"/>
          <w:szCs w:val="24"/>
        </w:rPr>
        <w:t xml:space="preserve">.  </w:t>
      </w:r>
    </w:p>
    <w:p w14:paraId="4D1A4BBA" w14:textId="320A3F78" w:rsidR="00673A64" w:rsidRDefault="00673A64" w:rsidP="00B11738">
      <w:pPr>
        <w:tabs>
          <w:tab w:val="right" w:pos="9360"/>
        </w:tabs>
        <w:ind w:firstLine="720"/>
        <w:rPr>
          <w:sz w:val="24"/>
          <w:szCs w:val="24"/>
        </w:rPr>
      </w:pPr>
      <w:r>
        <w:rPr>
          <w:sz w:val="24"/>
          <w:szCs w:val="24"/>
        </w:rPr>
        <w:t xml:space="preserve">May this be so.  Amen.  </w:t>
      </w:r>
    </w:p>
    <w:p w14:paraId="2E96F680" w14:textId="77777777" w:rsidR="00136A03" w:rsidRPr="00681D4A" w:rsidRDefault="00136A03" w:rsidP="00B11738">
      <w:pPr>
        <w:tabs>
          <w:tab w:val="right" w:pos="9360"/>
        </w:tabs>
        <w:ind w:firstLine="720"/>
        <w:rPr>
          <w:sz w:val="24"/>
          <w:szCs w:val="24"/>
        </w:rPr>
      </w:pPr>
    </w:p>
    <w:sectPr w:rsidR="00136A03" w:rsidRPr="00681D4A" w:rsidSect="001164C6">
      <w:foot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1831F" w14:textId="77777777" w:rsidR="00412C46" w:rsidRDefault="00412C46" w:rsidP="00B42EDD">
      <w:r>
        <w:separator/>
      </w:r>
    </w:p>
  </w:endnote>
  <w:endnote w:type="continuationSeparator" w:id="0">
    <w:p w14:paraId="681D20F1" w14:textId="77777777" w:rsidR="00412C46" w:rsidRDefault="00412C46" w:rsidP="00B4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BCDA7" w14:textId="77777777" w:rsidR="00412C46" w:rsidRDefault="00412C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D6897" w14:textId="77777777" w:rsidR="00412C46" w:rsidRDefault="00412C46" w:rsidP="00B42EDD">
      <w:r>
        <w:separator/>
      </w:r>
    </w:p>
  </w:footnote>
  <w:footnote w:type="continuationSeparator" w:id="0">
    <w:p w14:paraId="5065C4F4" w14:textId="77777777" w:rsidR="00412C46" w:rsidRDefault="00412C46" w:rsidP="00B42E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A357E"/>
    <w:multiLevelType w:val="hybridMultilevel"/>
    <w:tmpl w:val="DD6AE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29"/>
    <w:rsid w:val="0000754E"/>
    <w:rsid w:val="00021449"/>
    <w:rsid w:val="00023175"/>
    <w:rsid w:val="00033242"/>
    <w:rsid w:val="000431F5"/>
    <w:rsid w:val="00050DA1"/>
    <w:rsid w:val="00055BC1"/>
    <w:rsid w:val="00056E02"/>
    <w:rsid w:val="00064822"/>
    <w:rsid w:val="0006557B"/>
    <w:rsid w:val="00066EC3"/>
    <w:rsid w:val="00074CF5"/>
    <w:rsid w:val="00081572"/>
    <w:rsid w:val="00081CE6"/>
    <w:rsid w:val="0008444C"/>
    <w:rsid w:val="00090EDC"/>
    <w:rsid w:val="000A37D3"/>
    <w:rsid w:val="000A6D36"/>
    <w:rsid w:val="000B484D"/>
    <w:rsid w:val="000B5825"/>
    <w:rsid w:val="000C5A4E"/>
    <w:rsid w:val="000C620F"/>
    <w:rsid w:val="000E51D0"/>
    <w:rsid w:val="000F0B78"/>
    <w:rsid w:val="001032CA"/>
    <w:rsid w:val="0010460F"/>
    <w:rsid w:val="001164C6"/>
    <w:rsid w:val="00136A03"/>
    <w:rsid w:val="00137A61"/>
    <w:rsid w:val="00146BC5"/>
    <w:rsid w:val="00151AE4"/>
    <w:rsid w:val="001544DB"/>
    <w:rsid w:val="00161E6E"/>
    <w:rsid w:val="00176482"/>
    <w:rsid w:val="00182C1A"/>
    <w:rsid w:val="001A0058"/>
    <w:rsid w:val="001B068E"/>
    <w:rsid w:val="001C0499"/>
    <w:rsid w:val="001D3991"/>
    <w:rsid w:val="001E3614"/>
    <w:rsid w:val="001E3F14"/>
    <w:rsid w:val="001E726C"/>
    <w:rsid w:val="00200549"/>
    <w:rsid w:val="00201D5D"/>
    <w:rsid w:val="00203644"/>
    <w:rsid w:val="00223028"/>
    <w:rsid w:val="00227968"/>
    <w:rsid w:val="002363A1"/>
    <w:rsid w:val="00241CEF"/>
    <w:rsid w:val="00244449"/>
    <w:rsid w:val="00260C9F"/>
    <w:rsid w:val="002633F9"/>
    <w:rsid w:val="00264B6C"/>
    <w:rsid w:val="00267CDA"/>
    <w:rsid w:val="0027217A"/>
    <w:rsid w:val="00280ABB"/>
    <w:rsid w:val="002A6AF2"/>
    <w:rsid w:val="002B1CC3"/>
    <w:rsid w:val="002C4914"/>
    <w:rsid w:val="002C7AC1"/>
    <w:rsid w:val="002D4588"/>
    <w:rsid w:val="002E21DE"/>
    <w:rsid w:val="002E42F5"/>
    <w:rsid w:val="002E4A1C"/>
    <w:rsid w:val="002E6D17"/>
    <w:rsid w:val="002F6734"/>
    <w:rsid w:val="0031331B"/>
    <w:rsid w:val="0032067B"/>
    <w:rsid w:val="00323F25"/>
    <w:rsid w:val="00341035"/>
    <w:rsid w:val="00346E23"/>
    <w:rsid w:val="00347128"/>
    <w:rsid w:val="003550F2"/>
    <w:rsid w:val="00360726"/>
    <w:rsid w:val="00360737"/>
    <w:rsid w:val="003627CA"/>
    <w:rsid w:val="00364A51"/>
    <w:rsid w:val="003656D4"/>
    <w:rsid w:val="003A533F"/>
    <w:rsid w:val="003A7A37"/>
    <w:rsid w:val="003B5674"/>
    <w:rsid w:val="003C5D7A"/>
    <w:rsid w:val="003C7BA5"/>
    <w:rsid w:val="003E77CD"/>
    <w:rsid w:val="003F203D"/>
    <w:rsid w:val="003F54E6"/>
    <w:rsid w:val="003F69BD"/>
    <w:rsid w:val="00401F8B"/>
    <w:rsid w:val="00405B9E"/>
    <w:rsid w:val="00412C46"/>
    <w:rsid w:val="0041691F"/>
    <w:rsid w:val="00421870"/>
    <w:rsid w:val="00422E72"/>
    <w:rsid w:val="00426161"/>
    <w:rsid w:val="004270C1"/>
    <w:rsid w:val="00434017"/>
    <w:rsid w:val="00443140"/>
    <w:rsid w:val="00450FD2"/>
    <w:rsid w:val="00461181"/>
    <w:rsid w:val="0047379C"/>
    <w:rsid w:val="00481D97"/>
    <w:rsid w:val="00490636"/>
    <w:rsid w:val="00494265"/>
    <w:rsid w:val="004B2467"/>
    <w:rsid w:val="004B3706"/>
    <w:rsid w:val="004C0CEC"/>
    <w:rsid w:val="004C1E6B"/>
    <w:rsid w:val="004D027E"/>
    <w:rsid w:val="004D70CD"/>
    <w:rsid w:val="004D7DBA"/>
    <w:rsid w:val="004E0859"/>
    <w:rsid w:val="004E2274"/>
    <w:rsid w:val="00510A7C"/>
    <w:rsid w:val="005355C7"/>
    <w:rsid w:val="00546F3E"/>
    <w:rsid w:val="00551617"/>
    <w:rsid w:val="005551D6"/>
    <w:rsid w:val="0056078C"/>
    <w:rsid w:val="00577138"/>
    <w:rsid w:val="00580D2B"/>
    <w:rsid w:val="00587707"/>
    <w:rsid w:val="00597C77"/>
    <w:rsid w:val="005A3202"/>
    <w:rsid w:val="005C78D2"/>
    <w:rsid w:val="005E5E1A"/>
    <w:rsid w:val="005E6EB7"/>
    <w:rsid w:val="005F3C1F"/>
    <w:rsid w:val="006137CB"/>
    <w:rsid w:val="00614522"/>
    <w:rsid w:val="006235BC"/>
    <w:rsid w:val="00623E9B"/>
    <w:rsid w:val="006307B9"/>
    <w:rsid w:val="00641DBB"/>
    <w:rsid w:val="00660925"/>
    <w:rsid w:val="00667251"/>
    <w:rsid w:val="00673A64"/>
    <w:rsid w:val="00681D4A"/>
    <w:rsid w:val="00685A13"/>
    <w:rsid w:val="006A2CC9"/>
    <w:rsid w:val="006A4E32"/>
    <w:rsid w:val="006A5EF6"/>
    <w:rsid w:val="006A702E"/>
    <w:rsid w:val="006B431B"/>
    <w:rsid w:val="006B5A04"/>
    <w:rsid w:val="006C5ACE"/>
    <w:rsid w:val="006D5406"/>
    <w:rsid w:val="007036EE"/>
    <w:rsid w:val="0070476A"/>
    <w:rsid w:val="0072243F"/>
    <w:rsid w:val="00733FC1"/>
    <w:rsid w:val="00736486"/>
    <w:rsid w:val="0075557F"/>
    <w:rsid w:val="00763BB3"/>
    <w:rsid w:val="007705E0"/>
    <w:rsid w:val="0077087C"/>
    <w:rsid w:val="00776784"/>
    <w:rsid w:val="0078150F"/>
    <w:rsid w:val="007818FE"/>
    <w:rsid w:val="007A281A"/>
    <w:rsid w:val="007A387F"/>
    <w:rsid w:val="007A5B37"/>
    <w:rsid w:val="007A722A"/>
    <w:rsid w:val="007C29A1"/>
    <w:rsid w:val="007C3415"/>
    <w:rsid w:val="007C469E"/>
    <w:rsid w:val="007C4D07"/>
    <w:rsid w:val="007C653F"/>
    <w:rsid w:val="007D31C2"/>
    <w:rsid w:val="007D60A8"/>
    <w:rsid w:val="007F0D90"/>
    <w:rsid w:val="007F115F"/>
    <w:rsid w:val="007F5A41"/>
    <w:rsid w:val="008021A9"/>
    <w:rsid w:val="00804D1A"/>
    <w:rsid w:val="00811E97"/>
    <w:rsid w:val="008203ED"/>
    <w:rsid w:val="00840A07"/>
    <w:rsid w:val="008458E0"/>
    <w:rsid w:val="008459C1"/>
    <w:rsid w:val="00845C82"/>
    <w:rsid w:val="0084721C"/>
    <w:rsid w:val="00863C9C"/>
    <w:rsid w:val="00875FBD"/>
    <w:rsid w:val="00876393"/>
    <w:rsid w:val="00881BD3"/>
    <w:rsid w:val="0089284D"/>
    <w:rsid w:val="008A1340"/>
    <w:rsid w:val="008A4811"/>
    <w:rsid w:val="008B6139"/>
    <w:rsid w:val="008D1FBE"/>
    <w:rsid w:val="008D7D6C"/>
    <w:rsid w:val="008E505D"/>
    <w:rsid w:val="008E522B"/>
    <w:rsid w:val="008E7E34"/>
    <w:rsid w:val="008F1E58"/>
    <w:rsid w:val="008F358D"/>
    <w:rsid w:val="00903B83"/>
    <w:rsid w:val="0091218F"/>
    <w:rsid w:val="009151B2"/>
    <w:rsid w:val="0092111F"/>
    <w:rsid w:val="00931636"/>
    <w:rsid w:val="00950B6F"/>
    <w:rsid w:val="009549BA"/>
    <w:rsid w:val="0097211E"/>
    <w:rsid w:val="009833D3"/>
    <w:rsid w:val="00996418"/>
    <w:rsid w:val="009A0991"/>
    <w:rsid w:val="009A15EB"/>
    <w:rsid w:val="009D1889"/>
    <w:rsid w:val="009E2F1C"/>
    <w:rsid w:val="009E417D"/>
    <w:rsid w:val="009F38CA"/>
    <w:rsid w:val="00A01829"/>
    <w:rsid w:val="00A210AC"/>
    <w:rsid w:val="00A425CD"/>
    <w:rsid w:val="00A5082B"/>
    <w:rsid w:val="00A50E5E"/>
    <w:rsid w:val="00A5573B"/>
    <w:rsid w:val="00A62FD0"/>
    <w:rsid w:val="00A65FCF"/>
    <w:rsid w:val="00A7540E"/>
    <w:rsid w:val="00A812D5"/>
    <w:rsid w:val="00A813A2"/>
    <w:rsid w:val="00AB2C97"/>
    <w:rsid w:val="00AB3615"/>
    <w:rsid w:val="00AB4FFE"/>
    <w:rsid w:val="00AC4D33"/>
    <w:rsid w:val="00AD1CCB"/>
    <w:rsid w:val="00AE3806"/>
    <w:rsid w:val="00AF1E79"/>
    <w:rsid w:val="00AF6CFE"/>
    <w:rsid w:val="00B026B9"/>
    <w:rsid w:val="00B11738"/>
    <w:rsid w:val="00B2790A"/>
    <w:rsid w:val="00B27C99"/>
    <w:rsid w:val="00B41C9A"/>
    <w:rsid w:val="00B42EDD"/>
    <w:rsid w:val="00B4635B"/>
    <w:rsid w:val="00B629D1"/>
    <w:rsid w:val="00B7287B"/>
    <w:rsid w:val="00B823A0"/>
    <w:rsid w:val="00B833E0"/>
    <w:rsid w:val="00B867FE"/>
    <w:rsid w:val="00B938FA"/>
    <w:rsid w:val="00BA24C8"/>
    <w:rsid w:val="00BA4F87"/>
    <w:rsid w:val="00BA53FF"/>
    <w:rsid w:val="00BB1097"/>
    <w:rsid w:val="00BB5EDE"/>
    <w:rsid w:val="00BB6B0E"/>
    <w:rsid w:val="00BC4608"/>
    <w:rsid w:val="00BD77C1"/>
    <w:rsid w:val="00BE4C94"/>
    <w:rsid w:val="00BF6852"/>
    <w:rsid w:val="00BF6FEC"/>
    <w:rsid w:val="00C01F3D"/>
    <w:rsid w:val="00C05D29"/>
    <w:rsid w:val="00C13C02"/>
    <w:rsid w:val="00C14AC9"/>
    <w:rsid w:val="00C205CB"/>
    <w:rsid w:val="00C23B0E"/>
    <w:rsid w:val="00C24A83"/>
    <w:rsid w:val="00C30038"/>
    <w:rsid w:val="00C32327"/>
    <w:rsid w:val="00C42785"/>
    <w:rsid w:val="00C50954"/>
    <w:rsid w:val="00C548EC"/>
    <w:rsid w:val="00C64089"/>
    <w:rsid w:val="00C74D46"/>
    <w:rsid w:val="00C7601C"/>
    <w:rsid w:val="00C910B9"/>
    <w:rsid w:val="00CA5741"/>
    <w:rsid w:val="00CB2627"/>
    <w:rsid w:val="00CB6C7B"/>
    <w:rsid w:val="00CC7677"/>
    <w:rsid w:val="00CD0391"/>
    <w:rsid w:val="00CD3816"/>
    <w:rsid w:val="00CD6E32"/>
    <w:rsid w:val="00CE4EBC"/>
    <w:rsid w:val="00CE6881"/>
    <w:rsid w:val="00CE7795"/>
    <w:rsid w:val="00CF3705"/>
    <w:rsid w:val="00CF7983"/>
    <w:rsid w:val="00D30CE9"/>
    <w:rsid w:val="00D31377"/>
    <w:rsid w:val="00D36914"/>
    <w:rsid w:val="00D42D09"/>
    <w:rsid w:val="00D5035D"/>
    <w:rsid w:val="00D52641"/>
    <w:rsid w:val="00D559FB"/>
    <w:rsid w:val="00D63F2A"/>
    <w:rsid w:val="00D6437E"/>
    <w:rsid w:val="00D67F42"/>
    <w:rsid w:val="00D70573"/>
    <w:rsid w:val="00D840BE"/>
    <w:rsid w:val="00D90819"/>
    <w:rsid w:val="00DB1B89"/>
    <w:rsid w:val="00DE784C"/>
    <w:rsid w:val="00DF3627"/>
    <w:rsid w:val="00E03114"/>
    <w:rsid w:val="00E17F99"/>
    <w:rsid w:val="00E216C6"/>
    <w:rsid w:val="00E25D67"/>
    <w:rsid w:val="00E40B58"/>
    <w:rsid w:val="00E438B9"/>
    <w:rsid w:val="00E4567F"/>
    <w:rsid w:val="00E5533E"/>
    <w:rsid w:val="00E647DE"/>
    <w:rsid w:val="00EC305A"/>
    <w:rsid w:val="00EE2769"/>
    <w:rsid w:val="00EE4818"/>
    <w:rsid w:val="00F046B6"/>
    <w:rsid w:val="00F1448B"/>
    <w:rsid w:val="00F15F28"/>
    <w:rsid w:val="00F36F78"/>
    <w:rsid w:val="00F441A7"/>
    <w:rsid w:val="00F54062"/>
    <w:rsid w:val="00F62057"/>
    <w:rsid w:val="00F67B02"/>
    <w:rsid w:val="00F72D19"/>
    <w:rsid w:val="00F76533"/>
    <w:rsid w:val="00F923C8"/>
    <w:rsid w:val="00F970AF"/>
    <w:rsid w:val="00FA2E7F"/>
    <w:rsid w:val="00FA38C5"/>
    <w:rsid w:val="00FA3E13"/>
    <w:rsid w:val="00FA4E08"/>
    <w:rsid w:val="00FB3655"/>
    <w:rsid w:val="00FB618E"/>
    <w:rsid w:val="00FB66FE"/>
    <w:rsid w:val="00FC0063"/>
    <w:rsid w:val="00FC5B7E"/>
    <w:rsid w:val="00FF2EB4"/>
    <w:rsid w:val="00FF6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00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01829"/>
    <w:pPr>
      <w:spacing w:before="100" w:beforeAutospacing="1" w:after="100" w:afterAutospacing="1"/>
      <w:outlineLvl w:val="1"/>
    </w:pPr>
    <w:rPr>
      <w:rFonts w:eastAsia="Times New Roman"/>
      <w:b/>
      <w:bCs/>
      <w:sz w:val="36"/>
      <w:szCs w:val="36"/>
    </w:rPr>
  </w:style>
  <w:style w:type="paragraph" w:styleId="Heading5">
    <w:name w:val="heading 5"/>
    <w:basedOn w:val="Normal"/>
    <w:next w:val="Normal"/>
    <w:link w:val="Heading5Char"/>
    <w:uiPriority w:val="9"/>
    <w:semiHidden/>
    <w:unhideWhenUsed/>
    <w:qFormat/>
    <w:rsid w:val="00FF6C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829"/>
    <w:pPr>
      <w:spacing w:before="100" w:beforeAutospacing="1" w:after="100" w:afterAutospacing="1"/>
    </w:pPr>
    <w:rPr>
      <w:rFonts w:eastAsia="Times New Roman"/>
      <w:sz w:val="24"/>
      <w:szCs w:val="24"/>
    </w:rPr>
  </w:style>
  <w:style w:type="character" w:customStyle="1" w:styleId="vv">
    <w:name w:val="vv"/>
    <w:basedOn w:val="DefaultParagraphFont"/>
    <w:rsid w:val="00A01829"/>
  </w:style>
  <w:style w:type="character" w:customStyle="1" w:styleId="Heading2Char">
    <w:name w:val="Heading 2 Char"/>
    <w:basedOn w:val="DefaultParagraphFont"/>
    <w:link w:val="Heading2"/>
    <w:uiPriority w:val="9"/>
    <w:rsid w:val="00A01829"/>
    <w:rPr>
      <w:rFonts w:eastAsia="Times New Roman"/>
      <w:b/>
      <w:bCs/>
      <w:sz w:val="36"/>
      <w:szCs w:val="36"/>
    </w:rPr>
  </w:style>
  <w:style w:type="character" w:styleId="Strong">
    <w:name w:val="Strong"/>
    <w:basedOn w:val="DefaultParagraphFont"/>
    <w:uiPriority w:val="22"/>
    <w:qFormat/>
    <w:rsid w:val="00A01829"/>
    <w:rPr>
      <w:b/>
      <w:bCs/>
    </w:rPr>
  </w:style>
  <w:style w:type="paragraph" w:styleId="Header">
    <w:name w:val="header"/>
    <w:basedOn w:val="Normal"/>
    <w:link w:val="HeaderChar"/>
    <w:uiPriority w:val="99"/>
    <w:unhideWhenUsed/>
    <w:rsid w:val="00B42EDD"/>
    <w:pPr>
      <w:tabs>
        <w:tab w:val="center" w:pos="4680"/>
        <w:tab w:val="right" w:pos="9360"/>
      </w:tabs>
    </w:pPr>
  </w:style>
  <w:style w:type="character" w:customStyle="1" w:styleId="HeaderChar">
    <w:name w:val="Header Char"/>
    <w:basedOn w:val="DefaultParagraphFont"/>
    <w:link w:val="Header"/>
    <w:uiPriority w:val="99"/>
    <w:rsid w:val="00B42EDD"/>
  </w:style>
  <w:style w:type="paragraph" w:styleId="Footer">
    <w:name w:val="footer"/>
    <w:basedOn w:val="Normal"/>
    <w:link w:val="FooterChar"/>
    <w:uiPriority w:val="99"/>
    <w:unhideWhenUsed/>
    <w:rsid w:val="00B42EDD"/>
    <w:pPr>
      <w:tabs>
        <w:tab w:val="center" w:pos="4680"/>
        <w:tab w:val="right" w:pos="9360"/>
      </w:tabs>
    </w:pPr>
  </w:style>
  <w:style w:type="character" w:customStyle="1" w:styleId="FooterChar">
    <w:name w:val="Footer Char"/>
    <w:basedOn w:val="DefaultParagraphFont"/>
    <w:link w:val="Footer"/>
    <w:uiPriority w:val="99"/>
    <w:rsid w:val="00B42EDD"/>
  </w:style>
  <w:style w:type="character" w:customStyle="1" w:styleId="Heading5Char">
    <w:name w:val="Heading 5 Char"/>
    <w:basedOn w:val="DefaultParagraphFont"/>
    <w:link w:val="Heading5"/>
    <w:uiPriority w:val="9"/>
    <w:semiHidden/>
    <w:rsid w:val="00FF6CD1"/>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458E0"/>
    <w:rPr>
      <w:i/>
      <w:iCs/>
    </w:rPr>
  </w:style>
  <w:style w:type="character" w:styleId="Hyperlink">
    <w:name w:val="Hyperlink"/>
    <w:basedOn w:val="DefaultParagraphFont"/>
    <w:uiPriority w:val="99"/>
    <w:semiHidden/>
    <w:unhideWhenUsed/>
    <w:rsid w:val="002D4588"/>
    <w:rPr>
      <w:color w:val="0000FF"/>
      <w:u w:val="single"/>
    </w:rPr>
  </w:style>
  <w:style w:type="paragraph" w:styleId="ListParagraph">
    <w:name w:val="List Paragraph"/>
    <w:basedOn w:val="Normal"/>
    <w:uiPriority w:val="34"/>
    <w:qFormat/>
    <w:rsid w:val="007D31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01829"/>
    <w:pPr>
      <w:spacing w:before="100" w:beforeAutospacing="1" w:after="100" w:afterAutospacing="1"/>
      <w:outlineLvl w:val="1"/>
    </w:pPr>
    <w:rPr>
      <w:rFonts w:eastAsia="Times New Roman"/>
      <w:b/>
      <w:bCs/>
      <w:sz w:val="36"/>
      <w:szCs w:val="36"/>
    </w:rPr>
  </w:style>
  <w:style w:type="paragraph" w:styleId="Heading5">
    <w:name w:val="heading 5"/>
    <w:basedOn w:val="Normal"/>
    <w:next w:val="Normal"/>
    <w:link w:val="Heading5Char"/>
    <w:uiPriority w:val="9"/>
    <w:semiHidden/>
    <w:unhideWhenUsed/>
    <w:qFormat/>
    <w:rsid w:val="00FF6C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829"/>
    <w:pPr>
      <w:spacing w:before="100" w:beforeAutospacing="1" w:after="100" w:afterAutospacing="1"/>
    </w:pPr>
    <w:rPr>
      <w:rFonts w:eastAsia="Times New Roman"/>
      <w:sz w:val="24"/>
      <w:szCs w:val="24"/>
    </w:rPr>
  </w:style>
  <w:style w:type="character" w:customStyle="1" w:styleId="vv">
    <w:name w:val="vv"/>
    <w:basedOn w:val="DefaultParagraphFont"/>
    <w:rsid w:val="00A01829"/>
  </w:style>
  <w:style w:type="character" w:customStyle="1" w:styleId="Heading2Char">
    <w:name w:val="Heading 2 Char"/>
    <w:basedOn w:val="DefaultParagraphFont"/>
    <w:link w:val="Heading2"/>
    <w:uiPriority w:val="9"/>
    <w:rsid w:val="00A01829"/>
    <w:rPr>
      <w:rFonts w:eastAsia="Times New Roman"/>
      <w:b/>
      <w:bCs/>
      <w:sz w:val="36"/>
      <w:szCs w:val="36"/>
    </w:rPr>
  </w:style>
  <w:style w:type="character" w:styleId="Strong">
    <w:name w:val="Strong"/>
    <w:basedOn w:val="DefaultParagraphFont"/>
    <w:uiPriority w:val="22"/>
    <w:qFormat/>
    <w:rsid w:val="00A01829"/>
    <w:rPr>
      <w:b/>
      <w:bCs/>
    </w:rPr>
  </w:style>
  <w:style w:type="paragraph" w:styleId="Header">
    <w:name w:val="header"/>
    <w:basedOn w:val="Normal"/>
    <w:link w:val="HeaderChar"/>
    <w:uiPriority w:val="99"/>
    <w:unhideWhenUsed/>
    <w:rsid w:val="00B42EDD"/>
    <w:pPr>
      <w:tabs>
        <w:tab w:val="center" w:pos="4680"/>
        <w:tab w:val="right" w:pos="9360"/>
      </w:tabs>
    </w:pPr>
  </w:style>
  <w:style w:type="character" w:customStyle="1" w:styleId="HeaderChar">
    <w:name w:val="Header Char"/>
    <w:basedOn w:val="DefaultParagraphFont"/>
    <w:link w:val="Header"/>
    <w:uiPriority w:val="99"/>
    <w:rsid w:val="00B42EDD"/>
  </w:style>
  <w:style w:type="paragraph" w:styleId="Footer">
    <w:name w:val="footer"/>
    <w:basedOn w:val="Normal"/>
    <w:link w:val="FooterChar"/>
    <w:uiPriority w:val="99"/>
    <w:unhideWhenUsed/>
    <w:rsid w:val="00B42EDD"/>
    <w:pPr>
      <w:tabs>
        <w:tab w:val="center" w:pos="4680"/>
        <w:tab w:val="right" w:pos="9360"/>
      </w:tabs>
    </w:pPr>
  </w:style>
  <w:style w:type="character" w:customStyle="1" w:styleId="FooterChar">
    <w:name w:val="Footer Char"/>
    <w:basedOn w:val="DefaultParagraphFont"/>
    <w:link w:val="Footer"/>
    <w:uiPriority w:val="99"/>
    <w:rsid w:val="00B42EDD"/>
  </w:style>
  <w:style w:type="character" w:customStyle="1" w:styleId="Heading5Char">
    <w:name w:val="Heading 5 Char"/>
    <w:basedOn w:val="DefaultParagraphFont"/>
    <w:link w:val="Heading5"/>
    <w:uiPriority w:val="9"/>
    <w:semiHidden/>
    <w:rsid w:val="00FF6CD1"/>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458E0"/>
    <w:rPr>
      <w:i/>
      <w:iCs/>
    </w:rPr>
  </w:style>
  <w:style w:type="character" w:styleId="Hyperlink">
    <w:name w:val="Hyperlink"/>
    <w:basedOn w:val="DefaultParagraphFont"/>
    <w:uiPriority w:val="99"/>
    <w:semiHidden/>
    <w:unhideWhenUsed/>
    <w:rsid w:val="002D4588"/>
    <w:rPr>
      <w:color w:val="0000FF"/>
      <w:u w:val="single"/>
    </w:rPr>
  </w:style>
  <w:style w:type="paragraph" w:styleId="ListParagraph">
    <w:name w:val="List Paragraph"/>
    <w:basedOn w:val="Normal"/>
    <w:uiPriority w:val="34"/>
    <w:qFormat/>
    <w:rsid w:val="007D3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85152">
      <w:bodyDiv w:val="1"/>
      <w:marLeft w:val="0"/>
      <w:marRight w:val="0"/>
      <w:marTop w:val="0"/>
      <w:marBottom w:val="0"/>
      <w:divBdr>
        <w:top w:val="none" w:sz="0" w:space="0" w:color="auto"/>
        <w:left w:val="none" w:sz="0" w:space="0" w:color="auto"/>
        <w:bottom w:val="none" w:sz="0" w:space="0" w:color="auto"/>
        <w:right w:val="none" w:sz="0" w:space="0" w:color="auto"/>
      </w:divBdr>
    </w:div>
    <w:div w:id="762146357">
      <w:bodyDiv w:val="1"/>
      <w:marLeft w:val="0"/>
      <w:marRight w:val="0"/>
      <w:marTop w:val="0"/>
      <w:marBottom w:val="0"/>
      <w:divBdr>
        <w:top w:val="none" w:sz="0" w:space="0" w:color="auto"/>
        <w:left w:val="none" w:sz="0" w:space="0" w:color="auto"/>
        <w:bottom w:val="none" w:sz="0" w:space="0" w:color="auto"/>
        <w:right w:val="none" w:sz="0" w:space="0" w:color="auto"/>
      </w:divBdr>
    </w:div>
    <w:div w:id="886914715">
      <w:bodyDiv w:val="1"/>
      <w:marLeft w:val="0"/>
      <w:marRight w:val="0"/>
      <w:marTop w:val="0"/>
      <w:marBottom w:val="0"/>
      <w:divBdr>
        <w:top w:val="none" w:sz="0" w:space="0" w:color="auto"/>
        <w:left w:val="none" w:sz="0" w:space="0" w:color="auto"/>
        <w:bottom w:val="none" w:sz="0" w:space="0" w:color="auto"/>
        <w:right w:val="none" w:sz="0" w:space="0" w:color="auto"/>
      </w:divBdr>
    </w:div>
    <w:div w:id="119946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678</TotalTime>
  <Pages>3</Pages>
  <Words>1469</Words>
  <Characters>8378</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26</cp:revision>
  <cp:lastPrinted>2021-08-15T18:49:00Z</cp:lastPrinted>
  <dcterms:created xsi:type="dcterms:W3CDTF">2021-12-12T07:38:00Z</dcterms:created>
  <dcterms:modified xsi:type="dcterms:W3CDTF">2021-12-13T22:53:00Z</dcterms:modified>
</cp:coreProperties>
</file>