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5B65" w14:textId="77777777" w:rsidR="006D76C6" w:rsidRPr="00495171" w:rsidRDefault="006D76C6" w:rsidP="006D76C6">
      <w:pPr>
        <w:tabs>
          <w:tab w:val="right" w:pos="10800"/>
        </w:tabs>
        <w:rPr>
          <w:sz w:val="32"/>
          <w:szCs w:val="32"/>
        </w:rPr>
      </w:pPr>
      <w:r w:rsidRPr="00495171">
        <w:rPr>
          <w:sz w:val="32"/>
          <w:szCs w:val="32"/>
        </w:rPr>
        <w:t>Nu’uanu Congregational Church</w:t>
      </w:r>
    </w:p>
    <w:p w14:paraId="7AC7A93B" w14:textId="7CD3C045" w:rsidR="006D76C6" w:rsidRPr="00495171" w:rsidRDefault="006D76C6" w:rsidP="006D76C6">
      <w:pPr>
        <w:tabs>
          <w:tab w:val="right" w:pos="10800"/>
        </w:tabs>
        <w:rPr>
          <w:sz w:val="32"/>
          <w:szCs w:val="32"/>
        </w:rPr>
      </w:pPr>
      <w:r w:rsidRPr="00495171">
        <w:rPr>
          <w:sz w:val="32"/>
          <w:szCs w:val="32"/>
        </w:rPr>
        <w:t xml:space="preserve">July </w:t>
      </w:r>
      <w:r w:rsidR="001E5172" w:rsidRPr="00495171">
        <w:rPr>
          <w:sz w:val="32"/>
          <w:szCs w:val="32"/>
        </w:rPr>
        <w:t>1</w:t>
      </w:r>
      <w:r w:rsidR="00BD1124" w:rsidRPr="00495171">
        <w:rPr>
          <w:sz w:val="32"/>
          <w:szCs w:val="32"/>
        </w:rPr>
        <w:t>9</w:t>
      </w:r>
      <w:r w:rsidRPr="00495171">
        <w:rPr>
          <w:sz w:val="32"/>
          <w:szCs w:val="32"/>
        </w:rPr>
        <w:t>, 2020</w:t>
      </w:r>
      <w:r w:rsidRPr="00495171">
        <w:rPr>
          <w:sz w:val="32"/>
          <w:szCs w:val="32"/>
        </w:rPr>
        <w:tab/>
      </w:r>
    </w:p>
    <w:p w14:paraId="58B43C56" w14:textId="0C28AF75" w:rsidR="006D76C6" w:rsidRPr="00495171" w:rsidRDefault="00BD1124" w:rsidP="006D76C6">
      <w:pPr>
        <w:tabs>
          <w:tab w:val="right" w:pos="10800"/>
        </w:tabs>
        <w:rPr>
          <w:sz w:val="32"/>
          <w:szCs w:val="32"/>
        </w:rPr>
      </w:pPr>
      <w:r w:rsidRPr="00495171">
        <w:rPr>
          <w:sz w:val="32"/>
          <w:szCs w:val="32"/>
        </w:rPr>
        <w:t>SEVEN</w:t>
      </w:r>
      <w:r w:rsidR="006D76C6" w:rsidRPr="00495171">
        <w:rPr>
          <w:sz w:val="32"/>
          <w:szCs w:val="32"/>
        </w:rPr>
        <w:t>TH SUNDAY AFTER PENTECOST</w:t>
      </w:r>
      <w:r w:rsidR="006D76C6" w:rsidRPr="00495171">
        <w:rPr>
          <w:sz w:val="32"/>
          <w:szCs w:val="32"/>
        </w:rPr>
        <w:tab/>
      </w:r>
    </w:p>
    <w:p w14:paraId="157B8B7B" w14:textId="33EF09A7" w:rsidR="006D76C6" w:rsidRPr="00495171" w:rsidRDefault="001E5172" w:rsidP="00225734">
      <w:pPr>
        <w:tabs>
          <w:tab w:val="right" w:pos="10800"/>
        </w:tabs>
        <w:rPr>
          <w:sz w:val="32"/>
          <w:szCs w:val="32"/>
        </w:rPr>
      </w:pPr>
      <w:r w:rsidRPr="00495171">
        <w:rPr>
          <w:i/>
          <w:iCs/>
          <w:sz w:val="32"/>
          <w:szCs w:val="32"/>
        </w:rPr>
        <w:t>“</w:t>
      </w:r>
      <w:r w:rsidR="00BD1124" w:rsidRPr="00495171">
        <w:rPr>
          <w:i/>
          <w:iCs/>
          <w:sz w:val="32"/>
          <w:szCs w:val="32"/>
        </w:rPr>
        <w:t>The Rock</w:t>
      </w:r>
      <w:r w:rsidR="006D76C6" w:rsidRPr="00495171">
        <w:rPr>
          <w:i/>
          <w:iCs/>
          <w:sz w:val="32"/>
          <w:szCs w:val="32"/>
        </w:rPr>
        <w:t>”</w:t>
      </w:r>
      <w:r w:rsidR="006D76C6" w:rsidRPr="00495171">
        <w:rPr>
          <w:sz w:val="32"/>
          <w:szCs w:val="32"/>
        </w:rPr>
        <w:tab/>
      </w:r>
      <w:r w:rsidR="00FF23FD" w:rsidRPr="00495171">
        <w:rPr>
          <w:sz w:val="32"/>
          <w:szCs w:val="32"/>
        </w:rPr>
        <w:t>Jeannie D. Thompson</w:t>
      </w:r>
    </w:p>
    <w:p w14:paraId="4C04FAED" w14:textId="61F68A71" w:rsidR="006D76C6" w:rsidRDefault="006D76C6" w:rsidP="006D76C6">
      <w:pPr>
        <w:outlineLvl w:val="1"/>
        <w:rPr>
          <w:rFonts w:eastAsia="Times New Roman"/>
          <w:b/>
          <w:bCs/>
          <w:sz w:val="32"/>
          <w:szCs w:val="32"/>
        </w:rPr>
      </w:pPr>
    </w:p>
    <w:p w14:paraId="7A53032C" w14:textId="77777777" w:rsidR="00561828" w:rsidRPr="00561828" w:rsidRDefault="00561828" w:rsidP="00561828">
      <w:pPr>
        <w:outlineLvl w:val="1"/>
        <w:rPr>
          <w:rFonts w:eastAsia="Times New Roman"/>
          <w:bCs/>
          <w:i/>
          <w:szCs w:val="28"/>
        </w:rPr>
      </w:pPr>
      <w:r w:rsidRPr="00561828">
        <w:rPr>
          <w:rFonts w:eastAsia="Times New Roman"/>
          <w:bCs/>
          <w:i/>
          <w:szCs w:val="28"/>
        </w:rPr>
        <w:t>Isaiah 44:6-8</w:t>
      </w:r>
    </w:p>
    <w:p w14:paraId="5DADB195" w14:textId="77777777" w:rsidR="00561828" w:rsidRPr="00561828" w:rsidRDefault="00561828" w:rsidP="00561828">
      <w:pPr>
        <w:outlineLvl w:val="1"/>
        <w:rPr>
          <w:rFonts w:eastAsia="Times New Roman"/>
          <w:bCs/>
          <w:i/>
          <w:szCs w:val="28"/>
        </w:rPr>
      </w:pPr>
    </w:p>
    <w:p w14:paraId="7456EF0A" w14:textId="6B82920B" w:rsidR="00561828" w:rsidRPr="00561828" w:rsidRDefault="00561828" w:rsidP="00561828">
      <w:pPr>
        <w:outlineLvl w:val="1"/>
        <w:rPr>
          <w:rFonts w:eastAsia="Times New Roman"/>
          <w:bCs/>
          <w:i/>
          <w:szCs w:val="28"/>
        </w:rPr>
      </w:pPr>
      <w:r w:rsidRPr="00561828">
        <w:rPr>
          <w:rFonts w:eastAsia="Times New Roman"/>
          <w:bCs/>
          <w:i/>
          <w:szCs w:val="28"/>
        </w:rPr>
        <w:t xml:space="preserve">6Thus says the Lord, the King of Israel, and his Redeemer, the Lord of hosts: I am the first and I am the last; besides me there is no god. 7Who is like me? Let them proclaim it, let them declare and set it forth before me. Who has announced from of old the things to come? Let them tell us what is yet to be. 8Do not fear, or </w:t>
      </w:r>
      <w:proofErr w:type="gramStart"/>
      <w:r w:rsidRPr="00561828">
        <w:rPr>
          <w:rFonts w:eastAsia="Times New Roman"/>
          <w:bCs/>
          <w:i/>
          <w:szCs w:val="28"/>
        </w:rPr>
        <w:t>be</w:t>
      </w:r>
      <w:proofErr w:type="gramEnd"/>
      <w:r w:rsidRPr="00561828">
        <w:rPr>
          <w:rFonts w:eastAsia="Times New Roman"/>
          <w:bCs/>
          <w:i/>
          <w:szCs w:val="28"/>
        </w:rPr>
        <w:t xml:space="preserve"> afraid; have I not told you from of old and declared it? You are my witnesses! Is there any god besides me? There is no other rock; I know not one.</w:t>
      </w:r>
    </w:p>
    <w:p w14:paraId="461D541C" w14:textId="77777777" w:rsidR="00561828" w:rsidRPr="00495171" w:rsidRDefault="00561828" w:rsidP="006D76C6">
      <w:pPr>
        <w:outlineLvl w:val="1"/>
        <w:rPr>
          <w:rFonts w:eastAsia="Times New Roman"/>
          <w:b/>
          <w:bCs/>
          <w:sz w:val="32"/>
          <w:szCs w:val="32"/>
        </w:rPr>
      </w:pPr>
    </w:p>
    <w:p w14:paraId="56646C99" w14:textId="01F44436" w:rsidR="00561828" w:rsidRPr="00561828" w:rsidRDefault="000A7465" w:rsidP="00561828">
      <w:pPr>
        <w:spacing w:line="360" w:lineRule="auto"/>
        <w:ind w:firstLine="720"/>
        <w:outlineLvl w:val="1"/>
        <w:rPr>
          <w:rFonts w:eastAsia="Times New Roman"/>
          <w:szCs w:val="28"/>
        </w:rPr>
      </w:pPr>
      <w:r w:rsidRPr="00561828">
        <w:rPr>
          <w:rFonts w:eastAsia="Times New Roman"/>
          <w:szCs w:val="28"/>
        </w:rPr>
        <w:t>This past Friday, July 17</w:t>
      </w:r>
      <w:r w:rsidRPr="00561828">
        <w:rPr>
          <w:rFonts w:eastAsia="Times New Roman"/>
          <w:szCs w:val="28"/>
          <w:vertAlign w:val="superscript"/>
        </w:rPr>
        <w:t>th</w:t>
      </w:r>
      <w:r w:rsidRPr="00561828">
        <w:rPr>
          <w:rFonts w:eastAsia="Times New Roman"/>
          <w:szCs w:val="28"/>
        </w:rPr>
        <w:t xml:space="preserve">, our country lost two of its greatest men: </w:t>
      </w:r>
      <w:r w:rsidR="00A04559" w:rsidRPr="00561828">
        <w:rPr>
          <w:rFonts w:eastAsia="Times New Roman"/>
          <w:szCs w:val="28"/>
        </w:rPr>
        <w:t>the Rev. Dr. C.T. Vivian</w:t>
      </w:r>
      <w:r w:rsidRPr="00561828">
        <w:rPr>
          <w:rFonts w:eastAsia="Times New Roman"/>
          <w:szCs w:val="28"/>
        </w:rPr>
        <w:t>, and</w:t>
      </w:r>
      <w:r w:rsidR="00A04559" w:rsidRPr="00561828">
        <w:rPr>
          <w:rFonts w:eastAsia="Times New Roman"/>
          <w:szCs w:val="28"/>
        </w:rPr>
        <w:t xml:space="preserve"> Congressman John Lewis</w:t>
      </w:r>
      <w:r w:rsidRPr="00561828">
        <w:rPr>
          <w:rFonts w:eastAsia="Times New Roman"/>
          <w:szCs w:val="28"/>
        </w:rPr>
        <w:t xml:space="preserve">.  </w:t>
      </w:r>
      <w:r w:rsidR="00323570" w:rsidRPr="00561828">
        <w:rPr>
          <w:rFonts w:eastAsia="Times New Roman"/>
          <w:szCs w:val="28"/>
        </w:rPr>
        <w:t>Mr. Lewis was one of the original Freedom Riders</w:t>
      </w:r>
      <w:r w:rsidR="00A04559" w:rsidRPr="00561828">
        <w:rPr>
          <w:rFonts w:eastAsia="Times New Roman"/>
          <w:szCs w:val="28"/>
        </w:rPr>
        <w:t xml:space="preserve"> who challenged segregated interstate travel in the South in 1961</w:t>
      </w:r>
      <w:r w:rsidR="00323570" w:rsidRPr="00561828">
        <w:rPr>
          <w:rFonts w:eastAsia="Times New Roman"/>
          <w:szCs w:val="28"/>
        </w:rPr>
        <w:t xml:space="preserve">.  </w:t>
      </w:r>
    </w:p>
    <w:p w14:paraId="1B10FC0C" w14:textId="12E97056" w:rsidR="00561828" w:rsidRPr="00561828" w:rsidRDefault="00323570" w:rsidP="00561828">
      <w:pPr>
        <w:spacing w:line="360" w:lineRule="auto"/>
        <w:ind w:firstLine="720"/>
        <w:outlineLvl w:val="1"/>
        <w:rPr>
          <w:rFonts w:eastAsia="Times New Roman"/>
          <w:szCs w:val="28"/>
        </w:rPr>
      </w:pPr>
      <w:r w:rsidRPr="00561828">
        <w:rPr>
          <w:rFonts w:eastAsia="Times New Roman"/>
          <w:szCs w:val="28"/>
        </w:rPr>
        <w:t xml:space="preserve">Both </w:t>
      </w:r>
      <w:r w:rsidR="002F2BFD" w:rsidRPr="00561828">
        <w:rPr>
          <w:rFonts w:eastAsia="Times New Roman"/>
          <w:szCs w:val="28"/>
        </w:rPr>
        <w:t xml:space="preserve">were </w:t>
      </w:r>
      <w:r w:rsidR="00C0619A" w:rsidRPr="00561828">
        <w:rPr>
          <w:rFonts w:eastAsia="Times New Roman"/>
          <w:szCs w:val="28"/>
        </w:rPr>
        <w:t>b</w:t>
      </w:r>
      <w:r w:rsidR="002F2BFD" w:rsidRPr="00561828">
        <w:rPr>
          <w:rFonts w:eastAsia="Times New Roman"/>
          <w:szCs w:val="28"/>
        </w:rPr>
        <w:t xml:space="preserve">lack </w:t>
      </w:r>
      <w:r w:rsidRPr="00561828">
        <w:rPr>
          <w:rFonts w:eastAsia="Times New Roman"/>
          <w:szCs w:val="28"/>
        </w:rPr>
        <w:t xml:space="preserve">men </w:t>
      </w:r>
      <w:r w:rsidR="002F2BFD" w:rsidRPr="00561828">
        <w:rPr>
          <w:rFonts w:eastAsia="Times New Roman"/>
          <w:szCs w:val="28"/>
        </w:rPr>
        <w:t xml:space="preserve">who </w:t>
      </w:r>
      <w:r w:rsidRPr="00561828">
        <w:rPr>
          <w:rFonts w:eastAsia="Times New Roman"/>
          <w:szCs w:val="28"/>
        </w:rPr>
        <w:t xml:space="preserve">committed themselves to non-violent protests against segregation and racial discrimination as part of the </w:t>
      </w:r>
      <w:r w:rsidR="00A04559" w:rsidRPr="00561828">
        <w:rPr>
          <w:rFonts w:eastAsia="Times New Roman"/>
          <w:szCs w:val="28"/>
        </w:rPr>
        <w:t>1960</w:t>
      </w:r>
      <w:r w:rsidR="00561828" w:rsidRPr="00561828">
        <w:rPr>
          <w:rFonts w:eastAsia="Times New Roman"/>
          <w:szCs w:val="28"/>
        </w:rPr>
        <w:t>’</w:t>
      </w:r>
      <w:r w:rsidR="00A04559" w:rsidRPr="00561828">
        <w:rPr>
          <w:rFonts w:eastAsia="Times New Roman"/>
          <w:szCs w:val="28"/>
        </w:rPr>
        <w:t>s Civil Rights</w:t>
      </w:r>
      <w:r w:rsidRPr="00561828">
        <w:rPr>
          <w:rFonts w:eastAsia="Times New Roman"/>
          <w:szCs w:val="28"/>
        </w:rPr>
        <w:t xml:space="preserve"> movement for equality.  What this means is that </w:t>
      </w:r>
      <w:r w:rsidR="00A04559" w:rsidRPr="00561828">
        <w:rPr>
          <w:rFonts w:eastAsia="Times New Roman"/>
          <w:szCs w:val="28"/>
        </w:rPr>
        <w:t xml:space="preserve">both were “on the front lines of the bloody campaign to end Jim Crow laws.”  </w:t>
      </w:r>
    </w:p>
    <w:p w14:paraId="4A2A0C88" w14:textId="5E4F95A3" w:rsidR="000A7465" w:rsidRPr="00561828" w:rsidRDefault="00A04559" w:rsidP="00561828">
      <w:pPr>
        <w:spacing w:line="360" w:lineRule="auto"/>
        <w:ind w:firstLine="720"/>
        <w:outlineLvl w:val="1"/>
        <w:rPr>
          <w:rFonts w:eastAsia="Times New Roman"/>
          <w:szCs w:val="28"/>
        </w:rPr>
      </w:pPr>
      <w:r w:rsidRPr="00561828">
        <w:rPr>
          <w:rFonts w:eastAsia="Times New Roman"/>
          <w:szCs w:val="28"/>
        </w:rPr>
        <w:t xml:space="preserve">Both knew they could be killed at any time for the work they did.  Both suffered beatings from white </w:t>
      </w:r>
      <w:r w:rsidR="002F2BFD" w:rsidRPr="00561828">
        <w:rPr>
          <w:rFonts w:eastAsia="Times New Roman"/>
          <w:szCs w:val="28"/>
        </w:rPr>
        <w:t xml:space="preserve">vigilante </w:t>
      </w:r>
      <w:r w:rsidRPr="00561828">
        <w:rPr>
          <w:rFonts w:eastAsia="Times New Roman"/>
          <w:szCs w:val="28"/>
        </w:rPr>
        <w:t xml:space="preserve">mobs, and law enforcement officers.  </w:t>
      </w:r>
      <w:r w:rsidR="000F05A3" w:rsidRPr="00561828">
        <w:rPr>
          <w:rFonts w:eastAsia="Times New Roman"/>
          <w:szCs w:val="28"/>
        </w:rPr>
        <w:t xml:space="preserve">They were also spat upon and burned with cigarettes.  </w:t>
      </w:r>
      <w:r w:rsidRPr="00561828">
        <w:rPr>
          <w:rFonts w:eastAsia="Times New Roman"/>
          <w:szCs w:val="28"/>
        </w:rPr>
        <w:t>Mr. Lewis even suffered a fractured skull</w:t>
      </w:r>
      <w:r w:rsidR="000F05A3" w:rsidRPr="00561828">
        <w:rPr>
          <w:rFonts w:eastAsia="Times New Roman"/>
          <w:szCs w:val="28"/>
        </w:rPr>
        <w:t xml:space="preserve"> as he, and others, tried to walk across the</w:t>
      </w:r>
      <w:r w:rsidRPr="00561828">
        <w:rPr>
          <w:rFonts w:eastAsia="Times New Roman"/>
          <w:szCs w:val="28"/>
        </w:rPr>
        <w:t xml:space="preserve"> </w:t>
      </w:r>
      <w:r w:rsidR="000F05A3" w:rsidRPr="00561828">
        <w:rPr>
          <w:rFonts w:eastAsia="Times New Roman"/>
          <w:szCs w:val="28"/>
        </w:rPr>
        <w:t xml:space="preserve">Edmund Pettus Bridge in Selma, Alabama to demand voting rights for black citizens.  </w:t>
      </w:r>
    </w:p>
    <w:p w14:paraId="2E2C89EC" w14:textId="77777777" w:rsidR="000F05A3" w:rsidRPr="00561828" w:rsidRDefault="000F05A3" w:rsidP="00561828">
      <w:pPr>
        <w:spacing w:line="360" w:lineRule="auto"/>
        <w:ind w:firstLine="720"/>
        <w:outlineLvl w:val="1"/>
        <w:rPr>
          <w:rFonts w:eastAsia="Times New Roman"/>
          <w:szCs w:val="28"/>
        </w:rPr>
      </w:pPr>
    </w:p>
    <w:p w14:paraId="0EC5ADFC" w14:textId="0139FD20" w:rsidR="002F2BFD" w:rsidRPr="00561828" w:rsidRDefault="002F2BFD" w:rsidP="00561828">
      <w:pPr>
        <w:spacing w:line="360" w:lineRule="auto"/>
        <w:ind w:firstLine="720"/>
        <w:outlineLvl w:val="1"/>
        <w:rPr>
          <w:rFonts w:eastAsia="Times New Roman"/>
          <w:szCs w:val="28"/>
        </w:rPr>
      </w:pPr>
      <w:r w:rsidRPr="00561828">
        <w:rPr>
          <w:rFonts w:eastAsia="Times New Roman"/>
          <w:szCs w:val="28"/>
        </w:rPr>
        <w:t>What makes a man</w:t>
      </w:r>
      <w:r w:rsidR="000F05A3" w:rsidRPr="00561828">
        <w:rPr>
          <w:rFonts w:eastAsia="Times New Roman"/>
          <w:szCs w:val="28"/>
        </w:rPr>
        <w:t xml:space="preserve"> or woman</w:t>
      </w:r>
      <w:r w:rsidRPr="00561828">
        <w:rPr>
          <w:rFonts w:eastAsia="Times New Roman"/>
          <w:szCs w:val="28"/>
        </w:rPr>
        <w:t xml:space="preserve"> willing to face the hatred and violence of overwhelming odds?  What foster</w:t>
      </w:r>
      <w:r w:rsidR="000F05A3" w:rsidRPr="00561828">
        <w:rPr>
          <w:rFonts w:eastAsia="Times New Roman"/>
          <w:szCs w:val="28"/>
        </w:rPr>
        <w:t>s such</w:t>
      </w:r>
      <w:r w:rsidRPr="00561828">
        <w:rPr>
          <w:rFonts w:eastAsia="Times New Roman"/>
          <w:szCs w:val="28"/>
        </w:rPr>
        <w:t xml:space="preserve"> hope</w:t>
      </w:r>
      <w:r w:rsidR="000F05A3" w:rsidRPr="00561828">
        <w:rPr>
          <w:rFonts w:eastAsia="Times New Roman"/>
          <w:szCs w:val="28"/>
        </w:rPr>
        <w:t>?  What keeps</w:t>
      </w:r>
      <w:r w:rsidRPr="00561828">
        <w:rPr>
          <w:rFonts w:eastAsia="Times New Roman"/>
          <w:szCs w:val="28"/>
        </w:rPr>
        <w:t xml:space="preserve"> alive their dream for a better future?  </w:t>
      </w:r>
    </w:p>
    <w:p w14:paraId="3D8A88D6" w14:textId="3917623F" w:rsidR="00463B92" w:rsidRPr="00561828" w:rsidRDefault="005A5162" w:rsidP="00561828">
      <w:pPr>
        <w:spacing w:line="360" w:lineRule="auto"/>
        <w:ind w:firstLine="720"/>
        <w:outlineLvl w:val="1"/>
        <w:rPr>
          <w:rFonts w:eastAsia="Times New Roman"/>
          <w:szCs w:val="28"/>
        </w:rPr>
      </w:pPr>
      <w:r w:rsidRPr="00561828">
        <w:rPr>
          <w:rFonts w:eastAsia="Times New Roman"/>
          <w:szCs w:val="28"/>
        </w:rPr>
        <w:t>These are the questions the men like Lewis and Vivian had to answer for themselves, and they were able to do so because there were others, throughout history</w:t>
      </w:r>
      <w:r w:rsidR="00463B92" w:rsidRPr="00561828">
        <w:rPr>
          <w:rFonts w:eastAsia="Times New Roman"/>
          <w:szCs w:val="28"/>
        </w:rPr>
        <w:t xml:space="preserve"> </w:t>
      </w:r>
      <w:proofErr w:type="gramStart"/>
      <w:r w:rsidR="00463B92" w:rsidRPr="00561828">
        <w:rPr>
          <w:rFonts w:eastAsia="Times New Roman"/>
          <w:szCs w:val="28"/>
        </w:rPr>
        <w:t>who</w:t>
      </w:r>
      <w:proofErr w:type="gramEnd"/>
      <w:r w:rsidR="00463B92" w:rsidRPr="00561828">
        <w:rPr>
          <w:rFonts w:eastAsia="Times New Roman"/>
          <w:szCs w:val="28"/>
        </w:rPr>
        <w:t xml:space="preserve"> had done so, and both Lewis and Vivian knew about them because they were both men of faith who knew their Bible.  </w:t>
      </w:r>
    </w:p>
    <w:p w14:paraId="208746DF" w14:textId="77777777" w:rsidR="00561828" w:rsidRDefault="00463B92" w:rsidP="00561828">
      <w:pPr>
        <w:spacing w:line="360" w:lineRule="auto"/>
        <w:ind w:firstLine="720"/>
        <w:outlineLvl w:val="1"/>
        <w:rPr>
          <w:rFonts w:eastAsia="Times New Roman"/>
          <w:szCs w:val="28"/>
        </w:rPr>
      </w:pPr>
      <w:r w:rsidRPr="00561828">
        <w:rPr>
          <w:rFonts w:eastAsia="Times New Roman"/>
          <w:szCs w:val="28"/>
        </w:rPr>
        <w:t>So they knew about countless others who</w:t>
      </w:r>
      <w:r w:rsidR="005A5162" w:rsidRPr="00561828">
        <w:rPr>
          <w:rFonts w:eastAsia="Times New Roman"/>
          <w:szCs w:val="28"/>
        </w:rPr>
        <w:t xml:space="preserve"> had found the resources they needed from the</w:t>
      </w:r>
      <w:r w:rsidRPr="00561828">
        <w:rPr>
          <w:rFonts w:eastAsia="Times New Roman"/>
          <w:szCs w:val="28"/>
        </w:rPr>
        <w:t xml:space="preserve"> promise of God’s mercy and justice.  They knew about the character of God because they had </w:t>
      </w:r>
      <w:r w:rsidRPr="00561828">
        <w:rPr>
          <w:rFonts w:eastAsia="Times New Roman"/>
          <w:szCs w:val="28"/>
        </w:rPr>
        <w:lastRenderedPageBreak/>
        <w:t>read it, heard it proclaimed, and chose to build their life—</w:t>
      </w:r>
      <w:r w:rsidRPr="00561828">
        <w:rPr>
          <w:rFonts w:eastAsia="Times New Roman"/>
          <w:i/>
          <w:iCs/>
          <w:szCs w:val="28"/>
          <w:u w:val="single"/>
        </w:rPr>
        <w:t>chose</w:t>
      </w:r>
      <w:r w:rsidRPr="00561828">
        <w:rPr>
          <w:rFonts w:eastAsia="Times New Roman"/>
          <w:szCs w:val="28"/>
        </w:rPr>
        <w:t xml:space="preserve"> to rest all their hopes that God’s words of compassion and justice—perhaps the very words we heard this morning—were for them, too.</w:t>
      </w:r>
      <w:r w:rsidR="005A5162" w:rsidRPr="00561828">
        <w:rPr>
          <w:rFonts w:eastAsia="Times New Roman"/>
          <w:szCs w:val="28"/>
        </w:rPr>
        <w:t xml:space="preserve">  </w:t>
      </w:r>
      <w:r w:rsidR="00FD00D3" w:rsidRPr="00561828">
        <w:rPr>
          <w:rFonts w:eastAsia="Times New Roman"/>
          <w:szCs w:val="28"/>
        </w:rPr>
        <w:t>In the words of Isaiah</w:t>
      </w:r>
      <w:r w:rsidR="00606624" w:rsidRPr="00561828">
        <w:rPr>
          <w:rFonts w:eastAsia="Times New Roman"/>
          <w:szCs w:val="28"/>
        </w:rPr>
        <w:t xml:space="preserve"> and in many other stories of the Bible, </w:t>
      </w:r>
      <w:r w:rsidRPr="00561828">
        <w:rPr>
          <w:rFonts w:eastAsia="Times New Roman"/>
          <w:szCs w:val="28"/>
        </w:rPr>
        <w:t>Lewis, Vivian and countless others</w:t>
      </w:r>
      <w:r w:rsidR="00606624" w:rsidRPr="00561828">
        <w:rPr>
          <w:rFonts w:eastAsia="Times New Roman"/>
          <w:szCs w:val="28"/>
        </w:rPr>
        <w:t xml:space="preserve"> have </w:t>
      </w:r>
      <w:r w:rsidR="00FD00D3" w:rsidRPr="00561828">
        <w:rPr>
          <w:rFonts w:eastAsia="Times New Roman"/>
          <w:szCs w:val="28"/>
        </w:rPr>
        <w:t>found the rock upon which they</w:t>
      </w:r>
      <w:r w:rsidR="00606624" w:rsidRPr="00561828">
        <w:rPr>
          <w:rFonts w:eastAsia="Times New Roman"/>
          <w:szCs w:val="28"/>
        </w:rPr>
        <w:t xml:space="preserve"> could</w:t>
      </w:r>
      <w:r w:rsidR="00FD00D3" w:rsidRPr="00561828">
        <w:rPr>
          <w:rFonts w:eastAsia="Times New Roman"/>
          <w:szCs w:val="28"/>
        </w:rPr>
        <w:t xml:space="preserve"> buil</w:t>
      </w:r>
      <w:r w:rsidR="00606624" w:rsidRPr="00561828">
        <w:rPr>
          <w:rFonts w:eastAsia="Times New Roman"/>
          <w:szCs w:val="28"/>
        </w:rPr>
        <w:t>d</w:t>
      </w:r>
      <w:r w:rsidR="00FD00D3" w:rsidRPr="00561828">
        <w:rPr>
          <w:rFonts w:eastAsia="Times New Roman"/>
          <w:szCs w:val="28"/>
        </w:rPr>
        <w:t xml:space="preserve"> their lives</w:t>
      </w:r>
      <w:r w:rsidR="00606624" w:rsidRPr="00561828">
        <w:rPr>
          <w:rFonts w:eastAsia="Times New Roman"/>
          <w:szCs w:val="28"/>
        </w:rPr>
        <w:t>,</w:t>
      </w:r>
      <w:r w:rsidR="00FD00D3" w:rsidRPr="00561828">
        <w:rPr>
          <w:rFonts w:eastAsia="Times New Roman"/>
          <w:szCs w:val="28"/>
        </w:rPr>
        <w:t xml:space="preserve"> and </w:t>
      </w:r>
      <w:r w:rsidR="00F7084A" w:rsidRPr="00561828">
        <w:rPr>
          <w:rFonts w:eastAsia="Times New Roman"/>
          <w:szCs w:val="28"/>
        </w:rPr>
        <w:t xml:space="preserve">also </w:t>
      </w:r>
      <w:r w:rsidR="00FD00D3" w:rsidRPr="00561828">
        <w:rPr>
          <w:rFonts w:eastAsia="Times New Roman"/>
          <w:szCs w:val="28"/>
        </w:rPr>
        <w:t>their understanding of who they were</w:t>
      </w:r>
      <w:r w:rsidR="00F7084A" w:rsidRPr="00561828">
        <w:rPr>
          <w:rFonts w:eastAsia="Times New Roman"/>
          <w:szCs w:val="28"/>
        </w:rPr>
        <w:t>—who God had made them to be</w:t>
      </w:r>
      <w:r w:rsidR="00FD00D3" w:rsidRPr="00561828">
        <w:rPr>
          <w:rFonts w:eastAsia="Times New Roman"/>
          <w:szCs w:val="28"/>
        </w:rPr>
        <w:t xml:space="preserve">. </w:t>
      </w:r>
    </w:p>
    <w:p w14:paraId="3D3206DC" w14:textId="00B6A944" w:rsidR="000F05A3" w:rsidRPr="00561828" w:rsidRDefault="00FD00D3" w:rsidP="00561828">
      <w:pPr>
        <w:spacing w:line="360" w:lineRule="auto"/>
        <w:ind w:firstLine="720"/>
        <w:outlineLvl w:val="1"/>
        <w:rPr>
          <w:rFonts w:eastAsia="Times New Roman"/>
          <w:szCs w:val="28"/>
        </w:rPr>
      </w:pPr>
      <w:r w:rsidRPr="00561828">
        <w:rPr>
          <w:rFonts w:eastAsia="Times New Roman"/>
          <w:szCs w:val="28"/>
        </w:rPr>
        <w:t xml:space="preserve"> </w:t>
      </w:r>
    </w:p>
    <w:p w14:paraId="44B87FF0" w14:textId="7A88376B" w:rsidR="005A5162" w:rsidRPr="00561828" w:rsidRDefault="005A5162" w:rsidP="00561828">
      <w:pPr>
        <w:spacing w:line="360" w:lineRule="auto"/>
        <w:ind w:firstLine="720"/>
        <w:outlineLvl w:val="1"/>
        <w:rPr>
          <w:rFonts w:eastAsia="Times New Roman"/>
          <w:szCs w:val="28"/>
        </w:rPr>
      </w:pPr>
      <w:r w:rsidRPr="00561828">
        <w:rPr>
          <w:rFonts w:eastAsia="Times New Roman"/>
          <w:szCs w:val="28"/>
        </w:rPr>
        <w:t xml:space="preserve">C.T. Vivian, John Lewis, Martin Luther King, and so many others—including the ancient Israelites—were able to do what they did to recover their sense of self and </w:t>
      </w:r>
      <w:r w:rsidR="00F7084A" w:rsidRPr="00561828">
        <w:rPr>
          <w:rFonts w:eastAsia="Times New Roman"/>
          <w:szCs w:val="28"/>
        </w:rPr>
        <w:t>self-</w:t>
      </w:r>
      <w:r w:rsidRPr="00561828">
        <w:rPr>
          <w:rFonts w:eastAsia="Times New Roman"/>
          <w:szCs w:val="28"/>
        </w:rPr>
        <w:t xml:space="preserve">worth because </w:t>
      </w:r>
      <w:r w:rsidRPr="00561828">
        <w:rPr>
          <w:rFonts w:eastAsia="Times New Roman"/>
          <w:i/>
          <w:iCs/>
          <w:szCs w:val="28"/>
          <w:u w:val="single"/>
        </w:rPr>
        <w:t>they were told by God who they were</w:t>
      </w:r>
      <w:r w:rsidRPr="00561828">
        <w:rPr>
          <w:rFonts w:eastAsia="Times New Roman"/>
          <w:szCs w:val="28"/>
        </w:rPr>
        <w:t xml:space="preserve">, and to whom they belonged, and it did not come even close to </w:t>
      </w:r>
      <w:r w:rsidR="00C10A1F" w:rsidRPr="00561828">
        <w:rPr>
          <w:rFonts w:eastAsia="Times New Roman"/>
          <w:szCs w:val="28"/>
        </w:rPr>
        <w:t xml:space="preserve">what they were being told by the culture that surrounded them, or the world in which they lived.  </w:t>
      </w:r>
    </w:p>
    <w:p w14:paraId="4B570FB5" w14:textId="09C4EE9C" w:rsidR="00C10A1F" w:rsidRDefault="00C10A1F" w:rsidP="00561828">
      <w:pPr>
        <w:spacing w:line="360" w:lineRule="auto"/>
        <w:ind w:firstLine="720"/>
        <w:outlineLvl w:val="1"/>
        <w:rPr>
          <w:rFonts w:eastAsia="Times New Roman"/>
          <w:szCs w:val="28"/>
        </w:rPr>
      </w:pPr>
      <w:r w:rsidRPr="00561828">
        <w:rPr>
          <w:rFonts w:eastAsia="Times New Roman"/>
          <w:szCs w:val="28"/>
        </w:rPr>
        <w:t xml:space="preserve">Like many of the black people of the American South in the last century, the people Isaiah knew and spoke God’s words to </w:t>
      </w:r>
      <w:proofErr w:type="gramStart"/>
      <w:r w:rsidRPr="00561828">
        <w:rPr>
          <w:rFonts w:eastAsia="Times New Roman"/>
          <w:szCs w:val="28"/>
        </w:rPr>
        <w:t>were</w:t>
      </w:r>
      <w:proofErr w:type="gramEnd"/>
      <w:r w:rsidRPr="00561828">
        <w:rPr>
          <w:rFonts w:eastAsia="Times New Roman"/>
          <w:szCs w:val="28"/>
        </w:rPr>
        <w:t xml:space="preserve"> people who did not know themselves to be anything more than </w:t>
      </w:r>
      <w:r w:rsidR="00606624" w:rsidRPr="00561828">
        <w:rPr>
          <w:rFonts w:eastAsia="Times New Roman"/>
          <w:szCs w:val="28"/>
        </w:rPr>
        <w:t>what they were told they were by others</w:t>
      </w:r>
      <w:r w:rsidRPr="00561828">
        <w:rPr>
          <w:rFonts w:eastAsia="Times New Roman"/>
          <w:szCs w:val="28"/>
        </w:rPr>
        <w:t xml:space="preserve">.  The Israelites were, at this point in their history, a nation of slaves who had been vanquished and marched-off from their homeland to serve the victors.  Through the daily grind of living under the thumb of others, the people had come to think of themselves in </w:t>
      </w:r>
      <w:r w:rsidR="00606624" w:rsidRPr="00561828">
        <w:rPr>
          <w:rFonts w:eastAsia="Times New Roman"/>
          <w:szCs w:val="28"/>
        </w:rPr>
        <w:t>just that</w:t>
      </w:r>
      <w:r w:rsidRPr="00561828">
        <w:rPr>
          <w:rFonts w:eastAsia="Times New Roman"/>
          <w:szCs w:val="28"/>
        </w:rPr>
        <w:t xml:space="preserve"> way.  For many, their identity was that of a slave, a broken people who could not hope for more.</w:t>
      </w:r>
    </w:p>
    <w:p w14:paraId="56C2FA08" w14:textId="77777777" w:rsidR="00561828" w:rsidRPr="00561828" w:rsidRDefault="00561828" w:rsidP="00561828">
      <w:pPr>
        <w:spacing w:line="360" w:lineRule="auto"/>
        <w:ind w:firstLine="720"/>
        <w:outlineLvl w:val="1"/>
        <w:rPr>
          <w:rFonts w:eastAsia="Times New Roman"/>
          <w:szCs w:val="28"/>
        </w:rPr>
      </w:pPr>
    </w:p>
    <w:p w14:paraId="208168CA" w14:textId="2380F68E" w:rsidR="00C10A1F" w:rsidRPr="00561828" w:rsidRDefault="00E062E3" w:rsidP="00561828">
      <w:pPr>
        <w:spacing w:line="360" w:lineRule="auto"/>
        <w:ind w:firstLine="720"/>
        <w:outlineLvl w:val="1"/>
        <w:rPr>
          <w:rFonts w:eastAsia="Times New Roman"/>
          <w:szCs w:val="28"/>
        </w:rPr>
      </w:pPr>
      <w:r w:rsidRPr="00561828">
        <w:rPr>
          <w:rFonts w:eastAsia="Times New Roman"/>
          <w:szCs w:val="28"/>
        </w:rPr>
        <w:t xml:space="preserve">The mission, which we see in the words God gives Isaiah, is help the Israelites formulate for themselves a new way of thinking of themselves, a new identity—or even better: the renewal of the identity they had had all along.  </w:t>
      </w:r>
    </w:p>
    <w:p w14:paraId="2A55C173" w14:textId="77777777" w:rsidR="00E062E3" w:rsidRPr="00561828" w:rsidRDefault="00E062E3" w:rsidP="00561828">
      <w:pPr>
        <w:spacing w:line="360" w:lineRule="auto"/>
        <w:ind w:firstLine="720"/>
        <w:outlineLvl w:val="1"/>
        <w:rPr>
          <w:szCs w:val="28"/>
        </w:rPr>
      </w:pPr>
      <w:r w:rsidRPr="00561828">
        <w:rPr>
          <w:rFonts w:eastAsia="Times New Roman"/>
          <w:szCs w:val="28"/>
        </w:rPr>
        <w:t xml:space="preserve">This renewal of the people begins, says Isaiah, with the recovery of their own mission in the world.  God has called upon them from of old to be God’s witness in the world.  This means that </w:t>
      </w:r>
      <w:proofErr w:type="gramStart"/>
      <w:r w:rsidRPr="00561828">
        <w:rPr>
          <w:szCs w:val="28"/>
        </w:rPr>
        <w:t>their own</w:t>
      </w:r>
      <w:proofErr w:type="gramEnd"/>
      <w:r w:rsidRPr="00561828">
        <w:rPr>
          <w:szCs w:val="28"/>
        </w:rPr>
        <w:t xml:space="preserve"> identity is to be understood in relation to </w:t>
      </w:r>
      <w:r w:rsidRPr="00561828">
        <w:rPr>
          <w:i/>
          <w:iCs/>
          <w:szCs w:val="28"/>
          <w:u w:val="single"/>
        </w:rPr>
        <w:t>the character of God</w:t>
      </w:r>
      <w:r w:rsidRPr="00561828">
        <w:rPr>
          <w:szCs w:val="28"/>
        </w:rPr>
        <w:t xml:space="preserve">.  </w:t>
      </w:r>
    </w:p>
    <w:p w14:paraId="6031B5C7" w14:textId="77777777" w:rsidR="007C0D62" w:rsidRPr="00561828" w:rsidRDefault="00E062E3" w:rsidP="00561828">
      <w:pPr>
        <w:spacing w:line="360" w:lineRule="auto"/>
        <w:ind w:firstLine="720"/>
        <w:outlineLvl w:val="1"/>
        <w:rPr>
          <w:szCs w:val="28"/>
        </w:rPr>
      </w:pPr>
      <w:r w:rsidRPr="00561828">
        <w:rPr>
          <w:rFonts w:eastAsia="Times New Roman"/>
          <w:szCs w:val="28"/>
        </w:rPr>
        <w:t>Despite what has happened to them, God has not changed.</w:t>
      </w:r>
      <w:r w:rsidRPr="00561828">
        <w:rPr>
          <w:szCs w:val="28"/>
        </w:rPr>
        <w:t xml:space="preserve">  Their history with God has not changed.</w:t>
      </w:r>
      <w:r w:rsidRPr="00561828">
        <w:rPr>
          <w:rFonts w:eastAsia="Times New Roman"/>
          <w:szCs w:val="28"/>
        </w:rPr>
        <w:t xml:space="preserve">  God is still the redeemer they have always known</w:t>
      </w:r>
      <w:r w:rsidRPr="00561828">
        <w:rPr>
          <w:szCs w:val="28"/>
        </w:rPr>
        <w:t xml:space="preserve">, and they are called to testify to God’s liberative action in their </w:t>
      </w:r>
      <w:proofErr w:type="gramStart"/>
      <w:r w:rsidRPr="00561828">
        <w:rPr>
          <w:szCs w:val="28"/>
        </w:rPr>
        <w:t>lives which</w:t>
      </w:r>
      <w:proofErr w:type="gramEnd"/>
      <w:r w:rsidRPr="00561828">
        <w:rPr>
          <w:szCs w:val="28"/>
        </w:rPr>
        <w:t xml:space="preserve"> is a continuation of God’s redemptive action in the past.  </w:t>
      </w:r>
    </w:p>
    <w:p w14:paraId="4DCE7BE9" w14:textId="1E926DBC" w:rsidR="00E062E3" w:rsidRPr="00561828" w:rsidRDefault="00E062E3" w:rsidP="00561828">
      <w:pPr>
        <w:spacing w:line="360" w:lineRule="auto"/>
        <w:ind w:firstLine="720"/>
        <w:outlineLvl w:val="1"/>
        <w:rPr>
          <w:szCs w:val="28"/>
        </w:rPr>
      </w:pPr>
      <w:r w:rsidRPr="00561828">
        <w:rPr>
          <w:szCs w:val="28"/>
        </w:rPr>
        <w:lastRenderedPageBreak/>
        <w:t xml:space="preserve">Speaking to people who have been deeply wounded, </w:t>
      </w:r>
      <w:r w:rsidR="007C0D62" w:rsidRPr="00561828">
        <w:rPr>
          <w:szCs w:val="28"/>
        </w:rPr>
        <w:t>God speaks</w:t>
      </w:r>
      <w:r w:rsidRPr="00561828">
        <w:rPr>
          <w:szCs w:val="28"/>
        </w:rPr>
        <w:t xml:space="preserve"> </w:t>
      </w:r>
      <w:r w:rsidR="007C0D62" w:rsidRPr="00561828">
        <w:rPr>
          <w:szCs w:val="28"/>
        </w:rPr>
        <w:t>consolation to the people saying</w:t>
      </w:r>
      <w:r w:rsidRPr="00561828">
        <w:rPr>
          <w:szCs w:val="28"/>
        </w:rPr>
        <w:t xml:space="preserve">: </w:t>
      </w:r>
      <w:r w:rsidR="007C0D62" w:rsidRPr="00561828">
        <w:rPr>
          <w:szCs w:val="28"/>
        </w:rPr>
        <w:t>“</w:t>
      </w:r>
      <w:r w:rsidRPr="00561828">
        <w:rPr>
          <w:szCs w:val="28"/>
        </w:rPr>
        <w:t>Do not be afraid</w:t>
      </w:r>
      <w:r w:rsidR="007C0D62" w:rsidRPr="00561828">
        <w:rPr>
          <w:szCs w:val="28"/>
        </w:rPr>
        <w:t>”</w:t>
      </w:r>
      <w:r w:rsidRPr="00561828">
        <w:rPr>
          <w:szCs w:val="28"/>
        </w:rPr>
        <w:t xml:space="preserve"> (v. 8). </w:t>
      </w:r>
      <w:r w:rsidR="007C0D62" w:rsidRPr="00561828">
        <w:rPr>
          <w:szCs w:val="28"/>
        </w:rPr>
        <w:t xml:space="preserve"> </w:t>
      </w:r>
      <w:r w:rsidRPr="00561828">
        <w:rPr>
          <w:szCs w:val="28"/>
        </w:rPr>
        <w:t xml:space="preserve">The Redeemer </w:t>
      </w:r>
      <w:proofErr w:type="gramStart"/>
      <w:r w:rsidRPr="00561828">
        <w:rPr>
          <w:szCs w:val="28"/>
        </w:rPr>
        <w:t>God</w:t>
      </w:r>
      <w:proofErr w:type="gramEnd"/>
      <w:r w:rsidRPr="00561828">
        <w:rPr>
          <w:szCs w:val="28"/>
        </w:rPr>
        <w:t xml:space="preserve"> who has done marvelous things in the past, will once more act to save the exiles from their dire situation.</w:t>
      </w:r>
      <w:r w:rsidR="007C0D62" w:rsidRPr="00561828">
        <w:rPr>
          <w:szCs w:val="28"/>
        </w:rPr>
        <w:t xml:space="preserve">  Indeed, the God who has saved them in the past will do so again—this is who God is; this is the way God acts in their lives.  </w:t>
      </w:r>
    </w:p>
    <w:p w14:paraId="728885F5" w14:textId="77E3E1EF" w:rsidR="007C0D62" w:rsidRPr="00561828" w:rsidRDefault="007C0D62" w:rsidP="00561828">
      <w:pPr>
        <w:spacing w:line="360" w:lineRule="auto"/>
        <w:ind w:firstLine="720"/>
        <w:outlineLvl w:val="1"/>
        <w:rPr>
          <w:szCs w:val="28"/>
        </w:rPr>
      </w:pPr>
      <w:r w:rsidRPr="00561828">
        <w:rPr>
          <w:szCs w:val="28"/>
        </w:rPr>
        <w:t xml:space="preserve">This is the Rock of Salvation upon which they are invited to stand, or cling to, or…whatever it takes.  </w:t>
      </w:r>
      <w:r w:rsidRPr="00561828">
        <w:rPr>
          <w:i/>
          <w:iCs/>
          <w:szCs w:val="28"/>
          <w:u w:val="single"/>
        </w:rPr>
        <w:t>This</w:t>
      </w:r>
      <w:r w:rsidRPr="00561828">
        <w:rPr>
          <w:szCs w:val="28"/>
        </w:rPr>
        <w:t xml:space="preserve"> is the identity they are meant to have.  </w:t>
      </w:r>
      <w:r w:rsidRPr="00561828">
        <w:rPr>
          <w:i/>
          <w:iCs/>
          <w:szCs w:val="28"/>
          <w:u w:val="single"/>
        </w:rPr>
        <w:t>This God, this love</w:t>
      </w:r>
      <w:r w:rsidRPr="00561828">
        <w:rPr>
          <w:szCs w:val="28"/>
        </w:rPr>
        <w:t xml:space="preserve"> this is reality the Israelites are meant to live out of.  </w:t>
      </w:r>
    </w:p>
    <w:p w14:paraId="7C5F72C0" w14:textId="054D7F39" w:rsidR="007C0D62" w:rsidRPr="00561828" w:rsidRDefault="007C0D62" w:rsidP="00561828">
      <w:pPr>
        <w:spacing w:line="360" w:lineRule="auto"/>
        <w:ind w:firstLine="720"/>
        <w:outlineLvl w:val="1"/>
        <w:rPr>
          <w:szCs w:val="28"/>
        </w:rPr>
      </w:pPr>
      <w:r w:rsidRPr="00561828">
        <w:rPr>
          <w:szCs w:val="28"/>
        </w:rPr>
        <w:t>The ancient Israelites had only to remember their own history and the long and enduring relationship God has had with them.  They needed only to remember the Passover, and the journey out of Egypt.  They could go even further back to remember Abraham an</w:t>
      </w:r>
      <w:r w:rsidR="00F7084A" w:rsidRPr="00561828">
        <w:rPr>
          <w:szCs w:val="28"/>
        </w:rPr>
        <w:t>d</w:t>
      </w:r>
      <w:r w:rsidRPr="00561828">
        <w:rPr>
          <w:szCs w:val="28"/>
        </w:rPr>
        <w:t xml:space="preserve"> Sarah, and how </w:t>
      </w:r>
      <w:r w:rsidR="00CF7A4C" w:rsidRPr="00561828">
        <w:rPr>
          <w:szCs w:val="28"/>
        </w:rPr>
        <w:t xml:space="preserve">two unlikely people gave rise to a nation because God was faithful to God’s word with them.  They had only to remember the glory days of King David—his triumphs despite great odds.  </w:t>
      </w:r>
    </w:p>
    <w:p w14:paraId="159576A4" w14:textId="43D3D806" w:rsidR="00CF7A4C" w:rsidRPr="00561828" w:rsidRDefault="00CF7A4C" w:rsidP="00561828">
      <w:pPr>
        <w:spacing w:line="360" w:lineRule="auto"/>
        <w:ind w:firstLine="720"/>
        <w:outlineLvl w:val="1"/>
        <w:rPr>
          <w:szCs w:val="28"/>
        </w:rPr>
      </w:pPr>
      <w:r w:rsidRPr="00561828">
        <w:rPr>
          <w:szCs w:val="28"/>
        </w:rPr>
        <w:t xml:space="preserve">This is their heritage.  </w:t>
      </w:r>
    </w:p>
    <w:p w14:paraId="31132CEE" w14:textId="091659D8" w:rsidR="00CF7A4C" w:rsidRPr="00561828" w:rsidRDefault="00CF7A4C" w:rsidP="00561828">
      <w:pPr>
        <w:spacing w:line="360" w:lineRule="auto"/>
        <w:ind w:firstLine="720"/>
        <w:outlineLvl w:val="1"/>
        <w:rPr>
          <w:szCs w:val="28"/>
        </w:rPr>
      </w:pPr>
      <w:r w:rsidRPr="00561828">
        <w:rPr>
          <w:i/>
          <w:iCs/>
          <w:szCs w:val="28"/>
          <w:u w:val="single"/>
        </w:rPr>
        <w:t>This is the way they are to think of themselves and who they are</w:t>
      </w:r>
      <w:r w:rsidRPr="00561828">
        <w:rPr>
          <w:szCs w:val="28"/>
        </w:rPr>
        <w:t>: they are God’s beloved people who</w:t>
      </w:r>
      <w:r w:rsidR="00F7084A" w:rsidRPr="00561828">
        <w:rPr>
          <w:szCs w:val="28"/>
        </w:rPr>
        <w:t>m</w:t>
      </w:r>
      <w:r w:rsidRPr="00561828">
        <w:rPr>
          <w:szCs w:val="28"/>
        </w:rPr>
        <w:t xml:space="preserve"> God will redeem yet again.  </w:t>
      </w:r>
    </w:p>
    <w:p w14:paraId="0C3E6FE7" w14:textId="52579D6D" w:rsidR="00CF7A4C" w:rsidRPr="00561828" w:rsidRDefault="00CF7A4C" w:rsidP="00561828">
      <w:pPr>
        <w:spacing w:line="360" w:lineRule="auto"/>
        <w:ind w:firstLine="720"/>
        <w:outlineLvl w:val="1"/>
        <w:rPr>
          <w:szCs w:val="28"/>
        </w:rPr>
      </w:pPr>
    </w:p>
    <w:p w14:paraId="73EC94A5" w14:textId="77777777" w:rsidR="00CF7A4C" w:rsidRPr="00561828" w:rsidRDefault="00CF7A4C" w:rsidP="00561828">
      <w:pPr>
        <w:spacing w:line="360" w:lineRule="auto"/>
        <w:ind w:firstLine="720"/>
        <w:outlineLvl w:val="1"/>
        <w:rPr>
          <w:rFonts w:eastAsia="Times New Roman"/>
          <w:szCs w:val="28"/>
        </w:rPr>
      </w:pPr>
      <w:r w:rsidRPr="00561828">
        <w:rPr>
          <w:rFonts w:eastAsia="Times New Roman"/>
          <w:szCs w:val="28"/>
        </w:rPr>
        <w:t xml:space="preserve">The hardest part of human living, I think, is holding on to the reality of who we are, and to whom we belong.  The reason this is so hard is because there are always those who will insist that we conform to their version of the world around us.  </w:t>
      </w:r>
    </w:p>
    <w:p w14:paraId="487BE129" w14:textId="56FC39CE" w:rsidR="00572254" w:rsidRPr="00561828" w:rsidRDefault="00CF7A4C" w:rsidP="00561828">
      <w:pPr>
        <w:spacing w:line="360" w:lineRule="auto"/>
        <w:ind w:firstLine="720"/>
        <w:outlineLvl w:val="1"/>
        <w:rPr>
          <w:rFonts w:eastAsia="Times New Roman"/>
          <w:szCs w:val="28"/>
        </w:rPr>
      </w:pPr>
      <w:r w:rsidRPr="00561828">
        <w:rPr>
          <w:rFonts w:eastAsia="Times New Roman"/>
          <w:szCs w:val="28"/>
        </w:rPr>
        <w:t xml:space="preserve">Usually, it is a world that is arranged to benefit the few at the expense of the many.  In our own context, in recent years it has been especially impressed upon us that greed, self-interest, </w:t>
      </w:r>
      <w:r w:rsidR="00572254" w:rsidRPr="00561828">
        <w:rPr>
          <w:rFonts w:eastAsia="Times New Roman"/>
          <w:szCs w:val="28"/>
        </w:rPr>
        <w:t>self-centeredness on a national and even international scale—</w:t>
      </w:r>
      <w:r w:rsidR="00572254" w:rsidRPr="00561828">
        <w:rPr>
          <w:rFonts w:eastAsia="Times New Roman"/>
          <w:i/>
          <w:iCs/>
          <w:szCs w:val="28"/>
          <w:u w:val="single"/>
        </w:rPr>
        <w:t>this</w:t>
      </w:r>
      <w:r w:rsidR="00572254" w:rsidRPr="00561828">
        <w:rPr>
          <w:rFonts w:eastAsia="Times New Roman"/>
          <w:szCs w:val="28"/>
        </w:rPr>
        <w:t xml:space="preserve"> is what is supposed to be </w:t>
      </w:r>
      <w:r w:rsidR="00F7084A" w:rsidRPr="00561828">
        <w:rPr>
          <w:rFonts w:eastAsia="Times New Roman"/>
          <w:szCs w:val="28"/>
        </w:rPr>
        <w:t>our reality.  This is supposed to be our national slogan and character.</w:t>
      </w:r>
      <w:r w:rsidR="00572254" w:rsidRPr="00561828">
        <w:rPr>
          <w:rFonts w:eastAsia="Times New Roman"/>
          <w:szCs w:val="28"/>
        </w:rPr>
        <w:t xml:space="preserve">  Anything less than this is what we are told we are to resist.  Compassion and generosity is for losers, we are told; a sign of weakness that should be discarded.  </w:t>
      </w:r>
      <w:r w:rsidR="00F7084A" w:rsidRPr="00561828">
        <w:rPr>
          <w:rFonts w:eastAsia="Times New Roman"/>
          <w:szCs w:val="28"/>
        </w:rPr>
        <w:t xml:space="preserve">Justice is what puts us and ours on top even if it disadvantages others or destroys the environment.  </w:t>
      </w:r>
      <w:r w:rsidR="00572254" w:rsidRPr="00561828">
        <w:rPr>
          <w:rFonts w:eastAsia="Times New Roman"/>
          <w:szCs w:val="28"/>
        </w:rPr>
        <w:t xml:space="preserve">We need to be tough and tough-minded.  </w:t>
      </w:r>
    </w:p>
    <w:p w14:paraId="7EB8FF4B" w14:textId="2D8449DB" w:rsidR="00572254" w:rsidRPr="00561828" w:rsidRDefault="00572254" w:rsidP="00561828">
      <w:pPr>
        <w:spacing w:line="360" w:lineRule="auto"/>
        <w:ind w:firstLine="720"/>
        <w:outlineLvl w:val="1"/>
        <w:rPr>
          <w:rFonts w:eastAsia="Times New Roman"/>
          <w:szCs w:val="28"/>
        </w:rPr>
      </w:pPr>
      <w:r w:rsidRPr="00561828">
        <w:rPr>
          <w:rFonts w:eastAsia="Times New Roman"/>
          <w:szCs w:val="28"/>
        </w:rPr>
        <w:t xml:space="preserve">What Isaiah tells the people of his time, is the same message that Lewis and Vivian heard in their time, and what we are to hear in ours: that we need not be afraid of anything because the </w:t>
      </w:r>
      <w:r w:rsidRPr="00561828">
        <w:rPr>
          <w:rFonts w:eastAsia="Times New Roman"/>
          <w:szCs w:val="28"/>
        </w:rPr>
        <w:lastRenderedPageBreak/>
        <w:t xml:space="preserve">God we worship is greater than greed, </w:t>
      </w:r>
      <w:r w:rsidR="00C0619A" w:rsidRPr="00561828">
        <w:rPr>
          <w:rFonts w:eastAsia="Times New Roman"/>
          <w:szCs w:val="28"/>
        </w:rPr>
        <w:t xml:space="preserve">and </w:t>
      </w:r>
      <w:r w:rsidRPr="00561828">
        <w:rPr>
          <w:rFonts w:eastAsia="Times New Roman"/>
          <w:szCs w:val="28"/>
        </w:rPr>
        <w:t>selfishness</w:t>
      </w:r>
      <w:r w:rsidR="00C0619A" w:rsidRPr="00561828">
        <w:rPr>
          <w:rFonts w:eastAsia="Times New Roman"/>
          <w:szCs w:val="28"/>
        </w:rPr>
        <w:t xml:space="preserve">, and self-centeredness, so we need not be afraid that we will be lost or forgotten in the rush and tumble of life.    </w:t>
      </w:r>
    </w:p>
    <w:p w14:paraId="68C19370" w14:textId="1AF61995" w:rsidR="00572254" w:rsidRDefault="00F7084A" w:rsidP="00561828">
      <w:pPr>
        <w:spacing w:line="360" w:lineRule="auto"/>
        <w:ind w:firstLine="720"/>
        <w:outlineLvl w:val="1"/>
        <w:rPr>
          <w:rFonts w:eastAsia="Times New Roman"/>
          <w:szCs w:val="28"/>
        </w:rPr>
      </w:pPr>
      <w:r w:rsidRPr="00561828">
        <w:rPr>
          <w:rFonts w:eastAsia="Times New Roman"/>
          <w:szCs w:val="28"/>
        </w:rPr>
        <w:t>The good news is that we</w:t>
      </w:r>
      <w:r w:rsidR="00572254" w:rsidRPr="00561828">
        <w:rPr>
          <w:rFonts w:eastAsia="Times New Roman"/>
          <w:szCs w:val="28"/>
        </w:rPr>
        <w:t xml:space="preserve"> need not fear or be anxious because the God who loved </w:t>
      </w:r>
      <w:r w:rsidRPr="00561828">
        <w:rPr>
          <w:rFonts w:eastAsia="Times New Roman"/>
          <w:szCs w:val="28"/>
        </w:rPr>
        <w:t>and redeemed the Israelites</w:t>
      </w:r>
      <w:r w:rsidR="00572254" w:rsidRPr="00561828">
        <w:rPr>
          <w:rFonts w:eastAsia="Times New Roman"/>
          <w:szCs w:val="28"/>
        </w:rPr>
        <w:t xml:space="preserve"> is the God who</w:t>
      </w:r>
      <w:r w:rsidRPr="00561828">
        <w:rPr>
          <w:rFonts w:eastAsia="Times New Roman"/>
          <w:szCs w:val="28"/>
        </w:rPr>
        <w:t xml:space="preserve"> also</w:t>
      </w:r>
      <w:r w:rsidR="00572254" w:rsidRPr="00561828">
        <w:rPr>
          <w:rFonts w:eastAsia="Times New Roman"/>
          <w:szCs w:val="28"/>
        </w:rPr>
        <w:t xml:space="preserve"> loves</w:t>
      </w:r>
      <w:r w:rsidRPr="00561828">
        <w:rPr>
          <w:rFonts w:eastAsia="Times New Roman"/>
          <w:szCs w:val="28"/>
        </w:rPr>
        <w:t xml:space="preserve"> and longs to strengthen us</w:t>
      </w:r>
      <w:r w:rsidR="00572254" w:rsidRPr="00561828">
        <w:rPr>
          <w:rFonts w:eastAsia="Times New Roman"/>
          <w:szCs w:val="28"/>
        </w:rPr>
        <w:t xml:space="preserve">; that this is the God who saves, redeems, liberates, </w:t>
      </w:r>
      <w:proofErr w:type="gramStart"/>
      <w:r w:rsidR="00572254" w:rsidRPr="00561828">
        <w:rPr>
          <w:rFonts w:eastAsia="Times New Roman"/>
          <w:szCs w:val="28"/>
        </w:rPr>
        <w:t>frees</w:t>
      </w:r>
      <w:proofErr w:type="gramEnd"/>
      <w:r w:rsidR="00572254" w:rsidRPr="00561828">
        <w:rPr>
          <w:rFonts w:eastAsia="Times New Roman"/>
          <w:szCs w:val="28"/>
        </w:rPr>
        <w:t xml:space="preserve"> us.  </w:t>
      </w:r>
      <w:r w:rsidRPr="00561828">
        <w:rPr>
          <w:rFonts w:eastAsia="Times New Roman"/>
          <w:szCs w:val="28"/>
        </w:rPr>
        <w:t>This is our rock.</w:t>
      </w:r>
    </w:p>
    <w:p w14:paraId="47121B31" w14:textId="77777777" w:rsidR="00561828" w:rsidRPr="00561828" w:rsidRDefault="00561828" w:rsidP="00561828">
      <w:pPr>
        <w:spacing w:line="360" w:lineRule="auto"/>
        <w:ind w:firstLine="720"/>
        <w:outlineLvl w:val="1"/>
        <w:rPr>
          <w:rFonts w:eastAsia="Times New Roman"/>
          <w:szCs w:val="28"/>
        </w:rPr>
      </w:pPr>
    </w:p>
    <w:p w14:paraId="79C3206D" w14:textId="431ACBE7" w:rsidR="00CF7A4C" w:rsidRPr="00561828" w:rsidRDefault="00F7084A" w:rsidP="00561828">
      <w:pPr>
        <w:spacing w:line="360" w:lineRule="auto"/>
        <w:ind w:firstLine="720"/>
        <w:outlineLvl w:val="1"/>
        <w:rPr>
          <w:rFonts w:eastAsia="Times New Roman"/>
          <w:szCs w:val="28"/>
        </w:rPr>
      </w:pPr>
      <w:r w:rsidRPr="00561828">
        <w:rPr>
          <w:rFonts w:eastAsia="Times New Roman"/>
          <w:szCs w:val="28"/>
        </w:rPr>
        <w:t>The question we, and every generation must answer is: where, then, will we build our life</w:t>
      </w:r>
      <w:r w:rsidR="00552210" w:rsidRPr="00561828">
        <w:rPr>
          <w:rFonts w:eastAsia="Times New Roman"/>
          <w:szCs w:val="28"/>
        </w:rPr>
        <w:t>; on whom will w</w:t>
      </w:r>
      <w:r w:rsidR="00561828">
        <w:rPr>
          <w:rFonts w:eastAsia="Times New Roman"/>
          <w:szCs w:val="28"/>
        </w:rPr>
        <w:t>e place our trust and our hopes?</w:t>
      </w:r>
      <w:bookmarkStart w:id="0" w:name="_GoBack"/>
      <w:bookmarkEnd w:id="0"/>
      <w:r w:rsidR="00552210" w:rsidRPr="00561828">
        <w:rPr>
          <w:rFonts w:eastAsia="Times New Roman"/>
          <w:szCs w:val="28"/>
        </w:rPr>
        <w:t xml:space="preserve">  </w:t>
      </w:r>
    </w:p>
    <w:p w14:paraId="3243E94E" w14:textId="40877069" w:rsidR="00552210" w:rsidRPr="00561828" w:rsidRDefault="00552210" w:rsidP="00561828">
      <w:pPr>
        <w:spacing w:line="360" w:lineRule="auto"/>
        <w:ind w:firstLine="720"/>
        <w:outlineLvl w:val="1"/>
        <w:rPr>
          <w:rFonts w:eastAsia="Times New Roman"/>
          <w:szCs w:val="28"/>
        </w:rPr>
      </w:pPr>
      <w:r w:rsidRPr="00561828">
        <w:rPr>
          <w:rFonts w:eastAsia="Times New Roman"/>
          <w:szCs w:val="28"/>
        </w:rPr>
        <w:t xml:space="preserve">What Isaiah said to the Israelites, what he said to Vivian and Lewis, and what he says to us are these words that God gave him for all of God’s people for all time: </w:t>
      </w:r>
    </w:p>
    <w:p w14:paraId="11701127" w14:textId="77777777" w:rsidR="00552210" w:rsidRPr="00561828" w:rsidRDefault="00552210" w:rsidP="00561828">
      <w:pPr>
        <w:pStyle w:val="NormalWeb"/>
        <w:spacing w:before="0" w:beforeAutospacing="0" w:after="0" w:afterAutospacing="0" w:line="360" w:lineRule="auto"/>
        <w:ind w:left="720"/>
        <w:rPr>
          <w:i/>
          <w:iCs/>
          <w:sz w:val="28"/>
          <w:szCs w:val="28"/>
        </w:rPr>
      </w:pPr>
      <w:r w:rsidRPr="00561828">
        <w:rPr>
          <w:i/>
          <w:iCs/>
          <w:sz w:val="28"/>
          <w:szCs w:val="28"/>
        </w:rPr>
        <w:t>Do not fear, or be afraid;</w:t>
      </w:r>
      <w:r w:rsidRPr="00561828">
        <w:rPr>
          <w:i/>
          <w:iCs/>
          <w:sz w:val="28"/>
          <w:szCs w:val="28"/>
        </w:rPr>
        <w:br/>
      </w:r>
      <w:proofErr w:type="gramStart"/>
      <w:r w:rsidRPr="00561828">
        <w:rPr>
          <w:i/>
          <w:iCs/>
          <w:sz w:val="28"/>
          <w:szCs w:val="28"/>
        </w:rPr>
        <w:t>   have</w:t>
      </w:r>
      <w:proofErr w:type="gramEnd"/>
      <w:r w:rsidRPr="00561828">
        <w:rPr>
          <w:i/>
          <w:iCs/>
          <w:sz w:val="28"/>
          <w:szCs w:val="28"/>
        </w:rPr>
        <w:t xml:space="preserve"> I not told you from of old and declared it?</w:t>
      </w:r>
      <w:r w:rsidRPr="00561828">
        <w:rPr>
          <w:i/>
          <w:iCs/>
          <w:sz w:val="28"/>
          <w:szCs w:val="28"/>
        </w:rPr>
        <w:br/>
        <w:t>   You are my witnesses!</w:t>
      </w:r>
      <w:r w:rsidRPr="00561828">
        <w:rPr>
          <w:i/>
          <w:iCs/>
          <w:sz w:val="28"/>
          <w:szCs w:val="28"/>
        </w:rPr>
        <w:br/>
        <w:t>Is there any god besides me?</w:t>
      </w:r>
      <w:r w:rsidRPr="00561828">
        <w:rPr>
          <w:i/>
          <w:iCs/>
          <w:sz w:val="28"/>
          <w:szCs w:val="28"/>
        </w:rPr>
        <w:br/>
        <w:t xml:space="preserve">   There is no other rock; I know not one. </w:t>
      </w:r>
    </w:p>
    <w:p w14:paraId="59C90FCD" w14:textId="6A608A3A" w:rsidR="00552210" w:rsidRPr="00561828" w:rsidRDefault="00552210" w:rsidP="00561828">
      <w:pPr>
        <w:spacing w:line="360" w:lineRule="auto"/>
        <w:ind w:firstLine="720"/>
        <w:outlineLvl w:val="1"/>
        <w:rPr>
          <w:rFonts w:eastAsia="Times New Roman"/>
          <w:szCs w:val="28"/>
        </w:rPr>
      </w:pPr>
    </w:p>
    <w:p w14:paraId="14A3B920" w14:textId="0F4CC632" w:rsidR="00552210" w:rsidRPr="00561828" w:rsidRDefault="00552210" w:rsidP="00561828">
      <w:pPr>
        <w:spacing w:line="360" w:lineRule="auto"/>
        <w:ind w:firstLine="720"/>
        <w:outlineLvl w:val="1"/>
        <w:rPr>
          <w:rFonts w:eastAsia="Times New Roman"/>
          <w:szCs w:val="28"/>
        </w:rPr>
      </w:pPr>
      <w:r w:rsidRPr="00561828">
        <w:rPr>
          <w:rFonts w:eastAsia="Times New Roman"/>
          <w:szCs w:val="28"/>
        </w:rPr>
        <w:t>To these words of good news, let the people of God say: Amen!</w:t>
      </w:r>
    </w:p>
    <w:sectPr w:rsidR="00552210" w:rsidRPr="00561828" w:rsidSect="0049517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71693"/>
    <w:rsid w:val="000944BA"/>
    <w:rsid w:val="000A7465"/>
    <w:rsid w:val="000F05A3"/>
    <w:rsid w:val="00100FA1"/>
    <w:rsid w:val="0017294C"/>
    <w:rsid w:val="001831C5"/>
    <w:rsid w:val="00197A50"/>
    <w:rsid w:val="001A2138"/>
    <w:rsid w:val="001C1CF2"/>
    <w:rsid w:val="001E5172"/>
    <w:rsid w:val="001E7EB7"/>
    <w:rsid w:val="00225734"/>
    <w:rsid w:val="002F2BFD"/>
    <w:rsid w:val="00323570"/>
    <w:rsid w:val="00331598"/>
    <w:rsid w:val="003A1DB7"/>
    <w:rsid w:val="003D7026"/>
    <w:rsid w:val="00413290"/>
    <w:rsid w:val="00463B92"/>
    <w:rsid w:val="00486B4C"/>
    <w:rsid w:val="00495171"/>
    <w:rsid w:val="00517544"/>
    <w:rsid w:val="00524941"/>
    <w:rsid w:val="00552210"/>
    <w:rsid w:val="00561828"/>
    <w:rsid w:val="00564053"/>
    <w:rsid w:val="00572254"/>
    <w:rsid w:val="005A5162"/>
    <w:rsid w:val="00606624"/>
    <w:rsid w:val="0068270E"/>
    <w:rsid w:val="006D76C6"/>
    <w:rsid w:val="0070030F"/>
    <w:rsid w:val="00742635"/>
    <w:rsid w:val="007C0D62"/>
    <w:rsid w:val="008443AF"/>
    <w:rsid w:val="008C0FE1"/>
    <w:rsid w:val="00913568"/>
    <w:rsid w:val="00923534"/>
    <w:rsid w:val="00973640"/>
    <w:rsid w:val="009F297E"/>
    <w:rsid w:val="00A04559"/>
    <w:rsid w:val="00A067B7"/>
    <w:rsid w:val="00A55A67"/>
    <w:rsid w:val="00AE030A"/>
    <w:rsid w:val="00AF74CA"/>
    <w:rsid w:val="00B73F0D"/>
    <w:rsid w:val="00BD1124"/>
    <w:rsid w:val="00C0619A"/>
    <w:rsid w:val="00C10A1F"/>
    <w:rsid w:val="00CD2D4B"/>
    <w:rsid w:val="00CD6773"/>
    <w:rsid w:val="00CF781C"/>
    <w:rsid w:val="00CF7A4C"/>
    <w:rsid w:val="00D30937"/>
    <w:rsid w:val="00D345B1"/>
    <w:rsid w:val="00D840BE"/>
    <w:rsid w:val="00D9404E"/>
    <w:rsid w:val="00DD6A56"/>
    <w:rsid w:val="00E062E3"/>
    <w:rsid w:val="00E16E64"/>
    <w:rsid w:val="00E16FF6"/>
    <w:rsid w:val="00E24D76"/>
    <w:rsid w:val="00E255B0"/>
    <w:rsid w:val="00E35CEA"/>
    <w:rsid w:val="00F7084A"/>
    <w:rsid w:val="00F75F28"/>
    <w:rsid w:val="00FD00D3"/>
    <w:rsid w:val="00FD2F25"/>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1131</Words>
  <Characters>6452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cp:revision>
  <cp:lastPrinted>2020-07-19T18:16:00Z</cp:lastPrinted>
  <dcterms:created xsi:type="dcterms:W3CDTF">2020-07-19T18:19:00Z</dcterms:created>
  <dcterms:modified xsi:type="dcterms:W3CDTF">2020-07-20T20:27:00Z</dcterms:modified>
</cp:coreProperties>
</file>