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07E2C" w14:textId="01E207D6" w:rsidR="00182C1A" w:rsidRPr="004504DE" w:rsidRDefault="004B4661" w:rsidP="00244449">
      <w:pPr>
        <w:tabs>
          <w:tab w:val="right" w:pos="10800"/>
        </w:tabs>
        <w:rPr>
          <w:szCs w:val="28"/>
        </w:rPr>
      </w:pPr>
      <w:r w:rsidRPr="004504DE">
        <w:rPr>
          <w:szCs w:val="28"/>
        </w:rPr>
        <w:t>SECOND</w:t>
      </w:r>
      <w:r w:rsidR="006421C9" w:rsidRPr="004504DE">
        <w:rPr>
          <w:szCs w:val="28"/>
        </w:rPr>
        <w:t xml:space="preserve"> SUNDAY OF </w:t>
      </w:r>
      <w:r w:rsidR="002A3127" w:rsidRPr="004504DE">
        <w:rPr>
          <w:szCs w:val="28"/>
        </w:rPr>
        <w:t>ADVENT</w:t>
      </w:r>
    </w:p>
    <w:p w14:paraId="42163442" w14:textId="77777777" w:rsidR="00A01829" w:rsidRPr="004504DE" w:rsidRDefault="00A01829" w:rsidP="00244449">
      <w:pPr>
        <w:rPr>
          <w:szCs w:val="28"/>
        </w:rPr>
      </w:pPr>
      <w:r w:rsidRPr="004504DE">
        <w:rPr>
          <w:szCs w:val="28"/>
        </w:rPr>
        <w:t>Nu’uanu Congregational Church</w:t>
      </w:r>
    </w:p>
    <w:p w14:paraId="68DF9A78" w14:textId="77777777" w:rsidR="00A01829" w:rsidRPr="004504DE" w:rsidRDefault="00A01829" w:rsidP="00244449">
      <w:pPr>
        <w:rPr>
          <w:szCs w:val="28"/>
        </w:rPr>
      </w:pPr>
      <w:r w:rsidRPr="004504DE">
        <w:rPr>
          <w:szCs w:val="28"/>
        </w:rPr>
        <w:t>Jeannie D. Thompson</w:t>
      </w:r>
    </w:p>
    <w:p w14:paraId="6535ED45" w14:textId="43ACB3A6" w:rsidR="00A01829" w:rsidRPr="004504DE" w:rsidRDefault="002A3127" w:rsidP="00244449">
      <w:pPr>
        <w:rPr>
          <w:szCs w:val="28"/>
        </w:rPr>
      </w:pPr>
      <w:r w:rsidRPr="004504DE">
        <w:rPr>
          <w:szCs w:val="28"/>
        </w:rPr>
        <w:t>December 4</w:t>
      </w:r>
      <w:r w:rsidR="00210066" w:rsidRPr="004504DE">
        <w:rPr>
          <w:szCs w:val="28"/>
        </w:rPr>
        <w:t>, 2022</w:t>
      </w:r>
    </w:p>
    <w:p w14:paraId="0B7BD9B4" w14:textId="4D968715" w:rsidR="00B833E0" w:rsidRPr="004504DE" w:rsidRDefault="00A01829" w:rsidP="004504DE">
      <w:pPr>
        <w:tabs>
          <w:tab w:val="left" w:pos="1080"/>
          <w:tab w:val="right" w:pos="9360"/>
        </w:tabs>
        <w:rPr>
          <w:szCs w:val="28"/>
        </w:rPr>
      </w:pPr>
      <w:bookmarkStart w:id="0" w:name="_Hlk86323931"/>
      <w:r w:rsidRPr="004504DE">
        <w:rPr>
          <w:i/>
          <w:iCs/>
          <w:szCs w:val="28"/>
        </w:rPr>
        <w:t>“</w:t>
      </w:r>
      <w:r w:rsidR="002A3127" w:rsidRPr="004504DE">
        <w:rPr>
          <w:i/>
          <w:iCs/>
          <w:szCs w:val="28"/>
        </w:rPr>
        <w:t>Choosing Peace</w:t>
      </w:r>
      <w:r w:rsidRPr="004504DE">
        <w:rPr>
          <w:i/>
          <w:iCs/>
          <w:szCs w:val="28"/>
        </w:rPr>
        <w:t>”</w:t>
      </w:r>
      <w:r w:rsidR="00210066" w:rsidRPr="004504DE">
        <w:rPr>
          <w:szCs w:val="28"/>
        </w:rPr>
        <w:tab/>
      </w:r>
      <w:r w:rsidR="002A3127" w:rsidRPr="004504DE">
        <w:rPr>
          <w:szCs w:val="28"/>
        </w:rPr>
        <w:t>Matthew 3:1-12</w:t>
      </w:r>
    </w:p>
    <w:bookmarkEnd w:id="0"/>
    <w:p w14:paraId="1065D9E2" w14:textId="1516959B" w:rsidR="00210066" w:rsidRPr="004504DE" w:rsidRDefault="00210066" w:rsidP="00825A27">
      <w:pPr>
        <w:tabs>
          <w:tab w:val="right" w:pos="9360"/>
        </w:tabs>
        <w:ind w:firstLine="720"/>
        <w:rPr>
          <w:szCs w:val="28"/>
        </w:rPr>
      </w:pPr>
    </w:p>
    <w:p w14:paraId="1E761874" w14:textId="6C3F7D7D" w:rsidR="002A3127" w:rsidRPr="004504DE" w:rsidRDefault="00D773A3" w:rsidP="00825A27">
      <w:pPr>
        <w:tabs>
          <w:tab w:val="right" w:pos="9360"/>
        </w:tabs>
        <w:ind w:firstLine="720"/>
        <w:rPr>
          <w:szCs w:val="28"/>
        </w:rPr>
      </w:pPr>
      <w:r w:rsidRPr="004504DE">
        <w:rPr>
          <w:szCs w:val="28"/>
        </w:rPr>
        <w:t xml:space="preserve">Well, here we are.  It is the Second Sunday of Advent, and the prevailing theme for the day is “peace.”  For the uninitiated, a Sunday dedicated to “peace” should be a Sunday morning in church filled with the gentle murmurings of invitation, the solicitous bidding of </w:t>
      </w:r>
      <w:r w:rsidRPr="004504DE">
        <w:rPr>
          <w:i/>
          <w:iCs/>
          <w:szCs w:val="28"/>
        </w:rPr>
        <w:t>O Come, All Ye Faithful.</w:t>
      </w:r>
      <w:r w:rsidRPr="004504DE">
        <w:rPr>
          <w:szCs w:val="28"/>
        </w:rPr>
        <w:t xml:space="preserve">  </w:t>
      </w:r>
      <w:r w:rsidR="00AF6746" w:rsidRPr="004504DE">
        <w:rPr>
          <w:szCs w:val="28"/>
        </w:rPr>
        <w:t xml:space="preserve">Even though it is only the </w:t>
      </w:r>
      <w:r w:rsidR="00AF6746" w:rsidRPr="004504DE">
        <w:rPr>
          <w:i/>
          <w:iCs/>
          <w:szCs w:val="28"/>
          <w:u w:val="single"/>
        </w:rPr>
        <w:t>Second</w:t>
      </w:r>
      <w:r w:rsidR="00AF6746" w:rsidRPr="004504DE">
        <w:rPr>
          <w:szCs w:val="28"/>
        </w:rPr>
        <w:t xml:space="preserve"> Sunday of Advent, </w:t>
      </w:r>
      <w:r w:rsidR="007A328E">
        <w:rPr>
          <w:szCs w:val="28"/>
        </w:rPr>
        <w:t xml:space="preserve">I imagine many of us, </w:t>
      </w:r>
      <w:r w:rsidR="00AF6746" w:rsidRPr="004504DE">
        <w:rPr>
          <w:szCs w:val="28"/>
        </w:rPr>
        <w:t>o</w:t>
      </w:r>
      <w:r w:rsidRPr="004504DE">
        <w:rPr>
          <w:szCs w:val="28"/>
        </w:rPr>
        <w:t>ur minds</w:t>
      </w:r>
      <w:r w:rsidR="00F22921" w:rsidRPr="004504DE">
        <w:rPr>
          <w:szCs w:val="28"/>
        </w:rPr>
        <w:t xml:space="preserve"> are</w:t>
      </w:r>
      <w:r w:rsidRPr="004504DE">
        <w:rPr>
          <w:szCs w:val="28"/>
        </w:rPr>
        <w:t xml:space="preserve"> </w:t>
      </w:r>
      <w:r w:rsidR="00AF6746" w:rsidRPr="004504DE">
        <w:rPr>
          <w:szCs w:val="28"/>
        </w:rPr>
        <w:t xml:space="preserve">already </w:t>
      </w:r>
      <w:r w:rsidRPr="004504DE">
        <w:rPr>
          <w:szCs w:val="28"/>
        </w:rPr>
        <w:t>conjur</w:t>
      </w:r>
      <w:r w:rsidR="00F22921" w:rsidRPr="004504DE">
        <w:rPr>
          <w:szCs w:val="28"/>
        </w:rPr>
        <w:t>ing</w:t>
      </w:r>
      <w:r w:rsidRPr="004504DE">
        <w:rPr>
          <w:szCs w:val="28"/>
        </w:rPr>
        <w:t xml:space="preserve"> images of Mary, Joseph, and a beautiful baby lying on a bed of sweet, smelling hay, </w:t>
      </w:r>
      <w:r w:rsidR="00AF6746" w:rsidRPr="004504DE">
        <w:rPr>
          <w:szCs w:val="28"/>
        </w:rPr>
        <w:t>a golden,</w:t>
      </w:r>
      <w:r w:rsidRPr="004504DE">
        <w:rPr>
          <w:szCs w:val="28"/>
        </w:rPr>
        <w:t xml:space="preserve"> other-worldly glow puls</w:t>
      </w:r>
      <w:r w:rsidR="00AF6746" w:rsidRPr="004504DE">
        <w:rPr>
          <w:szCs w:val="28"/>
        </w:rPr>
        <w:t>es</w:t>
      </w:r>
      <w:r w:rsidRPr="004504DE">
        <w:rPr>
          <w:szCs w:val="28"/>
        </w:rPr>
        <w:t xml:space="preserve"> from his body like the gloaming of a</w:t>
      </w:r>
      <w:r w:rsidR="00AF6746" w:rsidRPr="004504DE">
        <w:rPr>
          <w:szCs w:val="28"/>
        </w:rPr>
        <w:t xml:space="preserve"> long late summer sunset.  </w:t>
      </w:r>
    </w:p>
    <w:p w14:paraId="1C80E404" w14:textId="2CBA2361" w:rsidR="00AF6746" w:rsidRPr="004504DE" w:rsidRDefault="00AF6746" w:rsidP="00825A27">
      <w:pPr>
        <w:tabs>
          <w:tab w:val="right" w:pos="9360"/>
        </w:tabs>
        <w:ind w:firstLine="720"/>
        <w:rPr>
          <w:szCs w:val="28"/>
        </w:rPr>
      </w:pPr>
      <w:r w:rsidRPr="004504DE">
        <w:rPr>
          <w:szCs w:val="28"/>
        </w:rPr>
        <w:t>We breathe a sigh</w:t>
      </w:r>
      <w:r w:rsidR="001D3A88" w:rsidRPr="004504DE">
        <w:rPr>
          <w:szCs w:val="28"/>
        </w:rPr>
        <w:t xml:space="preserve"> of pleasure and </w:t>
      </w:r>
      <w:r w:rsidR="00F22921" w:rsidRPr="004504DE">
        <w:rPr>
          <w:szCs w:val="28"/>
        </w:rPr>
        <w:t>relief and</w:t>
      </w:r>
      <w:r w:rsidRPr="004504DE">
        <w:rPr>
          <w:szCs w:val="28"/>
        </w:rPr>
        <w:t xml:space="preserve"> allow ourselves to rest in the image and the feelings of…peace.  </w:t>
      </w:r>
    </w:p>
    <w:p w14:paraId="1894C6DE" w14:textId="18DAA43B" w:rsidR="001D3A88" w:rsidRPr="004504DE" w:rsidRDefault="001D3A88" w:rsidP="00825A27">
      <w:pPr>
        <w:tabs>
          <w:tab w:val="right" w:pos="9360"/>
        </w:tabs>
        <w:ind w:firstLine="720"/>
        <w:rPr>
          <w:szCs w:val="28"/>
        </w:rPr>
      </w:pPr>
      <w:r w:rsidRPr="004504DE">
        <w:rPr>
          <w:szCs w:val="28"/>
        </w:rPr>
        <w:t>Well, that is what we hope</w:t>
      </w:r>
      <w:r w:rsidR="00056BC1">
        <w:rPr>
          <w:szCs w:val="28"/>
        </w:rPr>
        <w:t xml:space="preserve"> for anyway</w:t>
      </w:r>
      <w:r w:rsidRPr="004504DE">
        <w:rPr>
          <w:szCs w:val="28"/>
        </w:rPr>
        <w:t xml:space="preserve">, because that is what we believe we have been promised because this is the Second Sunday of Advent which is supposed to be </w:t>
      </w:r>
      <w:r w:rsidR="00F22921" w:rsidRPr="004504DE">
        <w:rPr>
          <w:szCs w:val="28"/>
        </w:rPr>
        <w:t>peaceful—all of those sweet and rosy images that make us feel warm and happy</w:t>
      </w:r>
      <w:r w:rsidRPr="004504DE">
        <w:rPr>
          <w:szCs w:val="28"/>
        </w:rPr>
        <w:t xml:space="preserve">.  </w:t>
      </w:r>
      <w:r w:rsidR="00056BC1">
        <w:rPr>
          <w:szCs w:val="28"/>
        </w:rPr>
        <w:t>This is what we are supposed to associate with peace.</w:t>
      </w:r>
    </w:p>
    <w:p w14:paraId="00761CC3" w14:textId="1BE98251" w:rsidR="00071678" w:rsidRPr="004504DE" w:rsidRDefault="00AF6746" w:rsidP="00825A27">
      <w:pPr>
        <w:tabs>
          <w:tab w:val="right" w:pos="9360"/>
        </w:tabs>
        <w:ind w:firstLine="720"/>
        <w:rPr>
          <w:szCs w:val="28"/>
        </w:rPr>
      </w:pPr>
      <w:r w:rsidRPr="004504DE">
        <w:rPr>
          <w:szCs w:val="28"/>
        </w:rPr>
        <w:t xml:space="preserve">However, instead of all of that, what we get is John the Baptist, and he is anything but quiet or soothing.  </w:t>
      </w:r>
      <w:r w:rsidR="00071678" w:rsidRPr="004504DE">
        <w:rPr>
          <w:szCs w:val="28"/>
        </w:rPr>
        <w:t>John shouts his message</w:t>
      </w:r>
      <w:r w:rsidR="001D3A88" w:rsidRPr="004504DE">
        <w:rPr>
          <w:szCs w:val="28"/>
        </w:rPr>
        <w:t xml:space="preserve"> at us</w:t>
      </w:r>
      <w:r w:rsidR="00071678" w:rsidRPr="004504DE">
        <w:rPr>
          <w:szCs w:val="28"/>
        </w:rPr>
        <w:t xml:space="preserve">.  </w:t>
      </w:r>
      <w:r w:rsidR="000C3826">
        <w:rPr>
          <w:szCs w:val="28"/>
        </w:rPr>
        <w:t>He uses terms like brood that we do not know.  Joh</w:t>
      </w:r>
      <w:r w:rsidR="00F22921" w:rsidRPr="004504DE">
        <w:rPr>
          <w:szCs w:val="28"/>
        </w:rPr>
        <w:t>n suggests judgement.  He</w:t>
      </w:r>
      <w:r w:rsidR="00071678" w:rsidRPr="004504DE">
        <w:rPr>
          <w:szCs w:val="28"/>
        </w:rPr>
        <w:t xml:space="preserve"> demands repentance from all who come to him.  </w:t>
      </w:r>
    </w:p>
    <w:p w14:paraId="5E87BD73" w14:textId="1E250155" w:rsidR="00071678" w:rsidRPr="004504DE" w:rsidRDefault="00071678" w:rsidP="00825A27">
      <w:pPr>
        <w:tabs>
          <w:tab w:val="right" w:pos="9360"/>
        </w:tabs>
        <w:ind w:firstLine="720"/>
        <w:rPr>
          <w:szCs w:val="28"/>
        </w:rPr>
      </w:pPr>
      <w:r w:rsidRPr="004504DE">
        <w:rPr>
          <w:szCs w:val="28"/>
        </w:rPr>
        <w:t xml:space="preserve">Matthew tells us that </w:t>
      </w:r>
      <w:r w:rsidR="001D3A88" w:rsidRPr="004504DE">
        <w:rPr>
          <w:szCs w:val="28"/>
        </w:rPr>
        <w:t>John</w:t>
      </w:r>
      <w:r w:rsidRPr="004504DE">
        <w:rPr>
          <w:szCs w:val="28"/>
        </w:rPr>
        <w:t xml:space="preserve"> has drawn a large crowd.  The people he is baptizing have come all the way from Jerusalem and Judea.  They have come out of the city, out of the places of human effort and striving</w:t>
      </w:r>
      <w:r w:rsidR="005C38AB" w:rsidRPr="004504DE">
        <w:rPr>
          <w:szCs w:val="28"/>
        </w:rPr>
        <w:t>.  The city is a place of business and busy-ness, a place of</w:t>
      </w:r>
      <w:r w:rsidR="00F22921" w:rsidRPr="004504DE">
        <w:rPr>
          <w:szCs w:val="28"/>
        </w:rPr>
        <w:t xml:space="preserve"> commerce, </w:t>
      </w:r>
      <w:r w:rsidR="00D85AFF">
        <w:rPr>
          <w:szCs w:val="28"/>
        </w:rPr>
        <w:t xml:space="preserve">a place of </w:t>
      </w:r>
      <w:r w:rsidR="005C38AB" w:rsidRPr="004504DE">
        <w:rPr>
          <w:szCs w:val="28"/>
        </w:rPr>
        <w:t xml:space="preserve">distraction and diversion.  </w:t>
      </w:r>
    </w:p>
    <w:p w14:paraId="15A8B1DC" w14:textId="22A8E71E" w:rsidR="00071678" w:rsidRPr="004504DE" w:rsidRDefault="005C38AB" w:rsidP="00825A27">
      <w:pPr>
        <w:tabs>
          <w:tab w:val="right" w:pos="9360"/>
        </w:tabs>
        <w:ind w:firstLine="720"/>
        <w:rPr>
          <w:szCs w:val="28"/>
        </w:rPr>
      </w:pPr>
      <w:r w:rsidRPr="004504DE">
        <w:rPr>
          <w:szCs w:val="28"/>
        </w:rPr>
        <w:t>Here, out in the wilderness, there is only the quiet of nature…and, of course, John who directs</w:t>
      </w:r>
      <w:r w:rsidR="00F22921" w:rsidRPr="004504DE">
        <w:rPr>
          <w:szCs w:val="28"/>
        </w:rPr>
        <w:t>,</w:t>
      </w:r>
      <w:r w:rsidRPr="004504DE">
        <w:rPr>
          <w:szCs w:val="28"/>
        </w:rPr>
        <w:t xml:space="preserve"> and</w:t>
      </w:r>
      <w:r w:rsidR="00F22921" w:rsidRPr="004504DE">
        <w:rPr>
          <w:szCs w:val="28"/>
        </w:rPr>
        <w:t xml:space="preserve"> shouts, and</w:t>
      </w:r>
      <w:r w:rsidRPr="004504DE">
        <w:rPr>
          <w:szCs w:val="28"/>
        </w:rPr>
        <w:t xml:space="preserve"> proclaims.  </w:t>
      </w:r>
      <w:r w:rsidR="00071678" w:rsidRPr="004504DE">
        <w:rPr>
          <w:szCs w:val="28"/>
        </w:rPr>
        <w:t>We are not told what he says to the</w:t>
      </w:r>
      <w:r w:rsidRPr="004504DE">
        <w:rPr>
          <w:szCs w:val="28"/>
        </w:rPr>
        <w:t xml:space="preserve"> people</w:t>
      </w:r>
      <w:r w:rsidR="00071678" w:rsidRPr="004504DE">
        <w:rPr>
          <w:szCs w:val="28"/>
        </w:rPr>
        <w:t xml:space="preserve"> </w:t>
      </w:r>
      <w:r w:rsidRPr="004504DE">
        <w:rPr>
          <w:szCs w:val="28"/>
        </w:rPr>
        <w:t>as</w:t>
      </w:r>
      <w:r w:rsidR="00071678" w:rsidRPr="004504DE">
        <w:rPr>
          <w:szCs w:val="28"/>
        </w:rPr>
        <w:t xml:space="preserve"> they wade </w:t>
      </w:r>
      <w:r w:rsidRPr="004504DE">
        <w:rPr>
          <w:szCs w:val="28"/>
        </w:rPr>
        <w:t xml:space="preserve">out </w:t>
      </w:r>
      <w:r w:rsidR="00071678" w:rsidRPr="004504DE">
        <w:rPr>
          <w:szCs w:val="28"/>
        </w:rPr>
        <w:t xml:space="preserve">into the Jordan River to him.  We are only told that, as </w:t>
      </w:r>
      <w:r w:rsidRPr="004504DE">
        <w:rPr>
          <w:szCs w:val="28"/>
        </w:rPr>
        <w:t>they</w:t>
      </w:r>
      <w:r w:rsidR="00071678" w:rsidRPr="004504DE">
        <w:rPr>
          <w:szCs w:val="28"/>
        </w:rPr>
        <w:t xml:space="preserve"> were submerged beneath the waters, they were confessing their sins.  </w:t>
      </w:r>
      <w:r w:rsidRPr="004504DE">
        <w:rPr>
          <w:szCs w:val="28"/>
        </w:rPr>
        <w:t>(While I cannot quite imagine the logistics of both things happening at once, I can imagine it being very dramatic</w:t>
      </w:r>
      <w:r w:rsidR="007B13B1">
        <w:rPr>
          <w:szCs w:val="28"/>
        </w:rPr>
        <w:t>, even</w:t>
      </w:r>
      <w:r w:rsidRPr="004504DE">
        <w:rPr>
          <w:szCs w:val="28"/>
        </w:rPr>
        <w:t xml:space="preserve"> cathartic.)  </w:t>
      </w:r>
    </w:p>
    <w:p w14:paraId="460183FE" w14:textId="61B55858" w:rsidR="00F75916" w:rsidRPr="004504DE" w:rsidRDefault="00F75916" w:rsidP="00825A27">
      <w:pPr>
        <w:tabs>
          <w:tab w:val="right" w:pos="9360"/>
        </w:tabs>
        <w:ind w:firstLine="720"/>
        <w:rPr>
          <w:szCs w:val="28"/>
        </w:rPr>
      </w:pPr>
      <w:r w:rsidRPr="004504DE">
        <w:rPr>
          <w:szCs w:val="28"/>
        </w:rPr>
        <w:t>On this Sunday morning dedicated to peace, this scene from Matthew must also include the no</w:t>
      </w:r>
      <w:r w:rsidR="002526DB" w:rsidRPr="004504DE">
        <w:rPr>
          <w:szCs w:val="28"/>
        </w:rPr>
        <w:t>i</w:t>
      </w:r>
      <w:r w:rsidRPr="004504DE">
        <w:rPr>
          <w:szCs w:val="28"/>
        </w:rPr>
        <w:t xml:space="preserve">se and bustle of the crowd.  As they wait for their turn in the Jordan, the chatting would have been minimal because if they were there to confess their sins, they must have </w:t>
      </w:r>
      <w:r w:rsidR="008A6255">
        <w:rPr>
          <w:szCs w:val="28"/>
        </w:rPr>
        <w:t>been</w:t>
      </w:r>
      <w:r w:rsidRPr="004504DE">
        <w:rPr>
          <w:szCs w:val="28"/>
        </w:rPr>
        <w:t xml:space="preserve"> carrying that burden in their hearts and on their minds.  So, among the people still waiting to be baptized, there was probably not too much chatting or</w:t>
      </w:r>
      <w:r w:rsidR="00B844ED" w:rsidRPr="004504DE">
        <w:rPr>
          <w:szCs w:val="28"/>
        </w:rPr>
        <w:t xml:space="preserve"> exchang</w:t>
      </w:r>
      <w:r w:rsidR="002526DB" w:rsidRPr="004504DE">
        <w:rPr>
          <w:szCs w:val="28"/>
        </w:rPr>
        <w:t>ing</w:t>
      </w:r>
      <w:r w:rsidR="00B844ED" w:rsidRPr="004504DE">
        <w:rPr>
          <w:szCs w:val="28"/>
        </w:rPr>
        <w:t xml:space="preserve"> of stories or names.  </w:t>
      </w:r>
    </w:p>
    <w:p w14:paraId="19D3A504" w14:textId="6081C7CC" w:rsidR="00B844ED" w:rsidRPr="004504DE" w:rsidRDefault="00B844ED" w:rsidP="00825A27">
      <w:pPr>
        <w:tabs>
          <w:tab w:val="right" w:pos="9360"/>
        </w:tabs>
        <w:ind w:firstLine="720"/>
        <w:rPr>
          <w:szCs w:val="28"/>
          <w:u w:val="single"/>
        </w:rPr>
      </w:pPr>
      <w:r w:rsidRPr="004504DE">
        <w:rPr>
          <w:szCs w:val="28"/>
        </w:rPr>
        <w:lastRenderedPageBreak/>
        <w:t>However, after their baptism…</w:t>
      </w:r>
      <w:r w:rsidR="001D3A88" w:rsidRPr="004504DE">
        <w:rPr>
          <w:szCs w:val="28"/>
        </w:rPr>
        <w:t>can you imagine the cries of relief and release?</w:t>
      </w:r>
      <w:r w:rsidR="00B44199" w:rsidRPr="004504DE">
        <w:rPr>
          <w:szCs w:val="28"/>
        </w:rPr>
        <w:t xml:space="preserve">  </w:t>
      </w:r>
    </w:p>
    <w:p w14:paraId="6DDAD48B" w14:textId="0921981E" w:rsidR="002526DB" w:rsidRPr="004504DE" w:rsidRDefault="00B40BCB" w:rsidP="002526DB">
      <w:pPr>
        <w:tabs>
          <w:tab w:val="right" w:pos="9360"/>
        </w:tabs>
        <w:ind w:firstLine="720"/>
        <w:rPr>
          <w:szCs w:val="28"/>
          <w:u w:val="single"/>
        </w:rPr>
      </w:pPr>
      <w:r w:rsidRPr="004504DE">
        <w:rPr>
          <w:szCs w:val="28"/>
        </w:rPr>
        <w:t xml:space="preserve">This is what I can imagine.  The peace that those people experienced was profound, but it was not quiet.  </w:t>
      </w:r>
      <w:r w:rsidR="002526DB" w:rsidRPr="004504DE">
        <w:rPr>
          <w:szCs w:val="28"/>
        </w:rPr>
        <w:t xml:space="preserve">Can you imagine the shouts of joy and praise?  Can you imagine all of those wet people dancing along the banks of the Jordan River?  </w:t>
      </w:r>
    </w:p>
    <w:p w14:paraId="0CF9D1BD" w14:textId="7F18C6DD" w:rsidR="00B844ED" w:rsidRPr="004504DE" w:rsidRDefault="00B844ED" w:rsidP="00825A27">
      <w:pPr>
        <w:tabs>
          <w:tab w:val="right" w:pos="9360"/>
        </w:tabs>
        <w:ind w:firstLine="720"/>
        <w:rPr>
          <w:szCs w:val="28"/>
        </w:rPr>
      </w:pPr>
      <w:r w:rsidRPr="004504DE">
        <w:rPr>
          <w:szCs w:val="28"/>
        </w:rPr>
        <w:t xml:space="preserve">Unfortunately, we are not told of how the newly baptized reacted or how they felt as they emerged from the water.  Instead, Matthew records for us a moment of recognition John experiences as he is going about his work.  </w:t>
      </w:r>
    </w:p>
    <w:p w14:paraId="2A907A28" w14:textId="24C6618B" w:rsidR="00B844ED" w:rsidRPr="004504DE" w:rsidRDefault="00B844ED" w:rsidP="00825A27">
      <w:pPr>
        <w:tabs>
          <w:tab w:val="right" w:pos="9360"/>
        </w:tabs>
        <w:ind w:firstLine="720"/>
        <w:rPr>
          <w:szCs w:val="28"/>
        </w:rPr>
      </w:pPr>
      <w:r w:rsidRPr="004504DE">
        <w:rPr>
          <w:szCs w:val="28"/>
        </w:rPr>
        <w:t xml:space="preserve">As he looks up, he sees that some Pharisees and the Sadducees have joined the crowd.  He notices them because they are so out of place here in the wilderness.  All of their power and influence, all of the </w:t>
      </w:r>
      <w:r w:rsidR="004662A4" w:rsidRPr="004504DE">
        <w:rPr>
          <w:szCs w:val="28"/>
        </w:rPr>
        <w:t>wealth</w:t>
      </w:r>
      <w:r w:rsidRPr="004504DE">
        <w:rPr>
          <w:szCs w:val="28"/>
        </w:rPr>
        <w:t xml:space="preserve"> and lofty deference they are used to receiving—all of that is part of the custom and manner of the city they live in.  </w:t>
      </w:r>
    </w:p>
    <w:p w14:paraId="1A213769" w14:textId="6972B257" w:rsidR="00B844ED" w:rsidRPr="004504DE" w:rsidRDefault="00B844ED" w:rsidP="00825A27">
      <w:pPr>
        <w:tabs>
          <w:tab w:val="right" w:pos="9360"/>
        </w:tabs>
        <w:ind w:firstLine="720"/>
        <w:rPr>
          <w:szCs w:val="28"/>
        </w:rPr>
      </w:pPr>
      <w:r w:rsidRPr="004504DE">
        <w:rPr>
          <w:szCs w:val="28"/>
        </w:rPr>
        <w:t>John does not believe for one moment that they are going to lay aside their fine robes and get themselves wet, even in the Jordan—even if they were near to the place</w:t>
      </w:r>
      <w:r w:rsidR="004662A4" w:rsidRPr="004504DE">
        <w:rPr>
          <w:szCs w:val="28"/>
        </w:rPr>
        <w:t xml:space="preserve"> where</w:t>
      </w:r>
      <w:r w:rsidRPr="004504DE">
        <w:rPr>
          <w:szCs w:val="28"/>
        </w:rPr>
        <w:t xml:space="preserve"> their ancestors</w:t>
      </w:r>
      <w:r w:rsidR="004662A4" w:rsidRPr="004504DE">
        <w:rPr>
          <w:szCs w:val="28"/>
        </w:rPr>
        <w:t xml:space="preserve"> crossed over into their promised land—even if they were at </w:t>
      </w:r>
      <w:r w:rsidR="004662A4" w:rsidRPr="004504DE">
        <w:rPr>
          <w:i/>
          <w:iCs/>
          <w:szCs w:val="28"/>
          <w:u w:val="single"/>
        </w:rPr>
        <w:t>that</w:t>
      </w:r>
      <w:r w:rsidR="004662A4" w:rsidRPr="004504DE">
        <w:rPr>
          <w:szCs w:val="28"/>
        </w:rPr>
        <w:t xml:space="preserve"> part of the river.  </w:t>
      </w:r>
    </w:p>
    <w:p w14:paraId="7030A8B7" w14:textId="299FBA2F" w:rsidR="004662A4" w:rsidRPr="004504DE" w:rsidRDefault="004662A4" w:rsidP="00825A27">
      <w:pPr>
        <w:tabs>
          <w:tab w:val="right" w:pos="9360"/>
        </w:tabs>
        <w:ind w:firstLine="720"/>
        <w:rPr>
          <w:szCs w:val="28"/>
        </w:rPr>
      </w:pPr>
      <w:r w:rsidRPr="004504DE">
        <w:rPr>
          <w:szCs w:val="28"/>
        </w:rPr>
        <w:t xml:space="preserve">No, they were not there to repent and be baptized.  They have come out of the city to the Jordan River because they wanted to </w:t>
      </w:r>
      <w:r w:rsidR="00B40BCB" w:rsidRPr="004504DE">
        <w:rPr>
          <w:szCs w:val="28"/>
        </w:rPr>
        <w:t xml:space="preserve">evaluate </w:t>
      </w:r>
      <w:r w:rsidRPr="004504DE">
        <w:rPr>
          <w:szCs w:val="28"/>
        </w:rPr>
        <w:t>the situation</w:t>
      </w:r>
      <w:r w:rsidR="008C6CCC">
        <w:rPr>
          <w:szCs w:val="28"/>
        </w:rPr>
        <w:t>,</w:t>
      </w:r>
      <w:r w:rsidRPr="004504DE">
        <w:rPr>
          <w:szCs w:val="28"/>
        </w:rPr>
        <w:t xml:space="preserve"> which was John the Baptist.  </w:t>
      </w:r>
    </w:p>
    <w:p w14:paraId="735FEB76" w14:textId="14A32DC6" w:rsidR="004662A4" w:rsidRPr="004504DE" w:rsidRDefault="004662A4" w:rsidP="00825A27">
      <w:pPr>
        <w:tabs>
          <w:tab w:val="right" w:pos="9360"/>
        </w:tabs>
        <w:ind w:firstLine="720"/>
        <w:rPr>
          <w:szCs w:val="28"/>
        </w:rPr>
      </w:pPr>
      <w:r w:rsidRPr="004504DE">
        <w:rPr>
          <w:szCs w:val="28"/>
        </w:rPr>
        <w:t>They have heard of a fiery preacher dressed like Elijah of old.  They ha</w:t>
      </w:r>
      <w:r w:rsidR="001D3A88" w:rsidRPr="004504DE">
        <w:rPr>
          <w:szCs w:val="28"/>
        </w:rPr>
        <w:t>ve</w:t>
      </w:r>
      <w:r w:rsidRPr="004504DE">
        <w:rPr>
          <w:szCs w:val="28"/>
        </w:rPr>
        <w:t xml:space="preserve"> heard </w:t>
      </w:r>
      <w:r w:rsidR="001D3A88" w:rsidRPr="004504DE">
        <w:rPr>
          <w:szCs w:val="28"/>
        </w:rPr>
        <w:t>that his diet is li</w:t>
      </w:r>
      <w:r w:rsidR="00B40BCB" w:rsidRPr="004504DE">
        <w:rPr>
          <w:szCs w:val="28"/>
        </w:rPr>
        <w:t>ke</w:t>
      </w:r>
      <w:r w:rsidR="001D3A88" w:rsidRPr="004504DE">
        <w:rPr>
          <w:szCs w:val="28"/>
        </w:rPr>
        <w:t xml:space="preserve"> that of the poor</w:t>
      </w:r>
      <w:r w:rsidRPr="004504DE">
        <w:rPr>
          <w:szCs w:val="28"/>
        </w:rPr>
        <w:t xml:space="preserve">—locusts and whatever wild honey he could find.  </w:t>
      </w:r>
      <w:r w:rsidR="001D3A88" w:rsidRPr="004504DE">
        <w:rPr>
          <w:szCs w:val="28"/>
        </w:rPr>
        <w:t xml:space="preserve">They have heard he has a message that is attracting many people—pulling them from the comfort of their homes, </w:t>
      </w:r>
      <w:r w:rsidR="002526DB" w:rsidRPr="004504DE">
        <w:rPr>
          <w:szCs w:val="28"/>
        </w:rPr>
        <w:t xml:space="preserve">from the needful toil of </w:t>
      </w:r>
      <w:r w:rsidR="001D3A88" w:rsidRPr="004504DE">
        <w:rPr>
          <w:szCs w:val="28"/>
        </w:rPr>
        <w:t xml:space="preserve">their occupations, and their daily labors, out and away from everything that should matter to them.  </w:t>
      </w:r>
    </w:p>
    <w:p w14:paraId="171C0B53" w14:textId="0093E7F6" w:rsidR="00B40BCB" w:rsidRPr="004504DE" w:rsidRDefault="00B40BCB" w:rsidP="00825A27">
      <w:pPr>
        <w:tabs>
          <w:tab w:val="right" w:pos="9360"/>
        </w:tabs>
        <w:ind w:firstLine="720"/>
        <w:rPr>
          <w:szCs w:val="28"/>
        </w:rPr>
      </w:pPr>
      <w:r w:rsidRPr="004504DE">
        <w:rPr>
          <w:szCs w:val="28"/>
        </w:rPr>
        <w:t xml:space="preserve">Perhaps they have also heard that the people who come to him are returning to their lives renewed, transformed, changed.  Having had whatever frightened, discouraged, or prevented them from experiencing a life filled with hope and courage, these people were returning to their lives with a new sense of purpose and dignity—and </w:t>
      </w:r>
      <w:r w:rsidR="001053D5">
        <w:rPr>
          <w:szCs w:val="28"/>
        </w:rPr>
        <w:t xml:space="preserve">now </w:t>
      </w:r>
      <w:r w:rsidRPr="004504DE">
        <w:rPr>
          <w:szCs w:val="28"/>
        </w:rPr>
        <w:t xml:space="preserve">they had no doubt of their worth.  </w:t>
      </w:r>
    </w:p>
    <w:p w14:paraId="227B6721" w14:textId="1FD9E3CB" w:rsidR="00B40BCB" w:rsidRPr="004504DE" w:rsidRDefault="00B40BCB" w:rsidP="00825A27">
      <w:pPr>
        <w:tabs>
          <w:tab w:val="right" w:pos="9360"/>
        </w:tabs>
        <w:ind w:firstLine="720"/>
        <w:rPr>
          <w:szCs w:val="28"/>
        </w:rPr>
      </w:pPr>
      <w:r w:rsidRPr="004504DE">
        <w:rPr>
          <w:szCs w:val="28"/>
        </w:rPr>
        <w:t xml:space="preserve">The people who came to John the Baptist came away with a new kind of peace in their hearts and their lives.  They had been asked to make a choice about how they were going to live their lives, and the kind of peace they were willing to have.  </w:t>
      </w:r>
    </w:p>
    <w:p w14:paraId="762C40F8" w14:textId="547CE5B6" w:rsidR="00B85DBB" w:rsidRPr="004504DE" w:rsidRDefault="00B85DBB" w:rsidP="00825A27">
      <w:pPr>
        <w:tabs>
          <w:tab w:val="right" w:pos="9360"/>
        </w:tabs>
        <w:ind w:firstLine="720"/>
        <w:rPr>
          <w:szCs w:val="28"/>
        </w:rPr>
      </w:pPr>
      <w:r w:rsidRPr="004504DE">
        <w:rPr>
          <w:szCs w:val="28"/>
        </w:rPr>
        <w:t xml:space="preserve">These were people who lived with </w:t>
      </w:r>
      <w:r w:rsidR="002526DB" w:rsidRPr="004504DE">
        <w:rPr>
          <w:szCs w:val="28"/>
        </w:rPr>
        <w:t xml:space="preserve">at least </w:t>
      </w:r>
      <w:r w:rsidRPr="004504DE">
        <w:rPr>
          <w:szCs w:val="28"/>
        </w:rPr>
        <w:t>two difficult realities.  First, theirs was an occupied country.  The Romans were the real power in their lives, and they ruled with an iron fist.  What was most difficult was that they ruled as Gentiles—people with little regard for their history or their faith</w:t>
      </w:r>
      <w:r w:rsidR="002526DB" w:rsidRPr="004504DE">
        <w:rPr>
          <w:szCs w:val="28"/>
        </w:rPr>
        <w:t>, or for the people who practiced it</w:t>
      </w:r>
      <w:r w:rsidR="004C354B" w:rsidRPr="004504DE">
        <w:rPr>
          <w:szCs w:val="28"/>
        </w:rPr>
        <w:t xml:space="preserve">.  </w:t>
      </w:r>
    </w:p>
    <w:p w14:paraId="486C02D3" w14:textId="58DC9DA4" w:rsidR="00B85DBB" w:rsidRPr="004504DE" w:rsidRDefault="00B85DBB" w:rsidP="00825A27">
      <w:pPr>
        <w:tabs>
          <w:tab w:val="right" w:pos="9360"/>
        </w:tabs>
        <w:ind w:firstLine="720"/>
        <w:rPr>
          <w:szCs w:val="28"/>
        </w:rPr>
      </w:pPr>
      <w:r w:rsidRPr="004504DE">
        <w:rPr>
          <w:szCs w:val="28"/>
        </w:rPr>
        <w:lastRenderedPageBreak/>
        <w:t xml:space="preserve">The second </w:t>
      </w:r>
      <w:proofErr w:type="gramStart"/>
      <w:r w:rsidRPr="004504DE">
        <w:rPr>
          <w:szCs w:val="28"/>
        </w:rPr>
        <w:t>power in their lives were</w:t>
      </w:r>
      <w:proofErr w:type="gramEnd"/>
      <w:r w:rsidRPr="004504DE">
        <w:rPr>
          <w:szCs w:val="28"/>
        </w:rPr>
        <w:t xml:space="preserve"> the religious officials</w:t>
      </w:r>
      <w:r w:rsidR="000106C8" w:rsidRPr="004504DE">
        <w:rPr>
          <w:szCs w:val="28"/>
        </w:rPr>
        <w:t xml:space="preserve"> who did not have too much regard for the hardships of the people</w:t>
      </w:r>
      <w:r w:rsidR="002526DB" w:rsidRPr="004504DE">
        <w:rPr>
          <w:szCs w:val="28"/>
        </w:rPr>
        <w:t xml:space="preserve"> either</w:t>
      </w:r>
      <w:r w:rsidR="000106C8" w:rsidRPr="004504DE">
        <w:rPr>
          <w:szCs w:val="28"/>
        </w:rPr>
        <w:t>.  Indeed, when John scolds</w:t>
      </w:r>
      <w:r w:rsidR="002526DB" w:rsidRPr="004504DE">
        <w:rPr>
          <w:szCs w:val="28"/>
        </w:rPr>
        <w:t xml:space="preserve"> them, he calls them a “brood of vipers.”  </w:t>
      </w:r>
      <w:r w:rsidR="003555F4">
        <w:rPr>
          <w:szCs w:val="28"/>
        </w:rPr>
        <w:t xml:space="preserve">It was the </w:t>
      </w:r>
      <w:r w:rsidR="003555F4" w:rsidRPr="004504DE">
        <w:rPr>
          <w:szCs w:val="28"/>
        </w:rPr>
        <w:t xml:space="preserve">Pharisees and the Sadducees </w:t>
      </w:r>
      <w:r w:rsidR="003555F4">
        <w:rPr>
          <w:szCs w:val="28"/>
        </w:rPr>
        <w:t xml:space="preserve">that he calls the </w:t>
      </w:r>
      <w:r w:rsidR="003555F4" w:rsidRPr="004504DE">
        <w:rPr>
          <w:szCs w:val="28"/>
        </w:rPr>
        <w:t xml:space="preserve">“brood of vipers.”  </w:t>
      </w:r>
      <w:r w:rsidR="002526DB" w:rsidRPr="004504DE">
        <w:rPr>
          <w:szCs w:val="28"/>
        </w:rPr>
        <w:t xml:space="preserve">Presumably their prey were the people they were supposed to be serving.  </w:t>
      </w:r>
    </w:p>
    <w:p w14:paraId="4B830A74" w14:textId="6189B4A8" w:rsidR="002526DB" w:rsidRPr="004504DE" w:rsidRDefault="002526DB" w:rsidP="00825A27">
      <w:pPr>
        <w:tabs>
          <w:tab w:val="right" w:pos="9360"/>
        </w:tabs>
        <w:ind w:firstLine="720"/>
        <w:rPr>
          <w:szCs w:val="28"/>
        </w:rPr>
      </w:pPr>
      <w:r w:rsidRPr="004504DE">
        <w:rPr>
          <w:szCs w:val="28"/>
        </w:rPr>
        <w:t>So, as one theologian</w:t>
      </w:r>
      <w:r w:rsidR="005F3467" w:rsidRPr="004504DE">
        <w:rPr>
          <w:szCs w:val="28"/>
        </w:rPr>
        <w:t>, Montague Williams,</w:t>
      </w:r>
      <w:r w:rsidRPr="004504DE">
        <w:rPr>
          <w:szCs w:val="28"/>
        </w:rPr>
        <w:t xml:space="preserve"> has written,</w:t>
      </w:r>
    </w:p>
    <w:p w14:paraId="46402F42" w14:textId="068383FA" w:rsidR="002526DB" w:rsidRPr="004504DE" w:rsidRDefault="002526DB" w:rsidP="00825A27">
      <w:pPr>
        <w:tabs>
          <w:tab w:val="right" w:pos="9360"/>
        </w:tabs>
        <w:ind w:firstLine="720"/>
        <w:rPr>
          <w:i/>
          <w:iCs/>
          <w:szCs w:val="28"/>
        </w:rPr>
      </w:pPr>
      <w:r w:rsidRPr="004504DE">
        <w:rPr>
          <w:i/>
          <w:iCs/>
          <w:szCs w:val="28"/>
        </w:rPr>
        <w:t>“It makes sense that John is shocked and frustrated that Pharisees and Sadducees have found out about the baptism and are showing up at the Jordan. Despite their positional authority, many of them do not display the kind of life John sees fit for the kingdom of heaven. Some Pharisees pushed a heavy burden of self-sufficiency and performance on the community, while the Sadducees rejected the idea of resurrection—an idea that implied the assurance of justice for the poor and excluded. Representatives of either group might be out of step with the “people from Jerusalem, throughout Judea and all around the Jordan” who enter the waters out of a need for God’s help and a desire for hope.”</w:t>
      </w:r>
    </w:p>
    <w:p w14:paraId="4B88233E" w14:textId="4D75E4C1" w:rsidR="000106C8" w:rsidRPr="004504DE" w:rsidRDefault="00023C7B" w:rsidP="00825A27">
      <w:pPr>
        <w:tabs>
          <w:tab w:val="right" w:pos="9360"/>
        </w:tabs>
        <w:ind w:firstLine="720"/>
        <w:rPr>
          <w:szCs w:val="28"/>
        </w:rPr>
      </w:pPr>
      <w:r w:rsidRPr="004504DE">
        <w:rPr>
          <w:szCs w:val="28"/>
        </w:rPr>
        <w:t xml:space="preserve">These were the </w:t>
      </w:r>
      <w:r w:rsidR="000106C8" w:rsidRPr="004504DE">
        <w:rPr>
          <w:szCs w:val="28"/>
        </w:rPr>
        <w:t>serious “lay” Pharisees and the sophisticated clerical Sadducees</w:t>
      </w:r>
      <w:r w:rsidR="005A59D7">
        <w:rPr>
          <w:szCs w:val="28"/>
        </w:rPr>
        <w:t>,</w:t>
      </w:r>
      <w:r w:rsidR="000106C8" w:rsidRPr="004504DE">
        <w:rPr>
          <w:szCs w:val="28"/>
        </w:rPr>
        <w:t xml:space="preserve"> </w:t>
      </w:r>
      <w:r w:rsidRPr="004504DE">
        <w:rPr>
          <w:szCs w:val="28"/>
        </w:rPr>
        <w:t>who disliked and discounted</w:t>
      </w:r>
      <w:r w:rsidR="000106C8" w:rsidRPr="004504DE">
        <w:rPr>
          <w:szCs w:val="28"/>
        </w:rPr>
        <w:t xml:space="preserve"> each other</w:t>
      </w:r>
      <w:r w:rsidR="005A59D7">
        <w:rPr>
          <w:szCs w:val="28"/>
        </w:rPr>
        <w:t>,</w:t>
      </w:r>
      <w:r w:rsidR="000106C8" w:rsidRPr="004504DE">
        <w:rPr>
          <w:szCs w:val="28"/>
        </w:rPr>
        <w:t xml:space="preserve"> except when they’re allied against </w:t>
      </w:r>
      <w:r w:rsidRPr="004504DE">
        <w:rPr>
          <w:szCs w:val="28"/>
        </w:rPr>
        <w:t xml:space="preserve">the upstart John, (and later, </w:t>
      </w:r>
      <w:r w:rsidR="000106C8" w:rsidRPr="004504DE">
        <w:rPr>
          <w:szCs w:val="28"/>
        </w:rPr>
        <w:t>Jesus</w:t>
      </w:r>
      <w:r w:rsidRPr="004504DE">
        <w:rPr>
          <w:szCs w:val="28"/>
        </w:rPr>
        <w:t>)</w:t>
      </w:r>
      <w:r w:rsidR="000106C8" w:rsidRPr="004504DE">
        <w:rPr>
          <w:szCs w:val="28"/>
        </w:rPr>
        <w:t>.</w:t>
      </w:r>
      <w:r w:rsidRPr="004504DE">
        <w:rPr>
          <w:szCs w:val="28"/>
        </w:rPr>
        <w:t xml:space="preserve">  </w:t>
      </w:r>
    </w:p>
    <w:p w14:paraId="4FC67C74" w14:textId="2914E800" w:rsidR="00023C7B" w:rsidRPr="004504DE" w:rsidRDefault="00023C7B" w:rsidP="005F3467">
      <w:pPr>
        <w:tabs>
          <w:tab w:val="right" w:pos="9360"/>
        </w:tabs>
        <w:ind w:firstLine="720"/>
        <w:rPr>
          <w:szCs w:val="28"/>
        </w:rPr>
      </w:pPr>
      <w:r w:rsidRPr="004504DE">
        <w:rPr>
          <w:szCs w:val="28"/>
        </w:rPr>
        <w:t>John’s words are startling and definitely confrontational, but they are also words of truth that the Pharisee and Sadducees will ignore, but only to their peril.  John would not soften the blow because he knew that too much was at stake for the people of the present, but also the future.  He knew what the people wanted was a world to live in that actually valued such things as truthfulness and truth-telling, leaders that cared for the well-being of the people—all people—which included listening to one another, finding out</w:t>
      </w:r>
      <w:r w:rsidR="005F3467" w:rsidRPr="004504DE">
        <w:rPr>
          <w:szCs w:val="28"/>
        </w:rPr>
        <w:t xml:space="preserve"> and practicing those things that</w:t>
      </w:r>
      <w:r w:rsidRPr="004504DE">
        <w:rPr>
          <w:szCs w:val="28"/>
        </w:rPr>
        <w:t xml:space="preserve"> can best build </w:t>
      </w:r>
      <w:r w:rsidR="005F3467" w:rsidRPr="004504DE">
        <w:rPr>
          <w:szCs w:val="28"/>
        </w:rPr>
        <w:t xml:space="preserve">the beloved </w:t>
      </w:r>
      <w:r w:rsidRPr="004504DE">
        <w:rPr>
          <w:szCs w:val="28"/>
        </w:rPr>
        <w:t>community among all peoples</w:t>
      </w:r>
      <w:r w:rsidR="005F3467" w:rsidRPr="004504DE">
        <w:rPr>
          <w:szCs w:val="28"/>
        </w:rPr>
        <w:t xml:space="preserve">.  </w:t>
      </w:r>
    </w:p>
    <w:p w14:paraId="73EC3849" w14:textId="67DB850E" w:rsidR="005F3467" w:rsidRPr="004504DE" w:rsidRDefault="005F3467" w:rsidP="005F3467">
      <w:pPr>
        <w:tabs>
          <w:tab w:val="right" w:pos="9360"/>
        </w:tabs>
        <w:ind w:firstLine="720"/>
        <w:rPr>
          <w:szCs w:val="28"/>
        </w:rPr>
      </w:pPr>
      <w:r w:rsidRPr="004504DE">
        <w:rPr>
          <w:szCs w:val="28"/>
        </w:rPr>
        <w:t xml:space="preserve">This is not too different from the life we want today, is it?  We want a world where peace is found in nature because nature is held precious and valuable, and so we treat it with care.  We touch the earth </w:t>
      </w:r>
      <w:proofErr w:type="gramStart"/>
      <w:r w:rsidRPr="004504DE">
        <w:rPr>
          <w:szCs w:val="28"/>
        </w:rPr>
        <w:t>lightly,</w:t>
      </w:r>
      <w:proofErr w:type="gramEnd"/>
      <w:r w:rsidRPr="004504DE">
        <w:rPr>
          <w:szCs w:val="28"/>
        </w:rPr>
        <w:t xml:space="preserve"> we take seriously the many generations of people the earth has nurtured with its bounty and variety of food, and the fresh, clean water.  And we realize that this is a sacred thing, this earth we live on.  In her beauty and abundance we can see the face of God and</w:t>
      </w:r>
      <w:r w:rsidR="0059665B">
        <w:rPr>
          <w:szCs w:val="28"/>
        </w:rPr>
        <w:t xml:space="preserve"> know her deeply committed caring</w:t>
      </w:r>
      <w:r w:rsidRPr="004504DE">
        <w:rPr>
          <w:szCs w:val="28"/>
        </w:rPr>
        <w:t xml:space="preserve"> of humankind.  </w:t>
      </w:r>
    </w:p>
    <w:p w14:paraId="6D2D26F8" w14:textId="77777777" w:rsidR="005F3467" w:rsidRPr="004504DE" w:rsidRDefault="00023C7B" w:rsidP="005F3467">
      <w:pPr>
        <w:tabs>
          <w:tab w:val="right" w:pos="9360"/>
        </w:tabs>
        <w:ind w:firstLine="720"/>
        <w:rPr>
          <w:rFonts w:eastAsia="Times New Roman"/>
          <w:szCs w:val="28"/>
        </w:rPr>
      </w:pPr>
      <w:r w:rsidRPr="004504DE">
        <w:rPr>
          <w:rFonts w:eastAsia="Times New Roman"/>
          <w:szCs w:val="28"/>
        </w:rPr>
        <w:t xml:space="preserve">John’s words </w:t>
      </w:r>
      <w:r w:rsidR="005F3467" w:rsidRPr="004504DE">
        <w:rPr>
          <w:rFonts w:eastAsia="Times New Roman"/>
          <w:szCs w:val="28"/>
        </w:rPr>
        <w:t>also</w:t>
      </w:r>
      <w:r w:rsidRPr="004504DE">
        <w:rPr>
          <w:rFonts w:eastAsia="Times New Roman"/>
          <w:szCs w:val="28"/>
        </w:rPr>
        <w:t xml:space="preserve"> offer an insight we should take to heart</w:t>
      </w:r>
      <w:r w:rsidR="005F3467" w:rsidRPr="004504DE">
        <w:rPr>
          <w:rFonts w:eastAsia="Times New Roman"/>
          <w:szCs w:val="28"/>
        </w:rPr>
        <w:t>.  Again from Prof. Williams:</w:t>
      </w:r>
    </w:p>
    <w:p w14:paraId="2D92EE24" w14:textId="5D7B1E5D" w:rsidR="000106C8" w:rsidRPr="004504DE" w:rsidRDefault="005F3467" w:rsidP="005F3467">
      <w:pPr>
        <w:tabs>
          <w:tab w:val="right" w:pos="9360"/>
        </w:tabs>
        <w:ind w:firstLine="720"/>
        <w:rPr>
          <w:rFonts w:eastAsia="Times New Roman"/>
          <w:szCs w:val="28"/>
        </w:rPr>
      </w:pPr>
      <w:r w:rsidRPr="004504DE">
        <w:rPr>
          <w:rFonts w:eastAsia="Times New Roman"/>
          <w:i/>
          <w:iCs/>
          <w:szCs w:val="28"/>
        </w:rPr>
        <w:t>T</w:t>
      </w:r>
      <w:r w:rsidR="00023C7B" w:rsidRPr="004504DE">
        <w:rPr>
          <w:rFonts w:eastAsia="Times New Roman"/>
          <w:i/>
          <w:iCs/>
          <w:szCs w:val="28"/>
        </w:rPr>
        <w:t>he lifelong work of discerning truth takes a commitment to bearing a certain kind of fruit. We find this fruit described in the Beatitudes. It is the fruit of mercy and peacemaking. It is hunger and thirst for justice and righteousness. It is a pure heart. It is courage and resilience to live the Jesus way.</w:t>
      </w:r>
    </w:p>
    <w:p w14:paraId="5748CB80" w14:textId="6A912D73" w:rsidR="005F3467" w:rsidRPr="004504DE" w:rsidRDefault="005F3467" w:rsidP="005F3467">
      <w:pPr>
        <w:tabs>
          <w:tab w:val="right" w:pos="9360"/>
        </w:tabs>
        <w:ind w:firstLine="720"/>
        <w:rPr>
          <w:szCs w:val="28"/>
        </w:rPr>
      </w:pPr>
      <w:r w:rsidRPr="004504DE">
        <w:rPr>
          <w:i/>
          <w:iCs/>
          <w:szCs w:val="28"/>
        </w:rPr>
        <w:lastRenderedPageBreak/>
        <w:t>As John points to the way of Jesus, he is pointing listeners to pursue deep, world-changing communion with communities that have been disenfranchised, ignored, and forgotten. How this looks for different listeners today will depend on our social starting points and the dynamics of our neighborhoods, but the direction is clear. It is truth worth telling.</w:t>
      </w:r>
    </w:p>
    <w:p w14:paraId="5E8981B9" w14:textId="5C427417" w:rsidR="005F3467" w:rsidRPr="004504DE" w:rsidRDefault="005F3467" w:rsidP="005F3467">
      <w:pPr>
        <w:tabs>
          <w:tab w:val="right" w:pos="9360"/>
        </w:tabs>
        <w:ind w:firstLine="720"/>
        <w:rPr>
          <w:szCs w:val="28"/>
        </w:rPr>
      </w:pPr>
    </w:p>
    <w:p w14:paraId="7C6C870B" w14:textId="14BA4F0E" w:rsidR="005F3467" w:rsidRPr="004504DE" w:rsidRDefault="005F3467" w:rsidP="005F3467">
      <w:pPr>
        <w:tabs>
          <w:tab w:val="right" w:pos="9360"/>
        </w:tabs>
        <w:ind w:firstLine="720"/>
        <w:rPr>
          <w:szCs w:val="28"/>
        </w:rPr>
      </w:pPr>
      <w:r w:rsidRPr="004504DE">
        <w:rPr>
          <w:szCs w:val="28"/>
        </w:rPr>
        <w:t xml:space="preserve">On this Second Sunday of Advent, we are invited to dwell on what it will mean to have peace in our lives and the life of </w:t>
      </w:r>
      <w:r w:rsidR="00874C1C">
        <w:rPr>
          <w:szCs w:val="28"/>
        </w:rPr>
        <w:t>our</w:t>
      </w:r>
      <w:r w:rsidRPr="004504DE">
        <w:rPr>
          <w:szCs w:val="28"/>
        </w:rPr>
        <w:t xml:space="preserve"> community, and the world.  </w:t>
      </w:r>
      <w:r w:rsidR="00A23215" w:rsidRPr="004504DE">
        <w:rPr>
          <w:szCs w:val="28"/>
        </w:rPr>
        <w:t xml:space="preserve">The bad news is that the path to peace is often quite noisy.  It is filled with moments of confrontation and requires deep commitment.  </w:t>
      </w:r>
    </w:p>
    <w:p w14:paraId="0BF65BEE" w14:textId="4A778DF3" w:rsidR="00A23215" w:rsidRPr="004504DE" w:rsidRDefault="00A23215" w:rsidP="005F3467">
      <w:pPr>
        <w:tabs>
          <w:tab w:val="right" w:pos="9360"/>
        </w:tabs>
        <w:ind w:firstLine="720"/>
        <w:rPr>
          <w:szCs w:val="28"/>
        </w:rPr>
      </w:pPr>
      <w:r w:rsidRPr="004504DE">
        <w:rPr>
          <w:szCs w:val="28"/>
        </w:rPr>
        <w:t>The good news is that God has fit us for the hard wo</w:t>
      </w:r>
      <w:r w:rsidR="00BF2259">
        <w:rPr>
          <w:szCs w:val="28"/>
        </w:rPr>
        <w:t xml:space="preserve">rk of peace.  God has given us </w:t>
      </w:r>
      <w:r w:rsidRPr="004504DE">
        <w:rPr>
          <w:szCs w:val="28"/>
        </w:rPr>
        <w:t>baptism into life as part of the body of Christ</w:t>
      </w:r>
      <w:r w:rsidR="00874C1C">
        <w:rPr>
          <w:szCs w:val="28"/>
        </w:rPr>
        <w:t>,</w:t>
      </w:r>
      <w:r w:rsidRPr="004504DE">
        <w:rPr>
          <w:szCs w:val="28"/>
        </w:rPr>
        <w:t xml:space="preserve"> which </w:t>
      </w:r>
      <w:proofErr w:type="gramStart"/>
      <w:r w:rsidRPr="004504DE">
        <w:rPr>
          <w:szCs w:val="28"/>
        </w:rPr>
        <w:t>is</w:t>
      </w:r>
      <w:proofErr w:type="gramEnd"/>
      <w:r w:rsidRPr="004504DE">
        <w:rPr>
          <w:szCs w:val="28"/>
        </w:rPr>
        <w:t xml:space="preserve"> our future and our strength.  </w:t>
      </w:r>
    </w:p>
    <w:p w14:paraId="6BC4D848" w14:textId="7D4F3DBF" w:rsidR="00A23215" w:rsidRPr="004504DE" w:rsidRDefault="00A23215" w:rsidP="005F3467">
      <w:pPr>
        <w:tabs>
          <w:tab w:val="right" w:pos="9360"/>
        </w:tabs>
        <w:ind w:firstLine="720"/>
        <w:rPr>
          <w:szCs w:val="28"/>
        </w:rPr>
      </w:pPr>
      <w:r w:rsidRPr="004504DE">
        <w:rPr>
          <w:szCs w:val="28"/>
        </w:rPr>
        <w:t>So, as we pray and give thanks for the kind of peace we are offered, let us also give thanks that we have hope and a story of peace that keeps calling to us, that keeps including more and more of us, and above all, it is a story that tells the good news we all long to hear: th</w:t>
      </w:r>
      <w:r w:rsidR="001732D7">
        <w:rPr>
          <w:szCs w:val="28"/>
        </w:rPr>
        <w:t>at</w:t>
      </w:r>
      <w:r w:rsidRPr="004504DE">
        <w:rPr>
          <w:szCs w:val="28"/>
        </w:rPr>
        <w:t xml:space="preserve"> Christ is our peace.  </w:t>
      </w:r>
      <w:r w:rsidR="001732D7">
        <w:rPr>
          <w:szCs w:val="28"/>
        </w:rPr>
        <w:t xml:space="preserve">Thanks </w:t>
      </w:r>
      <w:proofErr w:type="gramStart"/>
      <w:r w:rsidR="001732D7">
        <w:rPr>
          <w:szCs w:val="28"/>
        </w:rPr>
        <w:t>be</w:t>
      </w:r>
      <w:proofErr w:type="gramEnd"/>
      <w:r w:rsidR="001732D7">
        <w:rPr>
          <w:szCs w:val="28"/>
        </w:rPr>
        <w:t xml:space="preserve"> to God.  </w:t>
      </w:r>
      <w:bookmarkStart w:id="1" w:name="_GoBack"/>
      <w:bookmarkEnd w:id="1"/>
      <w:r w:rsidRPr="004504DE">
        <w:rPr>
          <w:szCs w:val="28"/>
        </w:rPr>
        <w:t xml:space="preserve">Amen.  </w:t>
      </w:r>
    </w:p>
    <w:sectPr w:rsidR="00A23215" w:rsidRPr="004504DE" w:rsidSect="00071678">
      <w:footerReference w:type="default" r:id="rId8"/>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0F3FB8" w14:textId="77777777" w:rsidR="001053D5" w:rsidRDefault="001053D5" w:rsidP="00B42EDD">
      <w:r>
        <w:separator/>
      </w:r>
    </w:p>
  </w:endnote>
  <w:endnote w:type="continuationSeparator" w:id="0">
    <w:p w14:paraId="3DA3F35D" w14:textId="77777777" w:rsidR="001053D5" w:rsidRDefault="001053D5" w:rsidP="00B42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0407512"/>
      <w:docPartObj>
        <w:docPartGallery w:val="Page Numbers (Bottom of Page)"/>
        <w:docPartUnique/>
      </w:docPartObj>
    </w:sdtPr>
    <w:sdtEndPr>
      <w:rPr>
        <w:noProof/>
      </w:rPr>
    </w:sdtEndPr>
    <w:sdtContent>
      <w:p w14:paraId="7C546741" w14:textId="107437E2" w:rsidR="001053D5" w:rsidRDefault="001053D5">
        <w:pPr>
          <w:pStyle w:val="Footer"/>
          <w:jc w:val="center"/>
        </w:pPr>
        <w:r>
          <w:fldChar w:fldCharType="begin"/>
        </w:r>
        <w:r>
          <w:instrText xml:space="preserve"> PAGE   \* MERGEFORMAT </w:instrText>
        </w:r>
        <w:r>
          <w:fldChar w:fldCharType="separate"/>
        </w:r>
        <w:r w:rsidR="001732D7">
          <w:rPr>
            <w:noProof/>
          </w:rPr>
          <w:t>4</w:t>
        </w:r>
        <w:r>
          <w:rPr>
            <w:noProof/>
          </w:rPr>
          <w:fldChar w:fldCharType="end"/>
        </w:r>
      </w:p>
    </w:sdtContent>
  </w:sdt>
  <w:p w14:paraId="168BCDA7" w14:textId="77777777" w:rsidR="001053D5" w:rsidRDefault="001053D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962B59" w14:textId="77777777" w:rsidR="001053D5" w:rsidRDefault="001053D5" w:rsidP="00B42EDD">
      <w:r>
        <w:separator/>
      </w:r>
    </w:p>
  </w:footnote>
  <w:footnote w:type="continuationSeparator" w:id="0">
    <w:p w14:paraId="032A3602" w14:textId="77777777" w:rsidR="001053D5" w:rsidRDefault="001053D5" w:rsidP="00B42E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76F19"/>
    <w:multiLevelType w:val="multilevel"/>
    <w:tmpl w:val="CA90B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1A357E"/>
    <w:multiLevelType w:val="hybridMultilevel"/>
    <w:tmpl w:val="DD6AE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829"/>
    <w:rsid w:val="00001045"/>
    <w:rsid w:val="000035ED"/>
    <w:rsid w:val="00003952"/>
    <w:rsid w:val="000039BE"/>
    <w:rsid w:val="0000754E"/>
    <w:rsid w:val="000106C8"/>
    <w:rsid w:val="000120D5"/>
    <w:rsid w:val="0001691E"/>
    <w:rsid w:val="00021449"/>
    <w:rsid w:val="00021B63"/>
    <w:rsid w:val="00022551"/>
    <w:rsid w:val="00023175"/>
    <w:rsid w:val="00023C7B"/>
    <w:rsid w:val="000272AE"/>
    <w:rsid w:val="00027849"/>
    <w:rsid w:val="00033242"/>
    <w:rsid w:val="0003501B"/>
    <w:rsid w:val="000431F5"/>
    <w:rsid w:val="000446EC"/>
    <w:rsid w:val="00050DA1"/>
    <w:rsid w:val="00055BC1"/>
    <w:rsid w:val="00056BC1"/>
    <w:rsid w:val="00056E02"/>
    <w:rsid w:val="00060605"/>
    <w:rsid w:val="000632F5"/>
    <w:rsid w:val="00064822"/>
    <w:rsid w:val="0006557B"/>
    <w:rsid w:val="000665C5"/>
    <w:rsid w:val="00066EC3"/>
    <w:rsid w:val="00071678"/>
    <w:rsid w:val="00072176"/>
    <w:rsid w:val="00074CF5"/>
    <w:rsid w:val="00081572"/>
    <w:rsid w:val="00081CE6"/>
    <w:rsid w:val="00081D2A"/>
    <w:rsid w:val="00083C69"/>
    <w:rsid w:val="0008444C"/>
    <w:rsid w:val="00090EDC"/>
    <w:rsid w:val="00094761"/>
    <w:rsid w:val="0009549B"/>
    <w:rsid w:val="000A0020"/>
    <w:rsid w:val="000A3A40"/>
    <w:rsid w:val="000A6D36"/>
    <w:rsid w:val="000B484D"/>
    <w:rsid w:val="000B5825"/>
    <w:rsid w:val="000C0564"/>
    <w:rsid w:val="000C3826"/>
    <w:rsid w:val="000C5A4E"/>
    <w:rsid w:val="000C620F"/>
    <w:rsid w:val="000D6788"/>
    <w:rsid w:val="000E0259"/>
    <w:rsid w:val="000E51D0"/>
    <w:rsid w:val="000E77D5"/>
    <w:rsid w:val="000F0B78"/>
    <w:rsid w:val="000F795E"/>
    <w:rsid w:val="001032CA"/>
    <w:rsid w:val="0010347C"/>
    <w:rsid w:val="0010460F"/>
    <w:rsid w:val="001053D5"/>
    <w:rsid w:val="001164C6"/>
    <w:rsid w:val="00122A77"/>
    <w:rsid w:val="0013698B"/>
    <w:rsid w:val="00136A03"/>
    <w:rsid w:val="00137A61"/>
    <w:rsid w:val="00145CDE"/>
    <w:rsid w:val="00146BC5"/>
    <w:rsid w:val="00151AE4"/>
    <w:rsid w:val="00154298"/>
    <w:rsid w:val="001544DB"/>
    <w:rsid w:val="00161E6E"/>
    <w:rsid w:val="00163EDE"/>
    <w:rsid w:val="00166972"/>
    <w:rsid w:val="001732D7"/>
    <w:rsid w:val="0017395A"/>
    <w:rsid w:val="001756F8"/>
    <w:rsid w:val="00176482"/>
    <w:rsid w:val="00181040"/>
    <w:rsid w:val="0018153E"/>
    <w:rsid w:val="00182C1A"/>
    <w:rsid w:val="00185AD1"/>
    <w:rsid w:val="00187890"/>
    <w:rsid w:val="00192B6A"/>
    <w:rsid w:val="001A0058"/>
    <w:rsid w:val="001A720B"/>
    <w:rsid w:val="001B068E"/>
    <w:rsid w:val="001B3A89"/>
    <w:rsid w:val="001C0499"/>
    <w:rsid w:val="001C2AFD"/>
    <w:rsid w:val="001C43D5"/>
    <w:rsid w:val="001D3991"/>
    <w:rsid w:val="001D3A88"/>
    <w:rsid w:val="001E350C"/>
    <w:rsid w:val="001E3614"/>
    <w:rsid w:val="001E3F14"/>
    <w:rsid w:val="001E4136"/>
    <w:rsid w:val="001E726C"/>
    <w:rsid w:val="001F3882"/>
    <w:rsid w:val="001F608E"/>
    <w:rsid w:val="00200549"/>
    <w:rsid w:val="00201D5D"/>
    <w:rsid w:val="00202706"/>
    <w:rsid w:val="00203644"/>
    <w:rsid w:val="00210066"/>
    <w:rsid w:val="002121EB"/>
    <w:rsid w:val="00223028"/>
    <w:rsid w:val="002264BC"/>
    <w:rsid w:val="00227968"/>
    <w:rsid w:val="00235F4E"/>
    <w:rsid w:val="002363A1"/>
    <w:rsid w:val="00236FCD"/>
    <w:rsid w:val="00241B9D"/>
    <w:rsid w:val="00241CEF"/>
    <w:rsid w:val="00243122"/>
    <w:rsid w:val="0024337D"/>
    <w:rsid w:val="00244449"/>
    <w:rsid w:val="00245A62"/>
    <w:rsid w:val="0024609B"/>
    <w:rsid w:val="00247841"/>
    <w:rsid w:val="002501DB"/>
    <w:rsid w:val="00251C72"/>
    <w:rsid w:val="002526DB"/>
    <w:rsid w:val="00260C9F"/>
    <w:rsid w:val="002633F9"/>
    <w:rsid w:val="00264638"/>
    <w:rsid w:val="00264B6C"/>
    <w:rsid w:val="0026749E"/>
    <w:rsid w:val="00267CDA"/>
    <w:rsid w:val="00270741"/>
    <w:rsid w:val="00271943"/>
    <w:rsid w:val="0027217A"/>
    <w:rsid w:val="0027614F"/>
    <w:rsid w:val="0028027D"/>
    <w:rsid w:val="00280ABB"/>
    <w:rsid w:val="00284945"/>
    <w:rsid w:val="002850F8"/>
    <w:rsid w:val="00286A3E"/>
    <w:rsid w:val="00294ECB"/>
    <w:rsid w:val="002A3127"/>
    <w:rsid w:val="002A6AF2"/>
    <w:rsid w:val="002A74DF"/>
    <w:rsid w:val="002A7BD9"/>
    <w:rsid w:val="002B1CC3"/>
    <w:rsid w:val="002C4914"/>
    <w:rsid w:val="002C524A"/>
    <w:rsid w:val="002C62FF"/>
    <w:rsid w:val="002C7AC1"/>
    <w:rsid w:val="002D4588"/>
    <w:rsid w:val="002D468B"/>
    <w:rsid w:val="002D57AF"/>
    <w:rsid w:val="002E0AD1"/>
    <w:rsid w:val="002E15C5"/>
    <w:rsid w:val="002E1A16"/>
    <w:rsid w:val="002E21DE"/>
    <w:rsid w:val="002E3126"/>
    <w:rsid w:val="002E39A5"/>
    <w:rsid w:val="002E42F5"/>
    <w:rsid w:val="002E4A1C"/>
    <w:rsid w:val="002E4F23"/>
    <w:rsid w:val="002E6D17"/>
    <w:rsid w:val="002F6381"/>
    <w:rsid w:val="002F6734"/>
    <w:rsid w:val="002F76E6"/>
    <w:rsid w:val="00305D4A"/>
    <w:rsid w:val="00310CED"/>
    <w:rsid w:val="0031331B"/>
    <w:rsid w:val="003148E9"/>
    <w:rsid w:val="00316F05"/>
    <w:rsid w:val="0032067B"/>
    <w:rsid w:val="00323923"/>
    <w:rsid w:val="00323AEC"/>
    <w:rsid w:val="00323F25"/>
    <w:rsid w:val="00324A2C"/>
    <w:rsid w:val="003255B8"/>
    <w:rsid w:val="00334165"/>
    <w:rsid w:val="00341035"/>
    <w:rsid w:val="00343A27"/>
    <w:rsid w:val="00346E23"/>
    <w:rsid w:val="00347128"/>
    <w:rsid w:val="00351B31"/>
    <w:rsid w:val="003550F2"/>
    <w:rsid w:val="003551CF"/>
    <w:rsid w:val="003555F4"/>
    <w:rsid w:val="00355862"/>
    <w:rsid w:val="00360726"/>
    <w:rsid w:val="00360737"/>
    <w:rsid w:val="00361EA0"/>
    <w:rsid w:val="003627CA"/>
    <w:rsid w:val="00364A51"/>
    <w:rsid w:val="00364DC2"/>
    <w:rsid w:val="003656D4"/>
    <w:rsid w:val="00373D35"/>
    <w:rsid w:val="003743B0"/>
    <w:rsid w:val="00380DFA"/>
    <w:rsid w:val="00381F27"/>
    <w:rsid w:val="00382EBB"/>
    <w:rsid w:val="00386F0F"/>
    <w:rsid w:val="003A3A3E"/>
    <w:rsid w:val="003A7A37"/>
    <w:rsid w:val="003B5674"/>
    <w:rsid w:val="003B654A"/>
    <w:rsid w:val="003B789E"/>
    <w:rsid w:val="003C58EF"/>
    <w:rsid w:val="003C5D7A"/>
    <w:rsid w:val="003C7BA5"/>
    <w:rsid w:val="003D45B3"/>
    <w:rsid w:val="003E09B9"/>
    <w:rsid w:val="003E3A17"/>
    <w:rsid w:val="003E77CD"/>
    <w:rsid w:val="003F203D"/>
    <w:rsid w:val="003F54E6"/>
    <w:rsid w:val="003F69BD"/>
    <w:rsid w:val="00401F8B"/>
    <w:rsid w:val="004056DA"/>
    <w:rsid w:val="00421870"/>
    <w:rsid w:val="004226AC"/>
    <w:rsid w:val="00422E72"/>
    <w:rsid w:val="00424EB8"/>
    <w:rsid w:val="00424F16"/>
    <w:rsid w:val="00426161"/>
    <w:rsid w:val="004270C1"/>
    <w:rsid w:val="00431388"/>
    <w:rsid w:val="00434017"/>
    <w:rsid w:val="004410FF"/>
    <w:rsid w:val="004504DE"/>
    <w:rsid w:val="00450FD2"/>
    <w:rsid w:val="004514E2"/>
    <w:rsid w:val="00451843"/>
    <w:rsid w:val="00451C92"/>
    <w:rsid w:val="00454B13"/>
    <w:rsid w:val="00461181"/>
    <w:rsid w:val="004662A4"/>
    <w:rsid w:val="0047379C"/>
    <w:rsid w:val="00474865"/>
    <w:rsid w:val="0048145A"/>
    <w:rsid w:val="00481D97"/>
    <w:rsid w:val="00490636"/>
    <w:rsid w:val="00492238"/>
    <w:rsid w:val="00493FFD"/>
    <w:rsid w:val="00494265"/>
    <w:rsid w:val="004A13B2"/>
    <w:rsid w:val="004A3570"/>
    <w:rsid w:val="004A5C24"/>
    <w:rsid w:val="004B0571"/>
    <w:rsid w:val="004B1ABB"/>
    <w:rsid w:val="004B2467"/>
    <w:rsid w:val="004B2AD2"/>
    <w:rsid w:val="004B3706"/>
    <w:rsid w:val="004B4661"/>
    <w:rsid w:val="004B4A42"/>
    <w:rsid w:val="004C0CEC"/>
    <w:rsid w:val="004C102E"/>
    <w:rsid w:val="004C1E6B"/>
    <w:rsid w:val="004C1F69"/>
    <w:rsid w:val="004C354B"/>
    <w:rsid w:val="004C53D9"/>
    <w:rsid w:val="004D027E"/>
    <w:rsid w:val="004D03F3"/>
    <w:rsid w:val="004D04D3"/>
    <w:rsid w:val="004D0D3A"/>
    <w:rsid w:val="004D2CBB"/>
    <w:rsid w:val="004D60A6"/>
    <w:rsid w:val="004D6D57"/>
    <w:rsid w:val="004D7DBA"/>
    <w:rsid w:val="004E0859"/>
    <w:rsid w:val="004E12C6"/>
    <w:rsid w:val="004E2274"/>
    <w:rsid w:val="004E32BC"/>
    <w:rsid w:val="004E67A1"/>
    <w:rsid w:val="004E7627"/>
    <w:rsid w:val="004F029D"/>
    <w:rsid w:val="004F49E4"/>
    <w:rsid w:val="004F6711"/>
    <w:rsid w:val="004F7697"/>
    <w:rsid w:val="005024C3"/>
    <w:rsid w:val="00507204"/>
    <w:rsid w:val="00510A7C"/>
    <w:rsid w:val="00511B42"/>
    <w:rsid w:val="00512275"/>
    <w:rsid w:val="005137C5"/>
    <w:rsid w:val="0051695D"/>
    <w:rsid w:val="005176B4"/>
    <w:rsid w:val="00522471"/>
    <w:rsid w:val="00524316"/>
    <w:rsid w:val="00531355"/>
    <w:rsid w:val="005353C0"/>
    <w:rsid w:val="005355C7"/>
    <w:rsid w:val="00537B9C"/>
    <w:rsid w:val="0054090B"/>
    <w:rsid w:val="00545590"/>
    <w:rsid w:val="00547420"/>
    <w:rsid w:val="00547A7E"/>
    <w:rsid w:val="00551617"/>
    <w:rsid w:val="005551D6"/>
    <w:rsid w:val="0055655E"/>
    <w:rsid w:val="0056018B"/>
    <w:rsid w:val="0056078C"/>
    <w:rsid w:val="00561668"/>
    <w:rsid w:val="00561C9C"/>
    <w:rsid w:val="00562DFD"/>
    <w:rsid w:val="0056760A"/>
    <w:rsid w:val="00577138"/>
    <w:rsid w:val="00580D2B"/>
    <w:rsid w:val="00580F93"/>
    <w:rsid w:val="005859B3"/>
    <w:rsid w:val="00587707"/>
    <w:rsid w:val="0059665B"/>
    <w:rsid w:val="00597C77"/>
    <w:rsid w:val="00597E59"/>
    <w:rsid w:val="005A3202"/>
    <w:rsid w:val="005A42AC"/>
    <w:rsid w:val="005A59D7"/>
    <w:rsid w:val="005A6EC0"/>
    <w:rsid w:val="005B11B1"/>
    <w:rsid w:val="005B655D"/>
    <w:rsid w:val="005C38AB"/>
    <w:rsid w:val="005C5203"/>
    <w:rsid w:val="005C6770"/>
    <w:rsid w:val="005C78D2"/>
    <w:rsid w:val="005C7C23"/>
    <w:rsid w:val="005D09F8"/>
    <w:rsid w:val="005D37C6"/>
    <w:rsid w:val="005D47EF"/>
    <w:rsid w:val="005D52EA"/>
    <w:rsid w:val="005E3659"/>
    <w:rsid w:val="005E5E1A"/>
    <w:rsid w:val="005E6EB7"/>
    <w:rsid w:val="005E75B6"/>
    <w:rsid w:val="005F3467"/>
    <w:rsid w:val="005F3C1F"/>
    <w:rsid w:val="00600753"/>
    <w:rsid w:val="006137CB"/>
    <w:rsid w:val="00614522"/>
    <w:rsid w:val="006204E1"/>
    <w:rsid w:val="00622897"/>
    <w:rsid w:val="006235BC"/>
    <w:rsid w:val="00623E9B"/>
    <w:rsid w:val="006307B9"/>
    <w:rsid w:val="006325E6"/>
    <w:rsid w:val="006368C7"/>
    <w:rsid w:val="00641DBB"/>
    <w:rsid w:val="006421C9"/>
    <w:rsid w:val="00651933"/>
    <w:rsid w:val="00651B70"/>
    <w:rsid w:val="00651E84"/>
    <w:rsid w:val="00654587"/>
    <w:rsid w:val="00657954"/>
    <w:rsid w:val="00660925"/>
    <w:rsid w:val="00661C37"/>
    <w:rsid w:val="00663A84"/>
    <w:rsid w:val="00665768"/>
    <w:rsid w:val="00667251"/>
    <w:rsid w:val="00673A64"/>
    <w:rsid w:val="0067460F"/>
    <w:rsid w:val="006771F0"/>
    <w:rsid w:val="00680392"/>
    <w:rsid w:val="00681D4A"/>
    <w:rsid w:val="006838E8"/>
    <w:rsid w:val="00684321"/>
    <w:rsid w:val="006855A4"/>
    <w:rsid w:val="00685A13"/>
    <w:rsid w:val="006917E7"/>
    <w:rsid w:val="006950AA"/>
    <w:rsid w:val="006A2CC9"/>
    <w:rsid w:val="006A4E32"/>
    <w:rsid w:val="006A5EF6"/>
    <w:rsid w:val="006A702E"/>
    <w:rsid w:val="006B1FD9"/>
    <w:rsid w:val="006B3FA9"/>
    <w:rsid w:val="006B431B"/>
    <w:rsid w:val="006B5A04"/>
    <w:rsid w:val="006C5ACE"/>
    <w:rsid w:val="006C705A"/>
    <w:rsid w:val="006D0AC6"/>
    <w:rsid w:val="006D22A9"/>
    <w:rsid w:val="006D5406"/>
    <w:rsid w:val="006E1724"/>
    <w:rsid w:val="006E1849"/>
    <w:rsid w:val="006E6F83"/>
    <w:rsid w:val="006E7A67"/>
    <w:rsid w:val="006F0556"/>
    <w:rsid w:val="006F28CC"/>
    <w:rsid w:val="007036EE"/>
    <w:rsid w:val="0070476A"/>
    <w:rsid w:val="00716553"/>
    <w:rsid w:val="007172E3"/>
    <w:rsid w:val="0072243F"/>
    <w:rsid w:val="0072259A"/>
    <w:rsid w:val="0072277E"/>
    <w:rsid w:val="00725DC4"/>
    <w:rsid w:val="007308A8"/>
    <w:rsid w:val="00731244"/>
    <w:rsid w:val="00731A1E"/>
    <w:rsid w:val="007334CB"/>
    <w:rsid w:val="00733FC1"/>
    <w:rsid w:val="00736486"/>
    <w:rsid w:val="00740890"/>
    <w:rsid w:val="007439E2"/>
    <w:rsid w:val="0075557F"/>
    <w:rsid w:val="00755AFA"/>
    <w:rsid w:val="007630D7"/>
    <w:rsid w:val="00763BB3"/>
    <w:rsid w:val="00767AA8"/>
    <w:rsid w:val="007705E0"/>
    <w:rsid w:val="0077087C"/>
    <w:rsid w:val="00773102"/>
    <w:rsid w:val="00776784"/>
    <w:rsid w:val="0077696C"/>
    <w:rsid w:val="0078150F"/>
    <w:rsid w:val="007818FE"/>
    <w:rsid w:val="00790A68"/>
    <w:rsid w:val="00797807"/>
    <w:rsid w:val="007A2649"/>
    <w:rsid w:val="007A281A"/>
    <w:rsid w:val="007A328E"/>
    <w:rsid w:val="007A387F"/>
    <w:rsid w:val="007A3B77"/>
    <w:rsid w:val="007A5B1B"/>
    <w:rsid w:val="007A5B37"/>
    <w:rsid w:val="007A715F"/>
    <w:rsid w:val="007A722A"/>
    <w:rsid w:val="007B13B1"/>
    <w:rsid w:val="007B7081"/>
    <w:rsid w:val="007C04B6"/>
    <w:rsid w:val="007C29A1"/>
    <w:rsid w:val="007C30B4"/>
    <w:rsid w:val="007C3415"/>
    <w:rsid w:val="007C469E"/>
    <w:rsid w:val="007C4D07"/>
    <w:rsid w:val="007C5AC1"/>
    <w:rsid w:val="007C653F"/>
    <w:rsid w:val="007D31C2"/>
    <w:rsid w:val="007D3A3E"/>
    <w:rsid w:val="007D60A8"/>
    <w:rsid w:val="007D6E0E"/>
    <w:rsid w:val="007E1AB8"/>
    <w:rsid w:val="007F0A34"/>
    <w:rsid w:val="007F0D90"/>
    <w:rsid w:val="007F115F"/>
    <w:rsid w:val="007F3758"/>
    <w:rsid w:val="007F5A41"/>
    <w:rsid w:val="007F6790"/>
    <w:rsid w:val="008021A9"/>
    <w:rsid w:val="0080248D"/>
    <w:rsid w:val="00803664"/>
    <w:rsid w:val="00803CE6"/>
    <w:rsid w:val="00804D1A"/>
    <w:rsid w:val="0081073D"/>
    <w:rsid w:val="00811E97"/>
    <w:rsid w:val="00812160"/>
    <w:rsid w:val="00812C35"/>
    <w:rsid w:val="008203ED"/>
    <w:rsid w:val="0082339B"/>
    <w:rsid w:val="0082491B"/>
    <w:rsid w:val="008253AC"/>
    <w:rsid w:val="00825A27"/>
    <w:rsid w:val="00830B9C"/>
    <w:rsid w:val="0083139C"/>
    <w:rsid w:val="00835CF4"/>
    <w:rsid w:val="00840A07"/>
    <w:rsid w:val="008441EE"/>
    <w:rsid w:val="008458E0"/>
    <w:rsid w:val="008459C1"/>
    <w:rsid w:val="00845C82"/>
    <w:rsid w:val="00847102"/>
    <w:rsid w:val="00847176"/>
    <w:rsid w:val="0084721C"/>
    <w:rsid w:val="0085053F"/>
    <w:rsid w:val="00852C72"/>
    <w:rsid w:val="00854D9B"/>
    <w:rsid w:val="00863C9C"/>
    <w:rsid w:val="008714C7"/>
    <w:rsid w:val="00874C1C"/>
    <w:rsid w:val="00875FBD"/>
    <w:rsid w:val="00876393"/>
    <w:rsid w:val="008803A2"/>
    <w:rsid w:val="00881BD3"/>
    <w:rsid w:val="008874F0"/>
    <w:rsid w:val="00893E15"/>
    <w:rsid w:val="008A1340"/>
    <w:rsid w:val="008A2B59"/>
    <w:rsid w:val="008A3A27"/>
    <w:rsid w:val="008A4811"/>
    <w:rsid w:val="008A6255"/>
    <w:rsid w:val="008B234D"/>
    <w:rsid w:val="008C3C58"/>
    <w:rsid w:val="008C5AC2"/>
    <w:rsid w:val="008C6CCC"/>
    <w:rsid w:val="008D0C23"/>
    <w:rsid w:val="008D1FBE"/>
    <w:rsid w:val="008D2AC2"/>
    <w:rsid w:val="008D7D6C"/>
    <w:rsid w:val="008E0A7B"/>
    <w:rsid w:val="008E356C"/>
    <w:rsid w:val="008E522B"/>
    <w:rsid w:val="008E66A5"/>
    <w:rsid w:val="008E7E34"/>
    <w:rsid w:val="008F1E58"/>
    <w:rsid w:val="008F358D"/>
    <w:rsid w:val="008F4E46"/>
    <w:rsid w:val="008F50AB"/>
    <w:rsid w:val="008F7588"/>
    <w:rsid w:val="00903A43"/>
    <w:rsid w:val="00903B83"/>
    <w:rsid w:val="0091218F"/>
    <w:rsid w:val="009151B2"/>
    <w:rsid w:val="009167BC"/>
    <w:rsid w:val="0092111F"/>
    <w:rsid w:val="00923621"/>
    <w:rsid w:val="009238EB"/>
    <w:rsid w:val="00925EB4"/>
    <w:rsid w:val="00927B46"/>
    <w:rsid w:val="00931636"/>
    <w:rsid w:val="009322B2"/>
    <w:rsid w:val="009379C1"/>
    <w:rsid w:val="00942E55"/>
    <w:rsid w:val="00950B6F"/>
    <w:rsid w:val="00951186"/>
    <w:rsid w:val="009549BA"/>
    <w:rsid w:val="00961D28"/>
    <w:rsid w:val="0096536C"/>
    <w:rsid w:val="0097211E"/>
    <w:rsid w:val="00975AB9"/>
    <w:rsid w:val="00976BCE"/>
    <w:rsid w:val="009807E1"/>
    <w:rsid w:val="009833D3"/>
    <w:rsid w:val="00984857"/>
    <w:rsid w:val="00984B31"/>
    <w:rsid w:val="00992F9A"/>
    <w:rsid w:val="00994272"/>
    <w:rsid w:val="009944C1"/>
    <w:rsid w:val="00994747"/>
    <w:rsid w:val="00996418"/>
    <w:rsid w:val="0099721B"/>
    <w:rsid w:val="009A0991"/>
    <w:rsid w:val="009A15EB"/>
    <w:rsid w:val="009B1AA7"/>
    <w:rsid w:val="009B4A89"/>
    <w:rsid w:val="009C527E"/>
    <w:rsid w:val="009D1889"/>
    <w:rsid w:val="009D4F9B"/>
    <w:rsid w:val="009D710A"/>
    <w:rsid w:val="009E2F1C"/>
    <w:rsid w:val="009E417D"/>
    <w:rsid w:val="009E4C00"/>
    <w:rsid w:val="009F1053"/>
    <w:rsid w:val="009F38CA"/>
    <w:rsid w:val="00A01829"/>
    <w:rsid w:val="00A02696"/>
    <w:rsid w:val="00A05C69"/>
    <w:rsid w:val="00A21005"/>
    <w:rsid w:val="00A210AC"/>
    <w:rsid w:val="00A23215"/>
    <w:rsid w:val="00A24E5E"/>
    <w:rsid w:val="00A31623"/>
    <w:rsid w:val="00A425CD"/>
    <w:rsid w:val="00A43196"/>
    <w:rsid w:val="00A5082B"/>
    <w:rsid w:val="00A50E5E"/>
    <w:rsid w:val="00A511C8"/>
    <w:rsid w:val="00A547CD"/>
    <w:rsid w:val="00A5573B"/>
    <w:rsid w:val="00A57A7E"/>
    <w:rsid w:val="00A62FD0"/>
    <w:rsid w:val="00A65FCF"/>
    <w:rsid w:val="00A66DB3"/>
    <w:rsid w:val="00A71095"/>
    <w:rsid w:val="00A71554"/>
    <w:rsid w:val="00A7540E"/>
    <w:rsid w:val="00A812D5"/>
    <w:rsid w:val="00A813A2"/>
    <w:rsid w:val="00A81490"/>
    <w:rsid w:val="00A82FC7"/>
    <w:rsid w:val="00A847E6"/>
    <w:rsid w:val="00A8546E"/>
    <w:rsid w:val="00A86CD4"/>
    <w:rsid w:val="00AB2C97"/>
    <w:rsid w:val="00AB3615"/>
    <w:rsid w:val="00AB4FFE"/>
    <w:rsid w:val="00AB5F91"/>
    <w:rsid w:val="00AB66DB"/>
    <w:rsid w:val="00AB755A"/>
    <w:rsid w:val="00AC2CE2"/>
    <w:rsid w:val="00AC3821"/>
    <w:rsid w:val="00AC4D33"/>
    <w:rsid w:val="00AC5744"/>
    <w:rsid w:val="00AC5CBA"/>
    <w:rsid w:val="00AC7289"/>
    <w:rsid w:val="00AD1CCB"/>
    <w:rsid w:val="00AD1DCD"/>
    <w:rsid w:val="00AF1E79"/>
    <w:rsid w:val="00AF33E1"/>
    <w:rsid w:val="00AF5D88"/>
    <w:rsid w:val="00AF6746"/>
    <w:rsid w:val="00AF6CFE"/>
    <w:rsid w:val="00B048C8"/>
    <w:rsid w:val="00B10266"/>
    <w:rsid w:val="00B11738"/>
    <w:rsid w:val="00B13462"/>
    <w:rsid w:val="00B14A27"/>
    <w:rsid w:val="00B21846"/>
    <w:rsid w:val="00B26E20"/>
    <w:rsid w:val="00B2790A"/>
    <w:rsid w:val="00B27C99"/>
    <w:rsid w:val="00B40BCB"/>
    <w:rsid w:val="00B41C9A"/>
    <w:rsid w:val="00B42EDD"/>
    <w:rsid w:val="00B435CB"/>
    <w:rsid w:val="00B44199"/>
    <w:rsid w:val="00B44E09"/>
    <w:rsid w:val="00B452CF"/>
    <w:rsid w:val="00B4635B"/>
    <w:rsid w:val="00B55468"/>
    <w:rsid w:val="00B579CD"/>
    <w:rsid w:val="00B607C4"/>
    <w:rsid w:val="00B629D1"/>
    <w:rsid w:val="00B674F2"/>
    <w:rsid w:val="00B7287B"/>
    <w:rsid w:val="00B809EE"/>
    <w:rsid w:val="00B823A0"/>
    <w:rsid w:val="00B833E0"/>
    <w:rsid w:val="00B844ED"/>
    <w:rsid w:val="00B846FF"/>
    <w:rsid w:val="00B85DBB"/>
    <w:rsid w:val="00B86127"/>
    <w:rsid w:val="00B867FE"/>
    <w:rsid w:val="00B869DE"/>
    <w:rsid w:val="00B938FA"/>
    <w:rsid w:val="00B94E88"/>
    <w:rsid w:val="00B95B7F"/>
    <w:rsid w:val="00BA24C8"/>
    <w:rsid w:val="00BA4F87"/>
    <w:rsid w:val="00BA53FF"/>
    <w:rsid w:val="00BA5C25"/>
    <w:rsid w:val="00BB1097"/>
    <w:rsid w:val="00BB5EDE"/>
    <w:rsid w:val="00BB6B0E"/>
    <w:rsid w:val="00BC4608"/>
    <w:rsid w:val="00BD0D15"/>
    <w:rsid w:val="00BD6AD1"/>
    <w:rsid w:val="00BD6BCE"/>
    <w:rsid w:val="00BD77C1"/>
    <w:rsid w:val="00BE0DFA"/>
    <w:rsid w:val="00BE0E0B"/>
    <w:rsid w:val="00BE2ABD"/>
    <w:rsid w:val="00BE4C94"/>
    <w:rsid w:val="00BE6F87"/>
    <w:rsid w:val="00BF1526"/>
    <w:rsid w:val="00BF1D9F"/>
    <w:rsid w:val="00BF2259"/>
    <w:rsid w:val="00BF650D"/>
    <w:rsid w:val="00BF6852"/>
    <w:rsid w:val="00BF6FEC"/>
    <w:rsid w:val="00C01F3D"/>
    <w:rsid w:val="00C05D29"/>
    <w:rsid w:val="00C06E38"/>
    <w:rsid w:val="00C1072E"/>
    <w:rsid w:val="00C12123"/>
    <w:rsid w:val="00C12809"/>
    <w:rsid w:val="00C12D5A"/>
    <w:rsid w:val="00C13558"/>
    <w:rsid w:val="00C13C02"/>
    <w:rsid w:val="00C2279F"/>
    <w:rsid w:val="00C23B0E"/>
    <w:rsid w:val="00C24A83"/>
    <w:rsid w:val="00C25158"/>
    <w:rsid w:val="00C30038"/>
    <w:rsid w:val="00C32327"/>
    <w:rsid w:val="00C3342B"/>
    <w:rsid w:val="00C35B7E"/>
    <w:rsid w:val="00C42681"/>
    <w:rsid w:val="00C42785"/>
    <w:rsid w:val="00C43578"/>
    <w:rsid w:val="00C4402C"/>
    <w:rsid w:val="00C46B94"/>
    <w:rsid w:val="00C50954"/>
    <w:rsid w:val="00C53098"/>
    <w:rsid w:val="00C548EC"/>
    <w:rsid w:val="00C60BAF"/>
    <w:rsid w:val="00C60E32"/>
    <w:rsid w:val="00C64012"/>
    <w:rsid w:val="00C64089"/>
    <w:rsid w:val="00C66B7A"/>
    <w:rsid w:val="00C67960"/>
    <w:rsid w:val="00C72146"/>
    <w:rsid w:val="00C74A06"/>
    <w:rsid w:val="00C74D46"/>
    <w:rsid w:val="00C7601C"/>
    <w:rsid w:val="00C825BD"/>
    <w:rsid w:val="00C835B8"/>
    <w:rsid w:val="00C84F3E"/>
    <w:rsid w:val="00C910B9"/>
    <w:rsid w:val="00C92516"/>
    <w:rsid w:val="00CA0FDD"/>
    <w:rsid w:val="00CA2AA8"/>
    <w:rsid w:val="00CA4221"/>
    <w:rsid w:val="00CA5741"/>
    <w:rsid w:val="00CB2627"/>
    <w:rsid w:val="00CB39C3"/>
    <w:rsid w:val="00CB6C7B"/>
    <w:rsid w:val="00CB7FDF"/>
    <w:rsid w:val="00CC4762"/>
    <w:rsid w:val="00CC4DDE"/>
    <w:rsid w:val="00CC6E31"/>
    <w:rsid w:val="00CC7677"/>
    <w:rsid w:val="00CD0391"/>
    <w:rsid w:val="00CD3816"/>
    <w:rsid w:val="00CD6E32"/>
    <w:rsid w:val="00CE11F1"/>
    <w:rsid w:val="00CE4EBC"/>
    <w:rsid w:val="00CE6881"/>
    <w:rsid w:val="00CE7795"/>
    <w:rsid w:val="00CF3705"/>
    <w:rsid w:val="00CF7983"/>
    <w:rsid w:val="00D0139C"/>
    <w:rsid w:val="00D02D6A"/>
    <w:rsid w:val="00D030CD"/>
    <w:rsid w:val="00D119CA"/>
    <w:rsid w:val="00D13766"/>
    <w:rsid w:val="00D172C1"/>
    <w:rsid w:val="00D2283C"/>
    <w:rsid w:val="00D2356D"/>
    <w:rsid w:val="00D30CE9"/>
    <w:rsid w:val="00D31377"/>
    <w:rsid w:val="00D332FB"/>
    <w:rsid w:val="00D35D06"/>
    <w:rsid w:val="00D36914"/>
    <w:rsid w:val="00D4055D"/>
    <w:rsid w:val="00D40FD0"/>
    <w:rsid w:val="00D41CFB"/>
    <w:rsid w:val="00D42D09"/>
    <w:rsid w:val="00D46A29"/>
    <w:rsid w:val="00D46DEB"/>
    <w:rsid w:val="00D5035D"/>
    <w:rsid w:val="00D52641"/>
    <w:rsid w:val="00D53C70"/>
    <w:rsid w:val="00D559FB"/>
    <w:rsid w:val="00D6240B"/>
    <w:rsid w:val="00D629C6"/>
    <w:rsid w:val="00D6354F"/>
    <w:rsid w:val="00D63F2A"/>
    <w:rsid w:val="00D6437E"/>
    <w:rsid w:val="00D67D58"/>
    <w:rsid w:val="00D67F42"/>
    <w:rsid w:val="00D70573"/>
    <w:rsid w:val="00D72D7C"/>
    <w:rsid w:val="00D773A3"/>
    <w:rsid w:val="00D777BB"/>
    <w:rsid w:val="00D824DB"/>
    <w:rsid w:val="00D840BE"/>
    <w:rsid w:val="00D84444"/>
    <w:rsid w:val="00D85AFF"/>
    <w:rsid w:val="00D86325"/>
    <w:rsid w:val="00D86F53"/>
    <w:rsid w:val="00D90819"/>
    <w:rsid w:val="00D91E6A"/>
    <w:rsid w:val="00DA559A"/>
    <w:rsid w:val="00DB1B89"/>
    <w:rsid w:val="00DB2799"/>
    <w:rsid w:val="00DB3340"/>
    <w:rsid w:val="00DB4E0E"/>
    <w:rsid w:val="00DC1840"/>
    <w:rsid w:val="00DD5EE2"/>
    <w:rsid w:val="00DE09BD"/>
    <w:rsid w:val="00DE373A"/>
    <w:rsid w:val="00DE67EB"/>
    <w:rsid w:val="00DE784C"/>
    <w:rsid w:val="00DF0D2F"/>
    <w:rsid w:val="00DF3627"/>
    <w:rsid w:val="00DF38A4"/>
    <w:rsid w:val="00DF78E6"/>
    <w:rsid w:val="00E03114"/>
    <w:rsid w:val="00E03F1D"/>
    <w:rsid w:val="00E17F99"/>
    <w:rsid w:val="00E2101D"/>
    <w:rsid w:val="00E216C6"/>
    <w:rsid w:val="00E25D67"/>
    <w:rsid w:val="00E32D7E"/>
    <w:rsid w:val="00E334C9"/>
    <w:rsid w:val="00E40B58"/>
    <w:rsid w:val="00E4184D"/>
    <w:rsid w:val="00E438B9"/>
    <w:rsid w:val="00E44021"/>
    <w:rsid w:val="00E449A9"/>
    <w:rsid w:val="00E4567F"/>
    <w:rsid w:val="00E51E80"/>
    <w:rsid w:val="00E54EA2"/>
    <w:rsid w:val="00E5533E"/>
    <w:rsid w:val="00E560B6"/>
    <w:rsid w:val="00E5687B"/>
    <w:rsid w:val="00E5777D"/>
    <w:rsid w:val="00E617CC"/>
    <w:rsid w:val="00E62C6C"/>
    <w:rsid w:val="00E647DE"/>
    <w:rsid w:val="00E93651"/>
    <w:rsid w:val="00E945C9"/>
    <w:rsid w:val="00EA0497"/>
    <w:rsid w:val="00EB0858"/>
    <w:rsid w:val="00EB15F3"/>
    <w:rsid w:val="00EB5D7A"/>
    <w:rsid w:val="00EB731E"/>
    <w:rsid w:val="00EB7949"/>
    <w:rsid w:val="00EC305A"/>
    <w:rsid w:val="00EC4E35"/>
    <w:rsid w:val="00EE2769"/>
    <w:rsid w:val="00EE4818"/>
    <w:rsid w:val="00EE6879"/>
    <w:rsid w:val="00EE7F34"/>
    <w:rsid w:val="00EF3B1D"/>
    <w:rsid w:val="00F034BB"/>
    <w:rsid w:val="00F0364B"/>
    <w:rsid w:val="00F046B6"/>
    <w:rsid w:val="00F07FC5"/>
    <w:rsid w:val="00F10DDF"/>
    <w:rsid w:val="00F131EF"/>
    <w:rsid w:val="00F1448B"/>
    <w:rsid w:val="00F1543C"/>
    <w:rsid w:val="00F15F28"/>
    <w:rsid w:val="00F22921"/>
    <w:rsid w:val="00F235DD"/>
    <w:rsid w:val="00F2525D"/>
    <w:rsid w:val="00F32169"/>
    <w:rsid w:val="00F349B9"/>
    <w:rsid w:val="00F36F78"/>
    <w:rsid w:val="00F435E5"/>
    <w:rsid w:val="00F441A7"/>
    <w:rsid w:val="00F51612"/>
    <w:rsid w:val="00F51BF4"/>
    <w:rsid w:val="00F54062"/>
    <w:rsid w:val="00F60E9D"/>
    <w:rsid w:val="00F62057"/>
    <w:rsid w:val="00F66273"/>
    <w:rsid w:val="00F67B02"/>
    <w:rsid w:val="00F70B69"/>
    <w:rsid w:val="00F728EF"/>
    <w:rsid w:val="00F72D19"/>
    <w:rsid w:val="00F74BD2"/>
    <w:rsid w:val="00F75916"/>
    <w:rsid w:val="00F76533"/>
    <w:rsid w:val="00F90DBA"/>
    <w:rsid w:val="00F93E02"/>
    <w:rsid w:val="00F970AF"/>
    <w:rsid w:val="00FA165F"/>
    <w:rsid w:val="00FA2441"/>
    <w:rsid w:val="00FA2E7F"/>
    <w:rsid w:val="00FA38C5"/>
    <w:rsid w:val="00FA3E13"/>
    <w:rsid w:val="00FA4067"/>
    <w:rsid w:val="00FA4E08"/>
    <w:rsid w:val="00FA5E0D"/>
    <w:rsid w:val="00FB3655"/>
    <w:rsid w:val="00FB4F6E"/>
    <w:rsid w:val="00FB52B5"/>
    <w:rsid w:val="00FB5B36"/>
    <w:rsid w:val="00FB618E"/>
    <w:rsid w:val="00FB66FE"/>
    <w:rsid w:val="00FC0063"/>
    <w:rsid w:val="00FC3E07"/>
    <w:rsid w:val="00FC5578"/>
    <w:rsid w:val="00FC5B7E"/>
    <w:rsid w:val="00FD3621"/>
    <w:rsid w:val="00FD5E06"/>
    <w:rsid w:val="00FD7476"/>
    <w:rsid w:val="00FE147B"/>
    <w:rsid w:val="00FE5685"/>
    <w:rsid w:val="00FE63A7"/>
    <w:rsid w:val="00FF131F"/>
    <w:rsid w:val="00FF2EB4"/>
    <w:rsid w:val="00FF5175"/>
    <w:rsid w:val="00FF6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003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D0C2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01829"/>
    <w:pPr>
      <w:spacing w:before="100" w:beforeAutospacing="1" w:after="100" w:afterAutospacing="1"/>
      <w:outlineLvl w:val="1"/>
    </w:pPr>
    <w:rPr>
      <w:rFonts w:eastAsia="Times New Roman"/>
      <w:b/>
      <w:bCs/>
      <w:sz w:val="36"/>
      <w:szCs w:val="36"/>
    </w:rPr>
  </w:style>
  <w:style w:type="paragraph" w:styleId="Heading5">
    <w:name w:val="heading 5"/>
    <w:basedOn w:val="Normal"/>
    <w:next w:val="Normal"/>
    <w:link w:val="Heading5Char"/>
    <w:uiPriority w:val="9"/>
    <w:semiHidden/>
    <w:unhideWhenUsed/>
    <w:qFormat/>
    <w:rsid w:val="00FF6CD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1829"/>
    <w:pPr>
      <w:spacing w:before="100" w:beforeAutospacing="1" w:after="100" w:afterAutospacing="1"/>
    </w:pPr>
    <w:rPr>
      <w:rFonts w:eastAsia="Times New Roman"/>
      <w:sz w:val="24"/>
      <w:szCs w:val="24"/>
    </w:rPr>
  </w:style>
  <w:style w:type="character" w:customStyle="1" w:styleId="vv">
    <w:name w:val="vv"/>
    <w:basedOn w:val="DefaultParagraphFont"/>
    <w:rsid w:val="00A01829"/>
  </w:style>
  <w:style w:type="character" w:customStyle="1" w:styleId="Heading2Char">
    <w:name w:val="Heading 2 Char"/>
    <w:basedOn w:val="DefaultParagraphFont"/>
    <w:link w:val="Heading2"/>
    <w:uiPriority w:val="9"/>
    <w:rsid w:val="00A01829"/>
    <w:rPr>
      <w:rFonts w:eastAsia="Times New Roman"/>
      <w:b/>
      <w:bCs/>
      <w:sz w:val="36"/>
      <w:szCs w:val="36"/>
    </w:rPr>
  </w:style>
  <w:style w:type="character" w:styleId="Strong">
    <w:name w:val="Strong"/>
    <w:basedOn w:val="DefaultParagraphFont"/>
    <w:uiPriority w:val="22"/>
    <w:qFormat/>
    <w:rsid w:val="00A01829"/>
    <w:rPr>
      <w:b/>
      <w:bCs/>
    </w:rPr>
  </w:style>
  <w:style w:type="paragraph" w:styleId="Header">
    <w:name w:val="header"/>
    <w:basedOn w:val="Normal"/>
    <w:link w:val="HeaderChar"/>
    <w:uiPriority w:val="99"/>
    <w:unhideWhenUsed/>
    <w:rsid w:val="00B42EDD"/>
    <w:pPr>
      <w:tabs>
        <w:tab w:val="center" w:pos="4680"/>
        <w:tab w:val="right" w:pos="9360"/>
      </w:tabs>
    </w:pPr>
  </w:style>
  <w:style w:type="character" w:customStyle="1" w:styleId="HeaderChar">
    <w:name w:val="Header Char"/>
    <w:basedOn w:val="DefaultParagraphFont"/>
    <w:link w:val="Header"/>
    <w:uiPriority w:val="99"/>
    <w:rsid w:val="00B42EDD"/>
  </w:style>
  <w:style w:type="paragraph" w:styleId="Footer">
    <w:name w:val="footer"/>
    <w:basedOn w:val="Normal"/>
    <w:link w:val="FooterChar"/>
    <w:uiPriority w:val="99"/>
    <w:unhideWhenUsed/>
    <w:rsid w:val="00B42EDD"/>
    <w:pPr>
      <w:tabs>
        <w:tab w:val="center" w:pos="4680"/>
        <w:tab w:val="right" w:pos="9360"/>
      </w:tabs>
    </w:pPr>
  </w:style>
  <w:style w:type="character" w:customStyle="1" w:styleId="FooterChar">
    <w:name w:val="Footer Char"/>
    <w:basedOn w:val="DefaultParagraphFont"/>
    <w:link w:val="Footer"/>
    <w:uiPriority w:val="99"/>
    <w:rsid w:val="00B42EDD"/>
  </w:style>
  <w:style w:type="character" w:customStyle="1" w:styleId="Heading5Char">
    <w:name w:val="Heading 5 Char"/>
    <w:basedOn w:val="DefaultParagraphFont"/>
    <w:link w:val="Heading5"/>
    <w:uiPriority w:val="9"/>
    <w:semiHidden/>
    <w:rsid w:val="00FF6CD1"/>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8458E0"/>
    <w:rPr>
      <w:i/>
      <w:iCs/>
    </w:rPr>
  </w:style>
  <w:style w:type="character" w:styleId="Hyperlink">
    <w:name w:val="Hyperlink"/>
    <w:basedOn w:val="DefaultParagraphFont"/>
    <w:uiPriority w:val="99"/>
    <w:semiHidden/>
    <w:unhideWhenUsed/>
    <w:rsid w:val="002D4588"/>
    <w:rPr>
      <w:color w:val="0000FF"/>
      <w:u w:val="single"/>
    </w:rPr>
  </w:style>
  <w:style w:type="paragraph" w:styleId="ListParagraph">
    <w:name w:val="List Paragraph"/>
    <w:basedOn w:val="Normal"/>
    <w:uiPriority w:val="34"/>
    <w:qFormat/>
    <w:rsid w:val="007D31C2"/>
    <w:pPr>
      <w:ind w:left="720"/>
      <w:contextualSpacing/>
    </w:pPr>
  </w:style>
  <w:style w:type="character" w:customStyle="1" w:styleId="woj">
    <w:name w:val="woj"/>
    <w:basedOn w:val="DefaultParagraphFont"/>
    <w:rsid w:val="00EB5D7A"/>
  </w:style>
  <w:style w:type="character" w:customStyle="1" w:styleId="sc">
    <w:name w:val="sc"/>
    <w:basedOn w:val="DefaultParagraphFont"/>
    <w:rsid w:val="00F034BB"/>
  </w:style>
  <w:style w:type="character" w:customStyle="1" w:styleId="Heading1Char">
    <w:name w:val="Heading 1 Char"/>
    <w:basedOn w:val="DefaultParagraphFont"/>
    <w:link w:val="Heading1"/>
    <w:uiPriority w:val="9"/>
    <w:rsid w:val="008D0C23"/>
    <w:rPr>
      <w:rFonts w:asciiTheme="majorHAnsi" w:eastAsiaTheme="majorEastAsia" w:hAnsiTheme="majorHAnsi" w:cstheme="majorBidi"/>
      <w:color w:val="2F5496" w:themeColor="accent1" w:themeShade="BF"/>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D0C2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01829"/>
    <w:pPr>
      <w:spacing w:before="100" w:beforeAutospacing="1" w:after="100" w:afterAutospacing="1"/>
      <w:outlineLvl w:val="1"/>
    </w:pPr>
    <w:rPr>
      <w:rFonts w:eastAsia="Times New Roman"/>
      <w:b/>
      <w:bCs/>
      <w:sz w:val="36"/>
      <w:szCs w:val="36"/>
    </w:rPr>
  </w:style>
  <w:style w:type="paragraph" w:styleId="Heading5">
    <w:name w:val="heading 5"/>
    <w:basedOn w:val="Normal"/>
    <w:next w:val="Normal"/>
    <w:link w:val="Heading5Char"/>
    <w:uiPriority w:val="9"/>
    <w:semiHidden/>
    <w:unhideWhenUsed/>
    <w:qFormat/>
    <w:rsid w:val="00FF6CD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1829"/>
    <w:pPr>
      <w:spacing w:before="100" w:beforeAutospacing="1" w:after="100" w:afterAutospacing="1"/>
    </w:pPr>
    <w:rPr>
      <w:rFonts w:eastAsia="Times New Roman"/>
      <w:sz w:val="24"/>
      <w:szCs w:val="24"/>
    </w:rPr>
  </w:style>
  <w:style w:type="character" w:customStyle="1" w:styleId="vv">
    <w:name w:val="vv"/>
    <w:basedOn w:val="DefaultParagraphFont"/>
    <w:rsid w:val="00A01829"/>
  </w:style>
  <w:style w:type="character" w:customStyle="1" w:styleId="Heading2Char">
    <w:name w:val="Heading 2 Char"/>
    <w:basedOn w:val="DefaultParagraphFont"/>
    <w:link w:val="Heading2"/>
    <w:uiPriority w:val="9"/>
    <w:rsid w:val="00A01829"/>
    <w:rPr>
      <w:rFonts w:eastAsia="Times New Roman"/>
      <w:b/>
      <w:bCs/>
      <w:sz w:val="36"/>
      <w:szCs w:val="36"/>
    </w:rPr>
  </w:style>
  <w:style w:type="character" w:styleId="Strong">
    <w:name w:val="Strong"/>
    <w:basedOn w:val="DefaultParagraphFont"/>
    <w:uiPriority w:val="22"/>
    <w:qFormat/>
    <w:rsid w:val="00A01829"/>
    <w:rPr>
      <w:b/>
      <w:bCs/>
    </w:rPr>
  </w:style>
  <w:style w:type="paragraph" w:styleId="Header">
    <w:name w:val="header"/>
    <w:basedOn w:val="Normal"/>
    <w:link w:val="HeaderChar"/>
    <w:uiPriority w:val="99"/>
    <w:unhideWhenUsed/>
    <w:rsid w:val="00B42EDD"/>
    <w:pPr>
      <w:tabs>
        <w:tab w:val="center" w:pos="4680"/>
        <w:tab w:val="right" w:pos="9360"/>
      </w:tabs>
    </w:pPr>
  </w:style>
  <w:style w:type="character" w:customStyle="1" w:styleId="HeaderChar">
    <w:name w:val="Header Char"/>
    <w:basedOn w:val="DefaultParagraphFont"/>
    <w:link w:val="Header"/>
    <w:uiPriority w:val="99"/>
    <w:rsid w:val="00B42EDD"/>
  </w:style>
  <w:style w:type="paragraph" w:styleId="Footer">
    <w:name w:val="footer"/>
    <w:basedOn w:val="Normal"/>
    <w:link w:val="FooterChar"/>
    <w:uiPriority w:val="99"/>
    <w:unhideWhenUsed/>
    <w:rsid w:val="00B42EDD"/>
    <w:pPr>
      <w:tabs>
        <w:tab w:val="center" w:pos="4680"/>
        <w:tab w:val="right" w:pos="9360"/>
      </w:tabs>
    </w:pPr>
  </w:style>
  <w:style w:type="character" w:customStyle="1" w:styleId="FooterChar">
    <w:name w:val="Footer Char"/>
    <w:basedOn w:val="DefaultParagraphFont"/>
    <w:link w:val="Footer"/>
    <w:uiPriority w:val="99"/>
    <w:rsid w:val="00B42EDD"/>
  </w:style>
  <w:style w:type="character" w:customStyle="1" w:styleId="Heading5Char">
    <w:name w:val="Heading 5 Char"/>
    <w:basedOn w:val="DefaultParagraphFont"/>
    <w:link w:val="Heading5"/>
    <w:uiPriority w:val="9"/>
    <w:semiHidden/>
    <w:rsid w:val="00FF6CD1"/>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8458E0"/>
    <w:rPr>
      <w:i/>
      <w:iCs/>
    </w:rPr>
  </w:style>
  <w:style w:type="character" w:styleId="Hyperlink">
    <w:name w:val="Hyperlink"/>
    <w:basedOn w:val="DefaultParagraphFont"/>
    <w:uiPriority w:val="99"/>
    <w:semiHidden/>
    <w:unhideWhenUsed/>
    <w:rsid w:val="002D4588"/>
    <w:rPr>
      <w:color w:val="0000FF"/>
      <w:u w:val="single"/>
    </w:rPr>
  </w:style>
  <w:style w:type="paragraph" w:styleId="ListParagraph">
    <w:name w:val="List Paragraph"/>
    <w:basedOn w:val="Normal"/>
    <w:uiPriority w:val="34"/>
    <w:qFormat/>
    <w:rsid w:val="007D31C2"/>
    <w:pPr>
      <w:ind w:left="720"/>
      <w:contextualSpacing/>
    </w:pPr>
  </w:style>
  <w:style w:type="character" w:customStyle="1" w:styleId="woj">
    <w:name w:val="woj"/>
    <w:basedOn w:val="DefaultParagraphFont"/>
    <w:rsid w:val="00EB5D7A"/>
  </w:style>
  <w:style w:type="character" w:customStyle="1" w:styleId="sc">
    <w:name w:val="sc"/>
    <w:basedOn w:val="DefaultParagraphFont"/>
    <w:rsid w:val="00F034BB"/>
  </w:style>
  <w:style w:type="character" w:customStyle="1" w:styleId="Heading1Char">
    <w:name w:val="Heading 1 Char"/>
    <w:basedOn w:val="DefaultParagraphFont"/>
    <w:link w:val="Heading1"/>
    <w:uiPriority w:val="9"/>
    <w:rsid w:val="008D0C2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02748">
      <w:bodyDiv w:val="1"/>
      <w:marLeft w:val="0"/>
      <w:marRight w:val="0"/>
      <w:marTop w:val="0"/>
      <w:marBottom w:val="0"/>
      <w:divBdr>
        <w:top w:val="none" w:sz="0" w:space="0" w:color="auto"/>
        <w:left w:val="none" w:sz="0" w:space="0" w:color="auto"/>
        <w:bottom w:val="none" w:sz="0" w:space="0" w:color="auto"/>
        <w:right w:val="none" w:sz="0" w:space="0" w:color="auto"/>
      </w:divBdr>
    </w:div>
    <w:div w:id="162357837">
      <w:bodyDiv w:val="1"/>
      <w:marLeft w:val="0"/>
      <w:marRight w:val="0"/>
      <w:marTop w:val="0"/>
      <w:marBottom w:val="0"/>
      <w:divBdr>
        <w:top w:val="none" w:sz="0" w:space="0" w:color="auto"/>
        <w:left w:val="none" w:sz="0" w:space="0" w:color="auto"/>
        <w:bottom w:val="none" w:sz="0" w:space="0" w:color="auto"/>
        <w:right w:val="none" w:sz="0" w:space="0" w:color="auto"/>
      </w:divBdr>
    </w:div>
    <w:div w:id="304824899">
      <w:bodyDiv w:val="1"/>
      <w:marLeft w:val="0"/>
      <w:marRight w:val="0"/>
      <w:marTop w:val="0"/>
      <w:marBottom w:val="0"/>
      <w:divBdr>
        <w:top w:val="none" w:sz="0" w:space="0" w:color="auto"/>
        <w:left w:val="none" w:sz="0" w:space="0" w:color="auto"/>
        <w:bottom w:val="none" w:sz="0" w:space="0" w:color="auto"/>
        <w:right w:val="none" w:sz="0" w:space="0" w:color="auto"/>
      </w:divBdr>
    </w:div>
    <w:div w:id="380985152">
      <w:bodyDiv w:val="1"/>
      <w:marLeft w:val="0"/>
      <w:marRight w:val="0"/>
      <w:marTop w:val="0"/>
      <w:marBottom w:val="0"/>
      <w:divBdr>
        <w:top w:val="none" w:sz="0" w:space="0" w:color="auto"/>
        <w:left w:val="none" w:sz="0" w:space="0" w:color="auto"/>
        <w:bottom w:val="none" w:sz="0" w:space="0" w:color="auto"/>
        <w:right w:val="none" w:sz="0" w:space="0" w:color="auto"/>
      </w:divBdr>
    </w:div>
    <w:div w:id="407464321">
      <w:bodyDiv w:val="1"/>
      <w:marLeft w:val="0"/>
      <w:marRight w:val="0"/>
      <w:marTop w:val="0"/>
      <w:marBottom w:val="0"/>
      <w:divBdr>
        <w:top w:val="none" w:sz="0" w:space="0" w:color="auto"/>
        <w:left w:val="none" w:sz="0" w:space="0" w:color="auto"/>
        <w:bottom w:val="none" w:sz="0" w:space="0" w:color="auto"/>
        <w:right w:val="none" w:sz="0" w:space="0" w:color="auto"/>
      </w:divBdr>
      <w:divsChild>
        <w:div w:id="1593274365">
          <w:marLeft w:val="0"/>
          <w:marRight w:val="0"/>
          <w:marTop w:val="0"/>
          <w:marBottom w:val="0"/>
          <w:divBdr>
            <w:top w:val="none" w:sz="0" w:space="0" w:color="auto"/>
            <w:left w:val="none" w:sz="0" w:space="0" w:color="auto"/>
            <w:bottom w:val="none" w:sz="0" w:space="0" w:color="auto"/>
            <w:right w:val="none" w:sz="0" w:space="0" w:color="auto"/>
          </w:divBdr>
        </w:div>
        <w:div w:id="1539008499">
          <w:marLeft w:val="0"/>
          <w:marRight w:val="0"/>
          <w:marTop w:val="0"/>
          <w:marBottom w:val="0"/>
          <w:divBdr>
            <w:top w:val="none" w:sz="0" w:space="0" w:color="auto"/>
            <w:left w:val="none" w:sz="0" w:space="0" w:color="auto"/>
            <w:bottom w:val="none" w:sz="0" w:space="0" w:color="auto"/>
            <w:right w:val="none" w:sz="0" w:space="0" w:color="auto"/>
          </w:divBdr>
        </w:div>
        <w:div w:id="2131897991">
          <w:marLeft w:val="0"/>
          <w:marRight w:val="0"/>
          <w:marTop w:val="0"/>
          <w:marBottom w:val="0"/>
          <w:divBdr>
            <w:top w:val="none" w:sz="0" w:space="0" w:color="auto"/>
            <w:left w:val="none" w:sz="0" w:space="0" w:color="auto"/>
            <w:bottom w:val="none" w:sz="0" w:space="0" w:color="auto"/>
            <w:right w:val="none" w:sz="0" w:space="0" w:color="auto"/>
          </w:divBdr>
        </w:div>
        <w:div w:id="2057467822">
          <w:marLeft w:val="0"/>
          <w:marRight w:val="0"/>
          <w:marTop w:val="0"/>
          <w:marBottom w:val="0"/>
          <w:divBdr>
            <w:top w:val="none" w:sz="0" w:space="0" w:color="auto"/>
            <w:left w:val="none" w:sz="0" w:space="0" w:color="auto"/>
            <w:bottom w:val="none" w:sz="0" w:space="0" w:color="auto"/>
            <w:right w:val="none" w:sz="0" w:space="0" w:color="auto"/>
          </w:divBdr>
        </w:div>
        <w:div w:id="1774015680">
          <w:marLeft w:val="0"/>
          <w:marRight w:val="0"/>
          <w:marTop w:val="0"/>
          <w:marBottom w:val="0"/>
          <w:divBdr>
            <w:top w:val="none" w:sz="0" w:space="0" w:color="auto"/>
            <w:left w:val="none" w:sz="0" w:space="0" w:color="auto"/>
            <w:bottom w:val="none" w:sz="0" w:space="0" w:color="auto"/>
            <w:right w:val="none" w:sz="0" w:space="0" w:color="auto"/>
          </w:divBdr>
        </w:div>
        <w:div w:id="1736510805">
          <w:marLeft w:val="0"/>
          <w:marRight w:val="0"/>
          <w:marTop w:val="0"/>
          <w:marBottom w:val="0"/>
          <w:divBdr>
            <w:top w:val="none" w:sz="0" w:space="0" w:color="auto"/>
            <w:left w:val="none" w:sz="0" w:space="0" w:color="auto"/>
            <w:bottom w:val="none" w:sz="0" w:space="0" w:color="auto"/>
            <w:right w:val="none" w:sz="0" w:space="0" w:color="auto"/>
          </w:divBdr>
        </w:div>
        <w:div w:id="336033581">
          <w:marLeft w:val="0"/>
          <w:marRight w:val="0"/>
          <w:marTop w:val="0"/>
          <w:marBottom w:val="0"/>
          <w:divBdr>
            <w:top w:val="none" w:sz="0" w:space="0" w:color="auto"/>
            <w:left w:val="none" w:sz="0" w:space="0" w:color="auto"/>
            <w:bottom w:val="none" w:sz="0" w:space="0" w:color="auto"/>
            <w:right w:val="none" w:sz="0" w:space="0" w:color="auto"/>
          </w:divBdr>
        </w:div>
        <w:div w:id="504708540">
          <w:marLeft w:val="0"/>
          <w:marRight w:val="0"/>
          <w:marTop w:val="0"/>
          <w:marBottom w:val="0"/>
          <w:divBdr>
            <w:top w:val="none" w:sz="0" w:space="0" w:color="auto"/>
            <w:left w:val="none" w:sz="0" w:space="0" w:color="auto"/>
            <w:bottom w:val="none" w:sz="0" w:space="0" w:color="auto"/>
            <w:right w:val="none" w:sz="0" w:space="0" w:color="auto"/>
          </w:divBdr>
        </w:div>
        <w:div w:id="32657157">
          <w:marLeft w:val="0"/>
          <w:marRight w:val="0"/>
          <w:marTop w:val="0"/>
          <w:marBottom w:val="0"/>
          <w:divBdr>
            <w:top w:val="none" w:sz="0" w:space="0" w:color="auto"/>
            <w:left w:val="none" w:sz="0" w:space="0" w:color="auto"/>
            <w:bottom w:val="none" w:sz="0" w:space="0" w:color="auto"/>
            <w:right w:val="none" w:sz="0" w:space="0" w:color="auto"/>
          </w:divBdr>
        </w:div>
      </w:divsChild>
    </w:div>
    <w:div w:id="615411761">
      <w:bodyDiv w:val="1"/>
      <w:marLeft w:val="0"/>
      <w:marRight w:val="0"/>
      <w:marTop w:val="0"/>
      <w:marBottom w:val="0"/>
      <w:divBdr>
        <w:top w:val="none" w:sz="0" w:space="0" w:color="auto"/>
        <w:left w:val="none" w:sz="0" w:space="0" w:color="auto"/>
        <w:bottom w:val="none" w:sz="0" w:space="0" w:color="auto"/>
        <w:right w:val="none" w:sz="0" w:space="0" w:color="auto"/>
      </w:divBdr>
    </w:div>
    <w:div w:id="762146357">
      <w:bodyDiv w:val="1"/>
      <w:marLeft w:val="0"/>
      <w:marRight w:val="0"/>
      <w:marTop w:val="0"/>
      <w:marBottom w:val="0"/>
      <w:divBdr>
        <w:top w:val="none" w:sz="0" w:space="0" w:color="auto"/>
        <w:left w:val="none" w:sz="0" w:space="0" w:color="auto"/>
        <w:bottom w:val="none" w:sz="0" w:space="0" w:color="auto"/>
        <w:right w:val="none" w:sz="0" w:space="0" w:color="auto"/>
      </w:divBdr>
    </w:div>
    <w:div w:id="777141079">
      <w:bodyDiv w:val="1"/>
      <w:marLeft w:val="0"/>
      <w:marRight w:val="0"/>
      <w:marTop w:val="0"/>
      <w:marBottom w:val="0"/>
      <w:divBdr>
        <w:top w:val="none" w:sz="0" w:space="0" w:color="auto"/>
        <w:left w:val="none" w:sz="0" w:space="0" w:color="auto"/>
        <w:bottom w:val="none" w:sz="0" w:space="0" w:color="auto"/>
        <w:right w:val="none" w:sz="0" w:space="0" w:color="auto"/>
      </w:divBdr>
    </w:div>
    <w:div w:id="800340135">
      <w:bodyDiv w:val="1"/>
      <w:marLeft w:val="0"/>
      <w:marRight w:val="0"/>
      <w:marTop w:val="0"/>
      <w:marBottom w:val="0"/>
      <w:divBdr>
        <w:top w:val="none" w:sz="0" w:space="0" w:color="auto"/>
        <w:left w:val="none" w:sz="0" w:space="0" w:color="auto"/>
        <w:bottom w:val="none" w:sz="0" w:space="0" w:color="auto"/>
        <w:right w:val="none" w:sz="0" w:space="0" w:color="auto"/>
      </w:divBdr>
      <w:divsChild>
        <w:div w:id="349382663">
          <w:marLeft w:val="0"/>
          <w:marRight w:val="0"/>
          <w:marTop w:val="0"/>
          <w:marBottom w:val="0"/>
          <w:divBdr>
            <w:top w:val="none" w:sz="0" w:space="0" w:color="auto"/>
            <w:left w:val="none" w:sz="0" w:space="0" w:color="auto"/>
            <w:bottom w:val="none" w:sz="0" w:space="0" w:color="auto"/>
            <w:right w:val="none" w:sz="0" w:space="0" w:color="auto"/>
          </w:divBdr>
          <w:divsChild>
            <w:div w:id="1267082633">
              <w:marLeft w:val="0"/>
              <w:marRight w:val="0"/>
              <w:marTop w:val="0"/>
              <w:marBottom w:val="0"/>
              <w:divBdr>
                <w:top w:val="none" w:sz="0" w:space="0" w:color="auto"/>
                <w:left w:val="none" w:sz="0" w:space="0" w:color="auto"/>
                <w:bottom w:val="none" w:sz="0" w:space="0" w:color="auto"/>
                <w:right w:val="none" w:sz="0" w:space="0" w:color="auto"/>
              </w:divBdr>
              <w:divsChild>
                <w:div w:id="1618675681">
                  <w:marLeft w:val="0"/>
                  <w:marRight w:val="0"/>
                  <w:marTop w:val="0"/>
                  <w:marBottom w:val="0"/>
                  <w:divBdr>
                    <w:top w:val="none" w:sz="0" w:space="0" w:color="auto"/>
                    <w:left w:val="none" w:sz="0" w:space="0" w:color="auto"/>
                    <w:bottom w:val="none" w:sz="0" w:space="0" w:color="auto"/>
                    <w:right w:val="none" w:sz="0" w:space="0" w:color="auto"/>
                  </w:divBdr>
                  <w:divsChild>
                    <w:div w:id="730621725">
                      <w:marLeft w:val="0"/>
                      <w:marRight w:val="0"/>
                      <w:marTop w:val="0"/>
                      <w:marBottom w:val="0"/>
                      <w:divBdr>
                        <w:top w:val="none" w:sz="0" w:space="0" w:color="auto"/>
                        <w:left w:val="none" w:sz="0" w:space="0" w:color="auto"/>
                        <w:bottom w:val="none" w:sz="0" w:space="0" w:color="auto"/>
                        <w:right w:val="none" w:sz="0" w:space="0" w:color="auto"/>
                      </w:divBdr>
                      <w:divsChild>
                        <w:div w:id="977027705">
                          <w:marLeft w:val="0"/>
                          <w:marRight w:val="0"/>
                          <w:marTop w:val="0"/>
                          <w:marBottom w:val="0"/>
                          <w:divBdr>
                            <w:top w:val="none" w:sz="0" w:space="0" w:color="auto"/>
                            <w:left w:val="none" w:sz="0" w:space="0" w:color="auto"/>
                            <w:bottom w:val="none" w:sz="0" w:space="0" w:color="auto"/>
                            <w:right w:val="none" w:sz="0" w:space="0" w:color="auto"/>
                          </w:divBdr>
                          <w:divsChild>
                            <w:div w:id="11638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187995">
      <w:bodyDiv w:val="1"/>
      <w:marLeft w:val="0"/>
      <w:marRight w:val="0"/>
      <w:marTop w:val="0"/>
      <w:marBottom w:val="0"/>
      <w:divBdr>
        <w:top w:val="none" w:sz="0" w:space="0" w:color="auto"/>
        <w:left w:val="none" w:sz="0" w:space="0" w:color="auto"/>
        <w:bottom w:val="none" w:sz="0" w:space="0" w:color="auto"/>
        <w:right w:val="none" w:sz="0" w:space="0" w:color="auto"/>
      </w:divBdr>
    </w:div>
    <w:div w:id="886914715">
      <w:bodyDiv w:val="1"/>
      <w:marLeft w:val="0"/>
      <w:marRight w:val="0"/>
      <w:marTop w:val="0"/>
      <w:marBottom w:val="0"/>
      <w:divBdr>
        <w:top w:val="none" w:sz="0" w:space="0" w:color="auto"/>
        <w:left w:val="none" w:sz="0" w:space="0" w:color="auto"/>
        <w:bottom w:val="none" w:sz="0" w:space="0" w:color="auto"/>
        <w:right w:val="none" w:sz="0" w:space="0" w:color="auto"/>
      </w:divBdr>
    </w:div>
    <w:div w:id="924338365">
      <w:bodyDiv w:val="1"/>
      <w:marLeft w:val="0"/>
      <w:marRight w:val="0"/>
      <w:marTop w:val="0"/>
      <w:marBottom w:val="0"/>
      <w:divBdr>
        <w:top w:val="none" w:sz="0" w:space="0" w:color="auto"/>
        <w:left w:val="none" w:sz="0" w:space="0" w:color="auto"/>
        <w:bottom w:val="none" w:sz="0" w:space="0" w:color="auto"/>
        <w:right w:val="none" w:sz="0" w:space="0" w:color="auto"/>
      </w:divBdr>
    </w:div>
    <w:div w:id="929392083">
      <w:bodyDiv w:val="1"/>
      <w:marLeft w:val="0"/>
      <w:marRight w:val="0"/>
      <w:marTop w:val="0"/>
      <w:marBottom w:val="0"/>
      <w:divBdr>
        <w:top w:val="none" w:sz="0" w:space="0" w:color="auto"/>
        <w:left w:val="none" w:sz="0" w:space="0" w:color="auto"/>
        <w:bottom w:val="none" w:sz="0" w:space="0" w:color="auto"/>
        <w:right w:val="none" w:sz="0" w:space="0" w:color="auto"/>
      </w:divBdr>
    </w:div>
    <w:div w:id="1015614027">
      <w:bodyDiv w:val="1"/>
      <w:marLeft w:val="0"/>
      <w:marRight w:val="0"/>
      <w:marTop w:val="0"/>
      <w:marBottom w:val="0"/>
      <w:divBdr>
        <w:top w:val="none" w:sz="0" w:space="0" w:color="auto"/>
        <w:left w:val="none" w:sz="0" w:space="0" w:color="auto"/>
        <w:bottom w:val="none" w:sz="0" w:space="0" w:color="auto"/>
        <w:right w:val="none" w:sz="0" w:space="0" w:color="auto"/>
      </w:divBdr>
    </w:div>
    <w:div w:id="1185242196">
      <w:bodyDiv w:val="1"/>
      <w:marLeft w:val="0"/>
      <w:marRight w:val="0"/>
      <w:marTop w:val="0"/>
      <w:marBottom w:val="0"/>
      <w:divBdr>
        <w:top w:val="none" w:sz="0" w:space="0" w:color="auto"/>
        <w:left w:val="none" w:sz="0" w:space="0" w:color="auto"/>
        <w:bottom w:val="none" w:sz="0" w:space="0" w:color="auto"/>
        <w:right w:val="none" w:sz="0" w:space="0" w:color="auto"/>
      </w:divBdr>
    </w:div>
    <w:div w:id="1199468985">
      <w:bodyDiv w:val="1"/>
      <w:marLeft w:val="0"/>
      <w:marRight w:val="0"/>
      <w:marTop w:val="0"/>
      <w:marBottom w:val="0"/>
      <w:divBdr>
        <w:top w:val="none" w:sz="0" w:space="0" w:color="auto"/>
        <w:left w:val="none" w:sz="0" w:space="0" w:color="auto"/>
        <w:bottom w:val="none" w:sz="0" w:space="0" w:color="auto"/>
        <w:right w:val="none" w:sz="0" w:space="0" w:color="auto"/>
      </w:divBdr>
    </w:div>
    <w:div w:id="1314677989">
      <w:bodyDiv w:val="1"/>
      <w:marLeft w:val="0"/>
      <w:marRight w:val="0"/>
      <w:marTop w:val="0"/>
      <w:marBottom w:val="0"/>
      <w:divBdr>
        <w:top w:val="none" w:sz="0" w:space="0" w:color="auto"/>
        <w:left w:val="none" w:sz="0" w:space="0" w:color="auto"/>
        <w:bottom w:val="none" w:sz="0" w:space="0" w:color="auto"/>
        <w:right w:val="none" w:sz="0" w:space="0" w:color="auto"/>
      </w:divBdr>
      <w:divsChild>
        <w:div w:id="878006133">
          <w:marLeft w:val="0"/>
          <w:marRight w:val="0"/>
          <w:marTop w:val="0"/>
          <w:marBottom w:val="0"/>
          <w:divBdr>
            <w:top w:val="none" w:sz="0" w:space="0" w:color="auto"/>
            <w:left w:val="none" w:sz="0" w:space="0" w:color="auto"/>
            <w:bottom w:val="none" w:sz="0" w:space="0" w:color="auto"/>
            <w:right w:val="none" w:sz="0" w:space="0" w:color="auto"/>
          </w:divBdr>
          <w:divsChild>
            <w:div w:id="1881555736">
              <w:marLeft w:val="0"/>
              <w:marRight w:val="0"/>
              <w:marTop w:val="0"/>
              <w:marBottom w:val="0"/>
              <w:divBdr>
                <w:top w:val="none" w:sz="0" w:space="0" w:color="auto"/>
                <w:left w:val="none" w:sz="0" w:space="0" w:color="auto"/>
                <w:bottom w:val="none" w:sz="0" w:space="0" w:color="auto"/>
                <w:right w:val="none" w:sz="0" w:space="0" w:color="auto"/>
              </w:divBdr>
            </w:div>
            <w:div w:id="213010027">
              <w:marLeft w:val="0"/>
              <w:marRight w:val="0"/>
              <w:marTop w:val="0"/>
              <w:marBottom w:val="0"/>
              <w:divBdr>
                <w:top w:val="none" w:sz="0" w:space="0" w:color="auto"/>
                <w:left w:val="none" w:sz="0" w:space="0" w:color="auto"/>
                <w:bottom w:val="none" w:sz="0" w:space="0" w:color="auto"/>
                <w:right w:val="none" w:sz="0" w:space="0" w:color="auto"/>
              </w:divBdr>
            </w:div>
            <w:div w:id="388110443">
              <w:marLeft w:val="0"/>
              <w:marRight w:val="0"/>
              <w:marTop w:val="0"/>
              <w:marBottom w:val="0"/>
              <w:divBdr>
                <w:top w:val="none" w:sz="0" w:space="0" w:color="auto"/>
                <w:left w:val="none" w:sz="0" w:space="0" w:color="auto"/>
                <w:bottom w:val="none" w:sz="0" w:space="0" w:color="auto"/>
                <w:right w:val="none" w:sz="0" w:space="0" w:color="auto"/>
              </w:divBdr>
            </w:div>
            <w:div w:id="1178235933">
              <w:marLeft w:val="0"/>
              <w:marRight w:val="0"/>
              <w:marTop w:val="0"/>
              <w:marBottom w:val="0"/>
              <w:divBdr>
                <w:top w:val="none" w:sz="0" w:space="0" w:color="auto"/>
                <w:left w:val="none" w:sz="0" w:space="0" w:color="auto"/>
                <w:bottom w:val="none" w:sz="0" w:space="0" w:color="auto"/>
                <w:right w:val="none" w:sz="0" w:space="0" w:color="auto"/>
              </w:divBdr>
            </w:div>
            <w:div w:id="834413833">
              <w:marLeft w:val="0"/>
              <w:marRight w:val="0"/>
              <w:marTop w:val="0"/>
              <w:marBottom w:val="0"/>
              <w:divBdr>
                <w:top w:val="none" w:sz="0" w:space="0" w:color="auto"/>
                <w:left w:val="none" w:sz="0" w:space="0" w:color="auto"/>
                <w:bottom w:val="none" w:sz="0" w:space="0" w:color="auto"/>
                <w:right w:val="none" w:sz="0" w:space="0" w:color="auto"/>
              </w:divBdr>
            </w:div>
            <w:div w:id="1249194111">
              <w:marLeft w:val="0"/>
              <w:marRight w:val="0"/>
              <w:marTop w:val="0"/>
              <w:marBottom w:val="0"/>
              <w:divBdr>
                <w:top w:val="none" w:sz="0" w:space="0" w:color="auto"/>
                <w:left w:val="none" w:sz="0" w:space="0" w:color="auto"/>
                <w:bottom w:val="none" w:sz="0" w:space="0" w:color="auto"/>
                <w:right w:val="none" w:sz="0" w:space="0" w:color="auto"/>
              </w:divBdr>
            </w:div>
            <w:div w:id="145365100">
              <w:marLeft w:val="0"/>
              <w:marRight w:val="0"/>
              <w:marTop w:val="0"/>
              <w:marBottom w:val="0"/>
              <w:divBdr>
                <w:top w:val="none" w:sz="0" w:space="0" w:color="auto"/>
                <w:left w:val="none" w:sz="0" w:space="0" w:color="auto"/>
                <w:bottom w:val="none" w:sz="0" w:space="0" w:color="auto"/>
                <w:right w:val="none" w:sz="0" w:space="0" w:color="auto"/>
              </w:divBdr>
            </w:div>
            <w:div w:id="1752653118">
              <w:marLeft w:val="0"/>
              <w:marRight w:val="0"/>
              <w:marTop w:val="0"/>
              <w:marBottom w:val="0"/>
              <w:divBdr>
                <w:top w:val="none" w:sz="0" w:space="0" w:color="auto"/>
                <w:left w:val="none" w:sz="0" w:space="0" w:color="auto"/>
                <w:bottom w:val="none" w:sz="0" w:space="0" w:color="auto"/>
                <w:right w:val="none" w:sz="0" w:space="0" w:color="auto"/>
              </w:divBdr>
            </w:div>
            <w:div w:id="1202208235">
              <w:marLeft w:val="0"/>
              <w:marRight w:val="0"/>
              <w:marTop w:val="0"/>
              <w:marBottom w:val="0"/>
              <w:divBdr>
                <w:top w:val="none" w:sz="0" w:space="0" w:color="auto"/>
                <w:left w:val="none" w:sz="0" w:space="0" w:color="auto"/>
                <w:bottom w:val="none" w:sz="0" w:space="0" w:color="auto"/>
                <w:right w:val="none" w:sz="0" w:space="0" w:color="auto"/>
              </w:divBdr>
            </w:div>
            <w:div w:id="1874152485">
              <w:marLeft w:val="0"/>
              <w:marRight w:val="0"/>
              <w:marTop w:val="0"/>
              <w:marBottom w:val="0"/>
              <w:divBdr>
                <w:top w:val="none" w:sz="0" w:space="0" w:color="auto"/>
                <w:left w:val="none" w:sz="0" w:space="0" w:color="auto"/>
                <w:bottom w:val="none" w:sz="0" w:space="0" w:color="auto"/>
                <w:right w:val="none" w:sz="0" w:space="0" w:color="auto"/>
              </w:divBdr>
            </w:div>
            <w:div w:id="140063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05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1850</TotalTime>
  <Pages>4</Pages>
  <Words>1384</Words>
  <Characters>7895</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Paula Yamamoto</cp:lastModifiedBy>
  <cp:revision>27</cp:revision>
  <cp:lastPrinted>2022-12-04T18:39:00Z</cp:lastPrinted>
  <dcterms:created xsi:type="dcterms:W3CDTF">2022-12-04T12:46:00Z</dcterms:created>
  <dcterms:modified xsi:type="dcterms:W3CDTF">2022-12-05T19:55:00Z</dcterms:modified>
</cp:coreProperties>
</file>