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5F76E2B0" w:rsidR="00982FDB" w:rsidRPr="000625A9" w:rsidRDefault="0071605B" w:rsidP="004C6034">
      <w:pPr>
        <w:tabs>
          <w:tab w:val="right" w:pos="9360"/>
        </w:tabs>
        <w:rPr>
          <w:szCs w:val="28"/>
        </w:rPr>
      </w:pPr>
      <w:r w:rsidRPr="000625A9">
        <w:rPr>
          <w:szCs w:val="28"/>
        </w:rPr>
        <w:t>Third</w:t>
      </w:r>
      <w:r w:rsidR="007B793D" w:rsidRPr="000625A9">
        <w:rPr>
          <w:szCs w:val="28"/>
        </w:rPr>
        <w:t xml:space="preserve"> Sunday After Pentecost</w:t>
      </w:r>
    </w:p>
    <w:p w14:paraId="09E18814" w14:textId="28E59488" w:rsidR="00982FDB" w:rsidRPr="000625A9" w:rsidRDefault="00982FDB" w:rsidP="004C6034">
      <w:pPr>
        <w:tabs>
          <w:tab w:val="right" w:pos="9360"/>
        </w:tabs>
        <w:rPr>
          <w:szCs w:val="28"/>
        </w:rPr>
      </w:pPr>
      <w:r w:rsidRPr="000625A9">
        <w:rPr>
          <w:szCs w:val="28"/>
        </w:rPr>
        <w:t>Nu</w:t>
      </w:r>
      <w:r w:rsidR="006F0FEE" w:rsidRPr="000625A9">
        <w:rPr>
          <w:szCs w:val="28"/>
        </w:rPr>
        <w:t>’</w:t>
      </w:r>
      <w:r w:rsidRPr="000625A9">
        <w:rPr>
          <w:szCs w:val="28"/>
        </w:rPr>
        <w:t>uanu Congregational Church</w:t>
      </w:r>
    </w:p>
    <w:p w14:paraId="2C2E0E01" w14:textId="77777777" w:rsidR="00982FDB" w:rsidRPr="000625A9" w:rsidRDefault="00982FDB" w:rsidP="004C6034">
      <w:pPr>
        <w:tabs>
          <w:tab w:val="right" w:pos="9360"/>
        </w:tabs>
        <w:rPr>
          <w:szCs w:val="28"/>
        </w:rPr>
      </w:pPr>
      <w:r w:rsidRPr="000625A9">
        <w:rPr>
          <w:szCs w:val="28"/>
        </w:rPr>
        <w:t>Jeannie D. Thompson</w:t>
      </w:r>
    </w:p>
    <w:p w14:paraId="7DDC12AD" w14:textId="4588C28B" w:rsidR="00982FDB" w:rsidRPr="000625A9" w:rsidRDefault="00FC04DE" w:rsidP="004C6034">
      <w:pPr>
        <w:tabs>
          <w:tab w:val="right" w:pos="9360"/>
        </w:tabs>
        <w:rPr>
          <w:szCs w:val="28"/>
        </w:rPr>
      </w:pPr>
      <w:r w:rsidRPr="000625A9">
        <w:rPr>
          <w:szCs w:val="28"/>
        </w:rPr>
        <w:t xml:space="preserve">June </w:t>
      </w:r>
      <w:r w:rsidR="0071605B" w:rsidRPr="000625A9">
        <w:rPr>
          <w:szCs w:val="28"/>
        </w:rPr>
        <w:t>26</w:t>
      </w:r>
      <w:r w:rsidR="00982FDB" w:rsidRPr="000625A9">
        <w:rPr>
          <w:szCs w:val="28"/>
        </w:rPr>
        <w:t>, 2022</w:t>
      </w:r>
    </w:p>
    <w:p w14:paraId="7EC580A3" w14:textId="4ABF8428" w:rsidR="00982FDB" w:rsidRPr="000625A9" w:rsidRDefault="006F0FEE" w:rsidP="00900EC7">
      <w:pPr>
        <w:tabs>
          <w:tab w:val="left" w:pos="1080"/>
          <w:tab w:val="right" w:pos="10800"/>
        </w:tabs>
        <w:rPr>
          <w:szCs w:val="28"/>
        </w:rPr>
      </w:pPr>
      <w:bookmarkStart w:id="0" w:name="_Hlk86323931"/>
      <w:r w:rsidRPr="000625A9">
        <w:rPr>
          <w:i/>
          <w:iCs/>
          <w:szCs w:val="28"/>
        </w:rPr>
        <w:t>“</w:t>
      </w:r>
      <w:r w:rsidR="007B793D" w:rsidRPr="000625A9">
        <w:rPr>
          <w:i/>
          <w:iCs/>
          <w:szCs w:val="28"/>
        </w:rPr>
        <w:t>T</w:t>
      </w:r>
      <w:r w:rsidR="0071605B" w:rsidRPr="000625A9">
        <w:rPr>
          <w:i/>
          <w:iCs/>
          <w:szCs w:val="28"/>
        </w:rPr>
        <w:t>oward Jerusalem</w:t>
      </w:r>
      <w:r w:rsidRPr="000625A9">
        <w:rPr>
          <w:i/>
          <w:iCs/>
          <w:szCs w:val="28"/>
        </w:rPr>
        <w:t>”</w:t>
      </w:r>
      <w:r w:rsidR="00982FDB" w:rsidRPr="000625A9">
        <w:rPr>
          <w:szCs w:val="28"/>
        </w:rPr>
        <w:tab/>
      </w:r>
      <w:r w:rsidR="007B793D" w:rsidRPr="000625A9">
        <w:rPr>
          <w:szCs w:val="28"/>
        </w:rPr>
        <w:t xml:space="preserve">Luke </w:t>
      </w:r>
      <w:r w:rsidR="0071605B" w:rsidRPr="000625A9">
        <w:rPr>
          <w:szCs w:val="28"/>
        </w:rPr>
        <w:t>9:51-62</w:t>
      </w:r>
    </w:p>
    <w:bookmarkEnd w:id="0"/>
    <w:p w14:paraId="79E4EEEA" w14:textId="657D7069" w:rsidR="00982FDB" w:rsidRPr="000625A9" w:rsidRDefault="00982FDB" w:rsidP="004C6034">
      <w:pPr>
        <w:tabs>
          <w:tab w:val="right" w:pos="9360"/>
        </w:tabs>
        <w:ind w:firstLine="720"/>
        <w:rPr>
          <w:szCs w:val="28"/>
        </w:rPr>
      </w:pPr>
    </w:p>
    <w:p w14:paraId="3127D570" w14:textId="01F2731A" w:rsidR="004D2CFC" w:rsidRPr="000625A9" w:rsidRDefault="001D6E03" w:rsidP="004C6034">
      <w:pPr>
        <w:tabs>
          <w:tab w:val="right" w:pos="9360"/>
        </w:tabs>
        <w:ind w:firstLine="720"/>
        <w:rPr>
          <w:szCs w:val="28"/>
        </w:rPr>
      </w:pPr>
      <w:r w:rsidRPr="000625A9">
        <w:rPr>
          <w:szCs w:val="28"/>
        </w:rPr>
        <w:t>For most of us, the</w:t>
      </w:r>
      <w:r w:rsidR="004D2CFC" w:rsidRPr="000625A9">
        <w:rPr>
          <w:szCs w:val="28"/>
        </w:rPr>
        <w:t xml:space="preserve"> usual reaction</w:t>
      </w:r>
      <w:r w:rsidRPr="000625A9">
        <w:rPr>
          <w:szCs w:val="28"/>
        </w:rPr>
        <w:t xml:space="preserve"> we have</w:t>
      </w:r>
      <w:r w:rsidR="004D2CFC" w:rsidRPr="000625A9">
        <w:rPr>
          <w:szCs w:val="28"/>
        </w:rPr>
        <w:t xml:space="preserve"> to the passage we just heard is a</w:t>
      </w:r>
      <w:r w:rsidR="00021F55">
        <w:rPr>
          <w:szCs w:val="28"/>
        </w:rPr>
        <w:t xml:space="preserve"> wrinkle in the forehead, and maybe an</w:t>
      </w:r>
      <w:r w:rsidR="004D2CFC" w:rsidRPr="000625A9">
        <w:rPr>
          <w:szCs w:val="28"/>
        </w:rPr>
        <w:t xml:space="preserve"> expression of </w:t>
      </w:r>
      <w:r w:rsidRPr="000625A9">
        <w:rPr>
          <w:szCs w:val="28"/>
        </w:rPr>
        <w:t>weariness</w:t>
      </w:r>
      <w:r w:rsidR="004D2CFC" w:rsidRPr="000625A9">
        <w:rPr>
          <w:szCs w:val="28"/>
        </w:rPr>
        <w:t xml:space="preserve">.  </w:t>
      </w:r>
      <w:r w:rsidR="00396372" w:rsidRPr="000625A9">
        <w:rPr>
          <w:szCs w:val="28"/>
        </w:rPr>
        <w:t xml:space="preserve">Some of us may even shake our heads in frustration.  </w:t>
      </w:r>
      <w:r w:rsidR="004D2CFC" w:rsidRPr="000625A9">
        <w:rPr>
          <w:szCs w:val="28"/>
        </w:rPr>
        <w:t xml:space="preserve">We do this </w:t>
      </w:r>
      <w:r w:rsidRPr="000625A9">
        <w:rPr>
          <w:szCs w:val="28"/>
        </w:rPr>
        <w:t>because</w:t>
      </w:r>
      <w:r w:rsidR="004D2CFC" w:rsidRPr="000625A9">
        <w:rPr>
          <w:szCs w:val="28"/>
        </w:rPr>
        <w:t xml:space="preserve"> Jesus</w:t>
      </w:r>
      <w:r w:rsidR="006F0FEE" w:rsidRPr="000625A9">
        <w:rPr>
          <w:szCs w:val="28"/>
        </w:rPr>
        <w:t>’</w:t>
      </w:r>
      <w:r w:rsidR="004D2CFC" w:rsidRPr="000625A9">
        <w:rPr>
          <w:szCs w:val="28"/>
        </w:rPr>
        <w:t xml:space="preserve"> response to the three people he meets among his way to Jerusalem</w:t>
      </w:r>
      <w:r w:rsidRPr="000625A9">
        <w:rPr>
          <w:szCs w:val="28"/>
        </w:rPr>
        <w:t xml:space="preserve"> is…challenging</w:t>
      </w:r>
      <w:r w:rsidR="004D2CFC" w:rsidRPr="000625A9">
        <w:rPr>
          <w:szCs w:val="28"/>
        </w:rPr>
        <w:t xml:space="preserve">.  </w:t>
      </w:r>
    </w:p>
    <w:p w14:paraId="08EB8B3B" w14:textId="5D33F9B6" w:rsidR="00995034" w:rsidRPr="000625A9" w:rsidRDefault="004D2CFC" w:rsidP="004C6034">
      <w:pPr>
        <w:tabs>
          <w:tab w:val="right" w:pos="9360"/>
        </w:tabs>
        <w:ind w:firstLine="720"/>
        <w:rPr>
          <w:szCs w:val="28"/>
        </w:rPr>
      </w:pPr>
      <w:r w:rsidRPr="000625A9">
        <w:rPr>
          <w:szCs w:val="28"/>
        </w:rPr>
        <w:t xml:space="preserve">As he meets </w:t>
      </w:r>
      <w:r w:rsidR="001D6E03" w:rsidRPr="000625A9">
        <w:rPr>
          <w:szCs w:val="28"/>
        </w:rPr>
        <w:t xml:space="preserve">each of </w:t>
      </w:r>
      <w:r w:rsidR="001C6108" w:rsidRPr="000625A9">
        <w:rPr>
          <w:szCs w:val="28"/>
        </w:rPr>
        <w:t>them,</w:t>
      </w:r>
      <w:r w:rsidRPr="000625A9">
        <w:rPr>
          <w:szCs w:val="28"/>
        </w:rPr>
        <w:t xml:space="preserve"> he invites them to join him on the journey.  Each time, the person appears to say </w:t>
      </w:r>
      <w:r w:rsidR="006F0FEE" w:rsidRPr="000625A9">
        <w:rPr>
          <w:szCs w:val="28"/>
        </w:rPr>
        <w:t>“</w:t>
      </w:r>
      <w:r w:rsidRPr="000625A9">
        <w:rPr>
          <w:szCs w:val="28"/>
        </w:rPr>
        <w:t>yes</w:t>
      </w:r>
      <w:r w:rsidR="001C6108" w:rsidRPr="000625A9">
        <w:rPr>
          <w:szCs w:val="28"/>
        </w:rPr>
        <w:t>.</w:t>
      </w:r>
      <w:r w:rsidR="006F0FEE" w:rsidRPr="000625A9">
        <w:rPr>
          <w:szCs w:val="28"/>
        </w:rPr>
        <w:t>”</w:t>
      </w:r>
      <w:r w:rsidR="001C6108" w:rsidRPr="000625A9">
        <w:rPr>
          <w:szCs w:val="28"/>
        </w:rPr>
        <w:t xml:space="preserve"> However</w:t>
      </w:r>
      <w:r w:rsidRPr="000625A9">
        <w:rPr>
          <w:szCs w:val="28"/>
        </w:rPr>
        <w:t>, each of them has a little bit of business they have to take care of</w:t>
      </w:r>
      <w:r w:rsidR="001D6E03" w:rsidRPr="000625A9">
        <w:rPr>
          <w:szCs w:val="28"/>
        </w:rPr>
        <w:t>,</w:t>
      </w:r>
      <w:r w:rsidR="001C6108" w:rsidRPr="000625A9">
        <w:rPr>
          <w:szCs w:val="28"/>
        </w:rPr>
        <w:t xml:space="preserve"> and this proves to be a problem for Jesus</w:t>
      </w:r>
      <w:r w:rsidRPr="000625A9">
        <w:rPr>
          <w:szCs w:val="28"/>
        </w:rPr>
        <w:t xml:space="preserve">.  </w:t>
      </w:r>
    </w:p>
    <w:p w14:paraId="105380C1" w14:textId="5F9A8060" w:rsidR="001C6108" w:rsidRPr="000625A9" w:rsidRDefault="001C6108" w:rsidP="004C6034">
      <w:pPr>
        <w:tabs>
          <w:tab w:val="right" w:pos="9360"/>
        </w:tabs>
        <w:ind w:firstLine="720"/>
        <w:rPr>
          <w:szCs w:val="28"/>
        </w:rPr>
      </w:pPr>
      <w:r w:rsidRPr="000625A9">
        <w:rPr>
          <w:szCs w:val="28"/>
        </w:rPr>
        <w:t xml:space="preserve">Actually, the first one </w:t>
      </w:r>
      <w:r w:rsidR="00353824">
        <w:rPr>
          <w:szCs w:val="28"/>
        </w:rPr>
        <w:t xml:space="preserve">he </w:t>
      </w:r>
      <w:r w:rsidR="00353824" w:rsidRPr="000625A9">
        <w:rPr>
          <w:szCs w:val="28"/>
        </w:rPr>
        <w:t>says,</w:t>
      </w:r>
      <w:r w:rsidR="00353824">
        <w:rPr>
          <w:szCs w:val="28"/>
        </w:rPr>
        <w:t xml:space="preserve"> “yes, </w:t>
      </w:r>
      <w:proofErr w:type="gramStart"/>
      <w:r w:rsidR="00353824">
        <w:rPr>
          <w:szCs w:val="28"/>
        </w:rPr>
        <w:t>do</w:t>
      </w:r>
      <w:proofErr w:type="gramEnd"/>
      <w:r w:rsidR="00353824">
        <w:rPr>
          <w:szCs w:val="28"/>
        </w:rPr>
        <w:t xml:space="preserve"> come along.”</w:t>
      </w:r>
      <w:r w:rsidRPr="000625A9">
        <w:rPr>
          <w:szCs w:val="28"/>
        </w:rPr>
        <w:t xml:space="preserve"> </w:t>
      </w:r>
      <w:r w:rsidR="00353824">
        <w:rPr>
          <w:szCs w:val="28"/>
        </w:rPr>
        <w:t xml:space="preserve"> This man says he</w:t>
      </w:r>
      <w:r w:rsidRPr="000625A9">
        <w:rPr>
          <w:szCs w:val="28"/>
        </w:rPr>
        <w:t xml:space="preserve"> will come along with Jesus</w:t>
      </w:r>
      <w:r w:rsidR="00995034" w:rsidRPr="000625A9">
        <w:rPr>
          <w:szCs w:val="28"/>
        </w:rPr>
        <w:t xml:space="preserve">.  He says he will go </w:t>
      </w:r>
      <w:r w:rsidR="00995034" w:rsidRPr="000625A9">
        <w:rPr>
          <w:i/>
          <w:iCs/>
          <w:szCs w:val="28"/>
          <w:u w:val="single"/>
        </w:rPr>
        <w:t>wherever</w:t>
      </w:r>
      <w:r w:rsidR="00995034" w:rsidRPr="000625A9">
        <w:rPr>
          <w:szCs w:val="28"/>
        </w:rPr>
        <w:t xml:space="preserve"> Jesus goes…</w:t>
      </w:r>
      <w:r w:rsidRPr="000625A9">
        <w:rPr>
          <w:szCs w:val="28"/>
        </w:rPr>
        <w:t xml:space="preserve">until </w:t>
      </w:r>
      <w:r w:rsidR="00995034" w:rsidRPr="000625A9">
        <w:rPr>
          <w:szCs w:val="28"/>
        </w:rPr>
        <w:t>he</w:t>
      </w:r>
      <w:r w:rsidRPr="000625A9">
        <w:rPr>
          <w:szCs w:val="28"/>
        </w:rPr>
        <w:t xml:space="preserve"> </w:t>
      </w:r>
      <w:r w:rsidR="00995034" w:rsidRPr="000625A9">
        <w:rPr>
          <w:szCs w:val="28"/>
        </w:rPr>
        <w:t>is</w:t>
      </w:r>
      <w:r w:rsidRPr="000625A9">
        <w:rPr>
          <w:szCs w:val="28"/>
        </w:rPr>
        <w:t xml:space="preserve"> told of what to expect in the way of accommodations.  </w:t>
      </w:r>
    </w:p>
    <w:p w14:paraId="2EB7688C" w14:textId="2370156D" w:rsidR="001C6108" w:rsidRPr="000625A9" w:rsidRDefault="006F0FEE" w:rsidP="004C6034">
      <w:pPr>
        <w:tabs>
          <w:tab w:val="right" w:pos="9360"/>
        </w:tabs>
        <w:ind w:firstLine="720"/>
        <w:rPr>
          <w:szCs w:val="28"/>
        </w:rPr>
      </w:pPr>
      <w:r w:rsidRPr="000625A9">
        <w:rPr>
          <w:rStyle w:val="woj"/>
          <w:i/>
          <w:iCs/>
          <w:szCs w:val="28"/>
        </w:rPr>
        <w:t>“</w:t>
      </w:r>
      <w:r w:rsidR="001C6108" w:rsidRPr="000625A9">
        <w:rPr>
          <w:rStyle w:val="woj"/>
          <w:i/>
          <w:iCs/>
          <w:szCs w:val="28"/>
        </w:rPr>
        <w:t>Foxes have dens and birds have nests,</w:t>
      </w:r>
      <w:r w:rsidRPr="000625A9">
        <w:rPr>
          <w:rStyle w:val="woj"/>
          <w:i/>
          <w:iCs/>
          <w:szCs w:val="28"/>
        </w:rPr>
        <w:t>”</w:t>
      </w:r>
      <w:r w:rsidR="001C6108" w:rsidRPr="000625A9">
        <w:rPr>
          <w:rStyle w:val="woj"/>
          <w:i/>
          <w:iCs/>
          <w:szCs w:val="28"/>
        </w:rPr>
        <w:t xml:space="preserve"> says Jesus, </w:t>
      </w:r>
      <w:r w:rsidRPr="000625A9">
        <w:rPr>
          <w:rStyle w:val="woj"/>
          <w:i/>
          <w:iCs/>
          <w:szCs w:val="28"/>
        </w:rPr>
        <w:t>“</w:t>
      </w:r>
      <w:r w:rsidR="001C6108" w:rsidRPr="000625A9">
        <w:rPr>
          <w:rStyle w:val="woj"/>
          <w:i/>
          <w:iCs/>
          <w:szCs w:val="28"/>
        </w:rPr>
        <w:t xml:space="preserve">but the Son of </w:t>
      </w:r>
      <w:r w:rsidR="00353824">
        <w:rPr>
          <w:rStyle w:val="woj"/>
          <w:i/>
          <w:iCs/>
          <w:szCs w:val="28"/>
        </w:rPr>
        <w:t>God</w:t>
      </w:r>
      <w:r w:rsidR="001C6108" w:rsidRPr="000625A9">
        <w:rPr>
          <w:rStyle w:val="woj"/>
          <w:i/>
          <w:iCs/>
          <w:szCs w:val="28"/>
        </w:rPr>
        <w:t xml:space="preserve"> has no </w:t>
      </w:r>
      <w:r w:rsidR="00353824">
        <w:rPr>
          <w:rStyle w:val="woj"/>
          <w:i/>
          <w:iCs/>
          <w:szCs w:val="28"/>
        </w:rPr>
        <w:t>where</w:t>
      </w:r>
      <w:r w:rsidR="001C6108" w:rsidRPr="000625A9">
        <w:rPr>
          <w:rStyle w:val="woj"/>
          <w:i/>
          <w:iCs/>
          <w:szCs w:val="28"/>
        </w:rPr>
        <w:t xml:space="preserve"> to lay his head.</w:t>
      </w:r>
      <w:r w:rsidRPr="000625A9">
        <w:rPr>
          <w:rStyle w:val="woj"/>
          <w:i/>
          <w:iCs/>
          <w:szCs w:val="28"/>
        </w:rPr>
        <w:t>”</w:t>
      </w:r>
      <w:r w:rsidR="00995034" w:rsidRPr="000625A9">
        <w:rPr>
          <w:rStyle w:val="woj"/>
          <w:szCs w:val="28"/>
        </w:rPr>
        <w:t xml:space="preserve"> [v.58]</w:t>
      </w:r>
      <w:r w:rsidR="00360ECB">
        <w:rPr>
          <w:rStyle w:val="woj"/>
          <w:szCs w:val="28"/>
        </w:rPr>
        <w:t xml:space="preserve"> </w:t>
      </w:r>
      <w:r w:rsidR="001C6108" w:rsidRPr="000625A9">
        <w:rPr>
          <w:rStyle w:val="woj"/>
          <w:szCs w:val="28"/>
        </w:rPr>
        <w:t>In other words: we</w:t>
      </w:r>
      <w:r w:rsidRPr="000625A9">
        <w:rPr>
          <w:rStyle w:val="woj"/>
          <w:szCs w:val="28"/>
        </w:rPr>
        <w:t>’</w:t>
      </w:r>
      <w:r w:rsidR="001C6108" w:rsidRPr="000625A9">
        <w:rPr>
          <w:rStyle w:val="woj"/>
          <w:szCs w:val="28"/>
        </w:rPr>
        <w:t xml:space="preserve">re </w:t>
      </w:r>
      <w:r w:rsidRPr="000625A9">
        <w:rPr>
          <w:rStyle w:val="woj"/>
          <w:szCs w:val="28"/>
        </w:rPr>
        <w:t>“</w:t>
      </w:r>
      <w:r w:rsidR="001C6108" w:rsidRPr="000625A9">
        <w:rPr>
          <w:rStyle w:val="woj"/>
          <w:szCs w:val="28"/>
        </w:rPr>
        <w:t>roughing it.</w:t>
      </w:r>
      <w:r w:rsidRPr="000625A9">
        <w:rPr>
          <w:rStyle w:val="woj"/>
          <w:szCs w:val="28"/>
        </w:rPr>
        <w:t>”</w:t>
      </w:r>
      <w:r w:rsidR="001C6108" w:rsidRPr="000625A9">
        <w:rPr>
          <w:rStyle w:val="woj"/>
          <w:szCs w:val="28"/>
        </w:rPr>
        <w:t xml:space="preserve">  We do not</w:t>
      </w:r>
      <w:r w:rsidR="00E922CE" w:rsidRPr="000625A9">
        <w:rPr>
          <w:rStyle w:val="woj"/>
          <w:szCs w:val="28"/>
        </w:rPr>
        <w:t xml:space="preserve"> get to</w:t>
      </w:r>
      <w:r w:rsidR="001C6108" w:rsidRPr="000625A9">
        <w:rPr>
          <w:rStyle w:val="woj"/>
          <w:szCs w:val="28"/>
        </w:rPr>
        <w:t xml:space="preserve"> hear the person</w:t>
      </w:r>
      <w:r w:rsidRPr="000625A9">
        <w:rPr>
          <w:rStyle w:val="woj"/>
          <w:szCs w:val="28"/>
        </w:rPr>
        <w:t>’</w:t>
      </w:r>
      <w:r w:rsidR="001C6108" w:rsidRPr="000625A9">
        <w:rPr>
          <w:rStyle w:val="woj"/>
          <w:szCs w:val="28"/>
        </w:rPr>
        <w:t>s response, but the suggestion is that they turned back toward home.</w:t>
      </w:r>
    </w:p>
    <w:p w14:paraId="184E4709" w14:textId="4803DEB6" w:rsidR="0071605B" w:rsidRPr="000625A9" w:rsidRDefault="004D2CFC" w:rsidP="004C6034">
      <w:pPr>
        <w:tabs>
          <w:tab w:val="right" w:pos="9360"/>
        </w:tabs>
        <w:ind w:firstLine="720"/>
        <w:rPr>
          <w:szCs w:val="28"/>
        </w:rPr>
      </w:pPr>
      <w:r w:rsidRPr="000625A9">
        <w:rPr>
          <w:szCs w:val="28"/>
        </w:rPr>
        <w:t xml:space="preserve"> </w:t>
      </w:r>
      <w:r w:rsidR="001C6108" w:rsidRPr="000625A9">
        <w:rPr>
          <w:szCs w:val="28"/>
        </w:rPr>
        <w:t>As for the two others: i</w:t>
      </w:r>
      <w:r w:rsidRPr="000625A9">
        <w:rPr>
          <w:szCs w:val="28"/>
        </w:rPr>
        <w:t xml:space="preserve">n the face of what you and I </w:t>
      </w:r>
      <w:r w:rsidR="004E62D7" w:rsidRPr="000625A9">
        <w:rPr>
          <w:szCs w:val="28"/>
        </w:rPr>
        <w:t xml:space="preserve">would </w:t>
      </w:r>
      <w:r w:rsidRPr="000625A9">
        <w:rPr>
          <w:szCs w:val="28"/>
        </w:rPr>
        <w:t>consider very reasonable requests, Jesus seems to cut-of</w:t>
      </w:r>
      <w:r w:rsidR="00E922CE" w:rsidRPr="000625A9">
        <w:rPr>
          <w:szCs w:val="28"/>
        </w:rPr>
        <w:t>f</w:t>
      </w:r>
      <w:r w:rsidRPr="000625A9">
        <w:rPr>
          <w:szCs w:val="28"/>
        </w:rPr>
        <w:t xml:space="preserve"> any discussion or excuses</w:t>
      </w:r>
      <w:r w:rsidR="00995034" w:rsidRPr="000625A9">
        <w:rPr>
          <w:szCs w:val="28"/>
        </w:rPr>
        <w:t>:</w:t>
      </w:r>
    </w:p>
    <w:p w14:paraId="6AF2FEB5" w14:textId="46EBA3F2" w:rsidR="00995034" w:rsidRPr="000625A9" w:rsidRDefault="00995034" w:rsidP="004C6034">
      <w:pPr>
        <w:tabs>
          <w:tab w:val="right" w:pos="9360"/>
        </w:tabs>
        <w:ind w:firstLine="720"/>
        <w:rPr>
          <w:szCs w:val="28"/>
        </w:rPr>
      </w:pPr>
      <w:r w:rsidRPr="000625A9">
        <w:rPr>
          <w:szCs w:val="28"/>
        </w:rPr>
        <w:t xml:space="preserve">Your father has died and you want to come along </w:t>
      </w:r>
      <w:r w:rsidRPr="000625A9">
        <w:rPr>
          <w:i/>
          <w:iCs/>
          <w:szCs w:val="28"/>
          <w:u w:val="single"/>
        </w:rPr>
        <w:t>after</w:t>
      </w:r>
      <w:r w:rsidRPr="000625A9">
        <w:rPr>
          <w:szCs w:val="28"/>
        </w:rPr>
        <w:t xml:space="preserve"> the funeral</w:t>
      </w:r>
      <w:proofErr w:type="gramStart"/>
      <w:r w:rsidRPr="000625A9">
        <w:rPr>
          <w:szCs w:val="28"/>
        </w:rPr>
        <w:t>?—</w:t>
      </w:r>
      <w:proofErr w:type="gramEnd"/>
      <w:r w:rsidRPr="000625A9">
        <w:rPr>
          <w:szCs w:val="28"/>
        </w:rPr>
        <w:t xml:space="preserve">Nope, not a good enough excuse.  </w:t>
      </w:r>
    </w:p>
    <w:p w14:paraId="58FD6529" w14:textId="79676D42" w:rsidR="00995034" w:rsidRPr="000625A9" w:rsidRDefault="00995034" w:rsidP="004C6034">
      <w:pPr>
        <w:tabs>
          <w:tab w:val="right" w:pos="9360"/>
        </w:tabs>
        <w:ind w:firstLine="720"/>
        <w:rPr>
          <w:szCs w:val="28"/>
        </w:rPr>
      </w:pPr>
      <w:r w:rsidRPr="000625A9">
        <w:rPr>
          <w:szCs w:val="28"/>
        </w:rPr>
        <w:t>You want to take a moment to say goodbye to the family so they will not think you just disappeared</w:t>
      </w:r>
      <w:proofErr w:type="gramStart"/>
      <w:r w:rsidRPr="000625A9">
        <w:rPr>
          <w:szCs w:val="28"/>
        </w:rPr>
        <w:t>?—</w:t>
      </w:r>
      <w:proofErr w:type="gramEnd"/>
      <w:r w:rsidRPr="000625A9">
        <w:rPr>
          <w:szCs w:val="28"/>
        </w:rPr>
        <w:t>Again, no.  No</w:t>
      </w:r>
      <w:r w:rsidR="00396372" w:rsidRPr="000625A9">
        <w:rPr>
          <w:szCs w:val="28"/>
        </w:rPr>
        <w:t>—</w:t>
      </w:r>
      <w:r w:rsidR="00E922CE" w:rsidRPr="000625A9">
        <w:rPr>
          <w:szCs w:val="28"/>
        </w:rPr>
        <w:t xml:space="preserve">this is </w:t>
      </w:r>
      <w:r w:rsidR="00396372" w:rsidRPr="000625A9">
        <w:rPr>
          <w:szCs w:val="28"/>
        </w:rPr>
        <w:t>just an excuse</w:t>
      </w:r>
      <w:r w:rsidR="0088134E" w:rsidRPr="000625A9">
        <w:rPr>
          <w:szCs w:val="28"/>
        </w:rPr>
        <w:t xml:space="preserve">, </w:t>
      </w:r>
      <w:r w:rsidR="00E922CE" w:rsidRPr="000625A9">
        <w:rPr>
          <w:szCs w:val="28"/>
        </w:rPr>
        <w:t xml:space="preserve">and it is </w:t>
      </w:r>
      <w:r w:rsidR="0088134E" w:rsidRPr="000625A9">
        <w:rPr>
          <w:szCs w:val="28"/>
        </w:rPr>
        <w:t>not good enough</w:t>
      </w:r>
      <w:r w:rsidR="00396372" w:rsidRPr="000625A9">
        <w:rPr>
          <w:szCs w:val="28"/>
        </w:rPr>
        <w:t>.</w:t>
      </w:r>
    </w:p>
    <w:p w14:paraId="447AD85F" w14:textId="1DF2B876" w:rsidR="004E62D7" w:rsidRPr="000625A9" w:rsidRDefault="0088134E" w:rsidP="004C6034">
      <w:pPr>
        <w:tabs>
          <w:tab w:val="right" w:pos="9360"/>
        </w:tabs>
        <w:ind w:firstLine="720"/>
        <w:rPr>
          <w:szCs w:val="28"/>
        </w:rPr>
      </w:pPr>
      <w:r w:rsidRPr="000625A9">
        <w:rPr>
          <w:szCs w:val="28"/>
        </w:rPr>
        <w:t>Jesus</w:t>
      </w:r>
      <w:r w:rsidR="004E62D7" w:rsidRPr="000625A9">
        <w:rPr>
          <w:szCs w:val="28"/>
        </w:rPr>
        <w:t xml:space="preserve"> sounds unreasonable and </w:t>
      </w:r>
      <w:r w:rsidR="00353824">
        <w:rPr>
          <w:szCs w:val="28"/>
        </w:rPr>
        <w:t xml:space="preserve">even </w:t>
      </w:r>
      <w:r w:rsidR="004E62D7" w:rsidRPr="000625A9">
        <w:rPr>
          <w:szCs w:val="28"/>
        </w:rPr>
        <w:t xml:space="preserve">harsh to most of us.  It certainly does not sound like a good way to receive and encourage people to be a part of your ministry, does it?  </w:t>
      </w:r>
    </w:p>
    <w:p w14:paraId="66282A8A" w14:textId="2DF4D80F" w:rsidR="004E62D7" w:rsidRPr="000625A9" w:rsidRDefault="004E62D7" w:rsidP="004C6034">
      <w:pPr>
        <w:tabs>
          <w:tab w:val="right" w:pos="9360"/>
        </w:tabs>
        <w:ind w:firstLine="720"/>
        <w:rPr>
          <w:szCs w:val="28"/>
        </w:rPr>
      </w:pPr>
    </w:p>
    <w:p w14:paraId="25118ED1" w14:textId="039B53BF" w:rsidR="004E62D7" w:rsidRPr="000625A9" w:rsidRDefault="004E62D7" w:rsidP="004C6034">
      <w:pPr>
        <w:tabs>
          <w:tab w:val="right" w:pos="9360"/>
        </w:tabs>
        <w:ind w:firstLine="720"/>
        <w:rPr>
          <w:szCs w:val="28"/>
        </w:rPr>
      </w:pPr>
      <w:r w:rsidRPr="000625A9">
        <w:rPr>
          <w:szCs w:val="28"/>
        </w:rPr>
        <w:t xml:space="preserve">One of the things I do every waking moment is I listen to </w:t>
      </w:r>
      <w:r w:rsidR="00353824">
        <w:rPr>
          <w:szCs w:val="28"/>
        </w:rPr>
        <w:t xml:space="preserve">and for </w:t>
      </w:r>
      <w:r w:rsidRPr="000625A9">
        <w:rPr>
          <w:szCs w:val="28"/>
        </w:rPr>
        <w:t>stories</w:t>
      </w:r>
      <w:r w:rsidR="003D7D36" w:rsidRPr="000625A9">
        <w:rPr>
          <w:szCs w:val="28"/>
        </w:rPr>
        <w:t>—stories I hear or read, from friends, magazines, everywhere—I listen to any— and every— human story in the hope that the newest one will</w:t>
      </w:r>
      <w:r w:rsidRPr="000625A9">
        <w:rPr>
          <w:szCs w:val="28"/>
        </w:rPr>
        <w:t xml:space="preserve"> help me understand Scripture better.  That is not hyperbole—I really do listen to every story I hear in an effort to understand Scripture</w:t>
      </w:r>
      <w:r w:rsidR="003D7D36" w:rsidRPr="000625A9">
        <w:rPr>
          <w:szCs w:val="28"/>
        </w:rPr>
        <w:t xml:space="preserve"> better</w:t>
      </w:r>
      <w:r w:rsidRPr="000625A9">
        <w:rPr>
          <w:szCs w:val="28"/>
        </w:rPr>
        <w:t xml:space="preserve">.  Of course, I do have an added incentive: I listen for something helpful that I can use in a sermon.  </w:t>
      </w:r>
    </w:p>
    <w:p w14:paraId="4F68B24F" w14:textId="07879B1A" w:rsidR="004E62D7" w:rsidRPr="000625A9" w:rsidRDefault="004E62D7" w:rsidP="004C6034">
      <w:pPr>
        <w:tabs>
          <w:tab w:val="right" w:pos="9360"/>
        </w:tabs>
        <w:ind w:firstLine="720"/>
        <w:rPr>
          <w:szCs w:val="28"/>
        </w:rPr>
      </w:pPr>
      <w:r w:rsidRPr="000625A9">
        <w:rPr>
          <w:szCs w:val="28"/>
        </w:rPr>
        <w:t>In the</w:t>
      </w:r>
      <w:r w:rsidR="00605ECC" w:rsidRPr="000625A9">
        <w:rPr>
          <w:szCs w:val="28"/>
        </w:rPr>
        <w:t xml:space="preserve"> case of this passage, I came across this </w:t>
      </w:r>
      <w:r w:rsidR="00327A2B" w:rsidRPr="000625A9">
        <w:rPr>
          <w:szCs w:val="28"/>
        </w:rPr>
        <w:t>story</w:t>
      </w:r>
      <w:r w:rsidR="00605ECC" w:rsidRPr="000625A9">
        <w:rPr>
          <w:szCs w:val="28"/>
        </w:rPr>
        <w:t xml:space="preserve">:  </w:t>
      </w:r>
    </w:p>
    <w:p w14:paraId="2BB7C72D" w14:textId="371ACB45" w:rsidR="007630B1" w:rsidRPr="000625A9" w:rsidRDefault="00327A2B" w:rsidP="004C6034">
      <w:pPr>
        <w:tabs>
          <w:tab w:val="right" w:pos="9360"/>
        </w:tabs>
        <w:ind w:firstLine="720"/>
        <w:rPr>
          <w:szCs w:val="28"/>
        </w:rPr>
      </w:pPr>
      <w:r w:rsidRPr="000625A9">
        <w:rPr>
          <w:szCs w:val="28"/>
        </w:rPr>
        <w:t>It is from a r</w:t>
      </w:r>
      <w:r w:rsidR="00605ECC" w:rsidRPr="000625A9">
        <w:rPr>
          <w:szCs w:val="28"/>
        </w:rPr>
        <w:t>etired</w:t>
      </w:r>
      <w:r w:rsidRPr="000625A9">
        <w:rPr>
          <w:szCs w:val="28"/>
        </w:rPr>
        <w:t xml:space="preserve"> United</w:t>
      </w:r>
      <w:r w:rsidR="00605ECC" w:rsidRPr="000625A9">
        <w:rPr>
          <w:szCs w:val="28"/>
        </w:rPr>
        <w:t xml:space="preserve"> Methodist pastor, Stan </w:t>
      </w:r>
      <w:proofErr w:type="spellStart"/>
      <w:r w:rsidR="00605ECC" w:rsidRPr="000625A9">
        <w:rPr>
          <w:szCs w:val="28"/>
        </w:rPr>
        <w:t>Purdum</w:t>
      </w:r>
      <w:proofErr w:type="spellEnd"/>
      <w:r w:rsidR="00605ECC" w:rsidRPr="000625A9">
        <w:rPr>
          <w:szCs w:val="28"/>
        </w:rPr>
        <w:t xml:space="preserve">, </w:t>
      </w:r>
      <w:r w:rsidRPr="000625A9">
        <w:rPr>
          <w:szCs w:val="28"/>
        </w:rPr>
        <w:t xml:space="preserve">who </w:t>
      </w:r>
      <w:r w:rsidR="00605ECC" w:rsidRPr="000625A9">
        <w:rPr>
          <w:szCs w:val="28"/>
        </w:rPr>
        <w:t xml:space="preserve">tells of a traveling evangelist </w:t>
      </w:r>
      <w:r w:rsidR="007630B1" w:rsidRPr="000625A9">
        <w:rPr>
          <w:szCs w:val="28"/>
        </w:rPr>
        <w:t xml:space="preserve">who came to town </w:t>
      </w:r>
      <w:r w:rsidR="00605ECC" w:rsidRPr="000625A9">
        <w:rPr>
          <w:szCs w:val="28"/>
        </w:rPr>
        <w:t>with a large tent,</w:t>
      </w:r>
      <w:r w:rsidR="007630B1" w:rsidRPr="000625A9">
        <w:rPr>
          <w:szCs w:val="28"/>
        </w:rPr>
        <w:t xml:space="preserve"> which he set</w:t>
      </w:r>
      <w:r w:rsidR="00605ECC" w:rsidRPr="000625A9">
        <w:rPr>
          <w:szCs w:val="28"/>
        </w:rPr>
        <w:t xml:space="preserve"> up not far from where </w:t>
      </w:r>
      <w:proofErr w:type="spellStart"/>
      <w:r w:rsidR="007630B1" w:rsidRPr="000625A9">
        <w:rPr>
          <w:szCs w:val="28"/>
        </w:rPr>
        <w:t>Purdum</w:t>
      </w:r>
      <w:proofErr w:type="spellEnd"/>
      <w:r w:rsidR="00605ECC" w:rsidRPr="000625A9">
        <w:rPr>
          <w:szCs w:val="28"/>
        </w:rPr>
        <w:t xml:space="preserve"> was pastoring a church at the time. </w:t>
      </w:r>
      <w:r w:rsidRPr="000625A9">
        <w:rPr>
          <w:szCs w:val="28"/>
        </w:rPr>
        <w:t xml:space="preserve"> He had come to town for a revival.  </w:t>
      </w:r>
    </w:p>
    <w:p w14:paraId="3C4BE0B3" w14:textId="4260540F" w:rsidR="00CB69AD" w:rsidRPr="000625A9" w:rsidRDefault="00353824" w:rsidP="00CB69AD">
      <w:pPr>
        <w:tabs>
          <w:tab w:val="right" w:pos="9360"/>
        </w:tabs>
        <w:rPr>
          <w:szCs w:val="28"/>
        </w:rPr>
      </w:pPr>
      <w:r>
        <w:rPr>
          <w:szCs w:val="28"/>
        </w:rPr>
        <w:tab/>
        <w:t xml:space="preserve">          </w:t>
      </w:r>
      <w:r w:rsidR="007630B1" w:rsidRPr="000625A9">
        <w:rPr>
          <w:szCs w:val="28"/>
        </w:rPr>
        <w:t>M</w:t>
      </w:r>
      <w:r w:rsidR="00605ECC" w:rsidRPr="000625A9">
        <w:rPr>
          <w:szCs w:val="28"/>
        </w:rPr>
        <w:t xml:space="preserve">any people from the area attended the tent services, in which the evangelist included an </w:t>
      </w:r>
      <w:r w:rsidR="006F0FEE" w:rsidRPr="000625A9">
        <w:rPr>
          <w:szCs w:val="28"/>
        </w:rPr>
        <w:t>“</w:t>
      </w:r>
      <w:r w:rsidR="00605ECC" w:rsidRPr="000625A9">
        <w:rPr>
          <w:szCs w:val="28"/>
        </w:rPr>
        <w:t>altar call</w:t>
      </w:r>
      <w:r w:rsidR="00CB69AD" w:rsidRPr="000625A9">
        <w:rPr>
          <w:szCs w:val="28"/>
        </w:rPr>
        <w:t>.</w:t>
      </w:r>
      <w:r w:rsidR="006F0FEE" w:rsidRPr="000625A9">
        <w:rPr>
          <w:szCs w:val="28"/>
        </w:rPr>
        <w:t>”</w:t>
      </w:r>
      <w:r w:rsidR="00CB69AD" w:rsidRPr="000625A9">
        <w:rPr>
          <w:szCs w:val="28"/>
        </w:rPr>
        <w:t xml:space="preserve">  A lot of churches do this, and tent revivals are especially focused on </w:t>
      </w:r>
      <w:r w:rsidR="006F0FEE" w:rsidRPr="000625A9">
        <w:rPr>
          <w:szCs w:val="28"/>
        </w:rPr>
        <w:t>“</w:t>
      </w:r>
      <w:r w:rsidR="00CB69AD" w:rsidRPr="000625A9">
        <w:rPr>
          <w:szCs w:val="28"/>
        </w:rPr>
        <w:t>altar calls.</w:t>
      </w:r>
      <w:r w:rsidR="006F0FEE" w:rsidRPr="000625A9">
        <w:rPr>
          <w:szCs w:val="28"/>
        </w:rPr>
        <w:t>”</w:t>
      </w:r>
      <w:r w:rsidR="00CB69AD" w:rsidRPr="000625A9">
        <w:rPr>
          <w:szCs w:val="28"/>
        </w:rPr>
        <w:t xml:space="preserve">  At some point in the worship service,</w:t>
      </w:r>
      <w:r w:rsidR="00605ECC" w:rsidRPr="000625A9">
        <w:rPr>
          <w:szCs w:val="28"/>
        </w:rPr>
        <w:t xml:space="preserve"> </w:t>
      </w:r>
      <w:r w:rsidR="00CB69AD" w:rsidRPr="000625A9">
        <w:rPr>
          <w:szCs w:val="28"/>
        </w:rPr>
        <w:t xml:space="preserve">the </w:t>
      </w:r>
      <w:r w:rsidR="00605ECC" w:rsidRPr="000625A9">
        <w:rPr>
          <w:szCs w:val="28"/>
        </w:rPr>
        <w:t>people</w:t>
      </w:r>
      <w:r w:rsidR="00CB69AD" w:rsidRPr="000625A9">
        <w:rPr>
          <w:szCs w:val="28"/>
        </w:rPr>
        <w:t xml:space="preserve"> are invited</w:t>
      </w:r>
      <w:r w:rsidR="00605ECC" w:rsidRPr="000625A9">
        <w:rPr>
          <w:szCs w:val="28"/>
        </w:rPr>
        <w:t xml:space="preserve"> to come </w:t>
      </w:r>
      <w:r w:rsidR="00CB69AD" w:rsidRPr="000625A9">
        <w:rPr>
          <w:szCs w:val="28"/>
        </w:rPr>
        <w:t>to the altar</w:t>
      </w:r>
      <w:r w:rsidR="00605ECC" w:rsidRPr="000625A9">
        <w:rPr>
          <w:szCs w:val="28"/>
        </w:rPr>
        <w:t xml:space="preserve"> to accept Christ</w:t>
      </w:r>
      <w:r>
        <w:rPr>
          <w:szCs w:val="28"/>
        </w:rPr>
        <w:t>, those who have not done so already</w:t>
      </w:r>
      <w:r w:rsidR="00605ECC" w:rsidRPr="000625A9">
        <w:rPr>
          <w:szCs w:val="28"/>
        </w:rPr>
        <w:t xml:space="preserve">. </w:t>
      </w:r>
    </w:p>
    <w:p w14:paraId="5EAA6B06" w14:textId="402BFFB4" w:rsidR="00605ECC" w:rsidRPr="000625A9" w:rsidRDefault="00CB69AD" w:rsidP="00CB69AD">
      <w:pPr>
        <w:tabs>
          <w:tab w:val="left" w:pos="720"/>
          <w:tab w:val="right" w:pos="9360"/>
        </w:tabs>
        <w:rPr>
          <w:szCs w:val="28"/>
        </w:rPr>
      </w:pPr>
      <w:r w:rsidRPr="000625A9">
        <w:rPr>
          <w:szCs w:val="28"/>
        </w:rPr>
        <w:lastRenderedPageBreak/>
        <w:tab/>
        <w:t xml:space="preserve">The evangelist who came to </w:t>
      </w:r>
      <w:proofErr w:type="spellStart"/>
      <w:r w:rsidRPr="000625A9">
        <w:rPr>
          <w:szCs w:val="28"/>
        </w:rPr>
        <w:t>Purdum</w:t>
      </w:r>
      <w:r w:rsidR="006F0FEE" w:rsidRPr="000625A9">
        <w:rPr>
          <w:szCs w:val="28"/>
        </w:rPr>
        <w:t>’</w:t>
      </w:r>
      <w:r w:rsidRPr="000625A9">
        <w:rPr>
          <w:szCs w:val="28"/>
        </w:rPr>
        <w:t>s</w:t>
      </w:r>
      <w:proofErr w:type="spellEnd"/>
      <w:r w:rsidRPr="000625A9">
        <w:rPr>
          <w:szCs w:val="28"/>
        </w:rPr>
        <w:t xml:space="preserve"> town did just this, and a</w:t>
      </w:r>
      <w:r w:rsidR="00605ECC" w:rsidRPr="000625A9">
        <w:rPr>
          <w:szCs w:val="28"/>
        </w:rPr>
        <w:t xml:space="preserve">fter the </w:t>
      </w:r>
      <w:r w:rsidRPr="000625A9">
        <w:rPr>
          <w:szCs w:val="28"/>
        </w:rPr>
        <w:t>he</w:t>
      </w:r>
      <w:r w:rsidR="00605ECC" w:rsidRPr="000625A9">
        <w:rPr>
          <w:szCs w:val="28"/>
        </w:rPr>
        <w:t xml:space="preserve"> moved on to another place, </w:t>
      </w:r>
      <w:r w:rsidR="0095366E">
        <w:rPr>
          <w:szCs w:val="28"/>
        </w:rPr>
        <w:t>that is another city, h</w:t>
      </w:r>
      <w:r w:rsidR="00605ECC" w:rsidRPr="000625A9">
        <w:rPr>
          <w:szCs w:val="28"/>
        </w:rPr>
        <w:t xml:space="preserve">is staff sent local pastors the names of people from their communities who had made a </w:t>
      </w:r>
      <w:r w:rsidR="006F0FEE" w:rsidRPr="000625A9">
        <w:rPr>
          <w:szCs w:val="28"/>
        </w:rPr>
        <w:t>“</w:t>
      </w:r>
      <w:r w:rsidR="00605ECC" w:rsidRPr="000625A9">
        <w:rPr>
          <w:szCs w:val="28"/>
        </w:rPr>
        <w:t>decision for Christ</w:t>
      </w:r>
      <w:r w:rsidR="006F0FEE" w:rsidRPr="000625A9">
        <w:rPr>
          <w:szCs w:val="28"/>
        </w:rPr>
        <w:t>”</w:t>
      </w:r>
      <w:r w:rsidR="00605ECC" w:rsidRPr="000625A9">
        <w:rPr>
          <w:szCs w:val="28"/>
        </w:rPr>
        <w:t xml:space="preserve"> so that the pastors could follow up. </w:t>
      </w:r>
      <w:r w:rsidR="007630B1" w:rsidRPr="000625A9">
        <w:rPr>
          <w:szCs w:val="28"/>
        </w:rPr>
        <w:t xml:space="preserve"> </w:t>
      </w:r>
      <w:r w:rsidR="0095366E">
        <w:rPr>
          <w:szCs w:val="28"/>
        </w:rPr>
        <w:t xml:space="preserve">That’s the way the bibles usually work.  </w:t>
      </w:r>
      <w:proofErr w:type="spellStart"/>
      <w:r w:rsidR="00605ECC" w:rsidRPr="000625A9">
        <w:rPr>
          <w:szCs w:val="28"/>
        </w:rPr>
        <w:t>Purdum</w:t>
      </w:r>
      <w:proofErr w:type="spellEnd"/>
      <w:r w:rsidR="00605ECC" w:rsidRPr="000625A9">
        <w:rPr>
          <w:szCs w:val="28"/>
        </w:rPr>
        <w:t xml:space="preserve"> received six</w:t>
      </w:r>
      <w:r w:rsidR="00327A2B" w:rsidRPr="000625A9">
        <w:rPr>
          <w:szCs w:val="28"/>
        </w:rPr>
        <w:t xml:space="preserve"> cards with six</w:t>
      </w:r>
      <w:r w:rsidR="00605ECC" w:rsidRPr="000625A9">
        <w:rPr>
          <w:szCs w:val="28"/>
        </w:rPr>
        <w:t xml:space="preserve"> names with addresses. </w:t>
      </w:r>
      <w:r w:rsidR="007630B1" w:rsidRPr="000625A9">
        <w:rPr>
          <w:szCs w:val="28"/>
        </w:rPr>
        <w:t xml:space="preserve"> </w:t>
      </w:r>
      <w:r w:rsidRPr="000625A9">
        <w:rPr>
          <w:szCs w:val="28"/>
        </w:rPr>
        <w:t>He did not recognize any of the names</w:t>
      </w:r>
      <w:r w:rsidR="00605ECC" w:rsidRPr="000625A9">
        <w:rPr>
          <w:szCs w:val="28"/>
        </w:rPr>
        <w:t>, but he decided to visit them</w:t>
      </w:r>
      <w:r w:rsidR="00547222">
        <w:rPr>
          <w:szCs w:val="28"/>
        </w:rPr>
        <w:t xml:space="preserve"> anyway</w:t>
      </w:r>
      <w:r w:rsidR="00605ECC" w:rsidRPr="000625A9">
        <w:rPr>
          <w:szCs w:val="28"/>
        </w:rPr>
        <w:t>.</w:t>
      </w:r>
    </w:p>
    <w:p w14:paraId="2A0A61EA" w14:textId="741C99E2" w:rsidR="007630B1" w:rsidRPr="000625A9" w:rsidRDefault="00605ECC" w:rsidP="004C6034">
      <w:pPr>
        <w:tabs>
          <w:tab w:val="right" w:pos="9360"/>
        </w:tabs>
        <w:ind w:firstLine="720"/>
        <w:rPr>
          <w:szCs w:val="28"/>
        </w:rPr>
      </w:pPr>
      <w:r w:rsidRPr="000625A9">
        <w:rPr>
          <w:szCs w:val="28"/>
        </w:rPr>
        <w:t xml:space="preserve">He located all six, but in each case, he found the individual backing away from his or her </w:t>
      </w:r>
      <w:r w:rsidR="006F0FEE" w:rsidRPr="000625A9">
        <w:rPr>
          <w:szCs w:val="28"/>
        </w:rPr>
        <w:t>“</w:t>
      </w:r>
      <w:r w:rsidRPr="000625A9">
        <w:rPr>
          <w:szCs w:val="28"/>
        </w:rPr>
        <w:t>decision.</w:t>
      </w:r>
      <w:r w:rsidR="006F0FEE" w:rsidRPr="000625A9">
        <w:rPr>
          <w:szCs w:val="28"/>
        </w:rPr>
        <w:t>”</w:t>
      </w:r>
      <w:r w:rsidRPr="000625A9">
        <w:rPr>
          <w:szCs w:val="28"/>
        </w:rPr>
        <w:t xml:space="preserve"> </w:t>
      </w:r>
      <w:r w:rsidR="007630B1" w:rsidRPr="000625A9">
        <w:rPr>
          <w:szCs w:val="28"/>
        </w:rPr>
        <w:t xml:space="preserve"> </w:t>
      </w:r>
      <w:r w:rsidRPr="000625A9">
        <w:rPr>
          <w:szCs w:val="28"/>
        </w:rPr>
        <w:t xml:space="preserve">Most seemed embarrassed about the matter. </w:t>
      </w:r>
      <w:r w:rsidR="007630B1" w:rsidRPr="000625A9">
        <w:rPr>
          <w:szCs w:val="28"/>
        </w:rPr>
        <w:t xml:space="preserve"> </w:t>
      </w:r>
      <w:r w:rsidRPr="000625A9">
        <w:rPr>
          <w:szCs w:val="28"/>
        </w:rPr>
        <w:t xml:space="preserve">One teenage girl said she only went forward because her friend did. </w:t>
      </w:r>
      <w:r w:rsidR="007630B1" w:rsidRPr="000625A9">
        <w:rPr>
          <w:szCs w:val="28"/>
        </w:rPr>
        <w:t xml:space="preserve"> </w:t>
      </w:r>
      <w:r w:rsidRPr="000625A9">
        <w:rPr>
          <w:szCs w:val="28"/>
        </w:rPr>
        <w:t xml:space="preserve">One man said he got caught up in the emotions of the moment. </w:t>
      </w:r>
      <w:r w:rsidR="007630B1" w:rsidRPr="000625A9">
        <w:rPr>
          <w:szCs w:val="28"/>
        </w:rPr>
        <w:t xml:space="preserve"> </w:t>
      </w:r>
      <w:r w:rsidRPr="000625A9">
        <w:rPr>
          <w:szCs w:val="28"/>
        </w:rPr>
        <w:t xml:space="preserve">Another said he already had a church, and when </w:t>
      </w:r>
      <w:proofErr w:type="spellStart"/>
      <w:r w:rsidRPr="000625A9">
        <w:rPr>
          <w:szCs w:val="28"/>
        </w:rPr>
        <w:t>Purdum</w:t>
      </w:r>
      <w:proofErr w:type="spellEnd"/>
      <w:r w:rsidRPr="000625A9">
        <w:rPr>
          <w:szCs w:val="28"/>
        </w:rPr>
        <w:t xml:space="preserve"> encouraged him to attend there, the man said, </w:t>
      </w:r>
      <w:r w:rsidR="006F0FEE" w:rsidRPr="000625A9">
        <w:rPr>
          <w:szCs w:val="28"/>
        </w:rPr>
        <w:t>“</w:t>
      </w:r>
      <w:r w:rsidRPr="000625A9">
        <w:rPr>
          <w:szCs w:val="28"/>
        </w:rPr>
        <w:t>Well, I might,</w:t>
      </w:r>
      <w:r w:rsidR="006F0FEE" w:rsidRPr="000625A9">
        <w:rPr>
          <w:szCs w:val="28"/>
        </w:rPr>
        <w:t>”</w:t>
      </w:r>
      <w:r w:rsidRPr="000625A9">
        <w:rPr>
          <w:szCs w:val="28"/>
        </w:rPr>
        <w:t xml:space="preserve"> but </w:t>
      </w:r>
      <w:r w:rsidR="005456E8">
        <w:rPr>
          <w:szCs w:val="28"/>
        </w:rPr>
        <w:t xml:space="preserve">he </w:t>
      </w:r>
      <w:r w:rsidRPr="000625A9">
        <w:rPr>
          <w:szCs w:val="28"/>
        </w:rPr>
        <w:t>did</w:t>
      </w:r>
      <w:r w:rsidR="007630B1" w:rsidRPr="000625A9">
        <w:rPr>
          <w:szCs w:val="28"/>
        </w:rPr>
        <w:t xml:space="preserve"> no</w:t>
      </w:r>
      <w:r w:rsidRPr="000625A9">
        <w:rPr>
          <w:szCs w:val="28"/>
        </w:rPr>
        <w:t xml:space="preserve">t sound convincing. </w:t>
      </w:r>
      <w:r w:rsidR="007630B1" w:rsidRPr="000625A9">
        <w:rPr>
          <w:szCs w:val="28"/>
        </w:rPr>
        <w:t xml:space="preserve"> </w:t>
      </w:r>
      <w:proofErr w:type="spellStart"/>
      <w:r w:rsidRPr="000625A9">
        <w:rPr>
          <w:szCs w:val="28"/>
        </w:rPr>
        <w:t>Purdum</w:t>
      </w:r>
      <w:proofErr w:type="spellEnd"/>
      <w:r w:rsidRPr="000625A9">
        <w:rPr>
          <w:szCs w:val="28"/>
        </w:rPr>
        <w:t xml:space="preserve"> left his card with each person, along with an invitation to visit his church or even just to call him with questions, but he never heard from any of the six.</w:t>
      </w:r>
      <w:r w:rsidR="007630B1" w:rsidRPr="000625A9">
        <w:rPr>
          <w:szCs w:val="28"/>
        </w:rPr>
        <w:t xml:space="preserve">  </w:t>
      </w:r>
    </w:p>
    <w:p w14:paraId="05C27D1D" w14:textId="2F5939B4" w:rsidR="00605ECC" w:rsidRPr="000625A9" w:rsidRDefault="00605ECC" w:rsidP="004C6034">
      <w:pPr>
        <w:tabs>
          <w:tab w:val="right" w:pos="9360"/>
        </w:tabs>
        <w:ind w:firstLine="720"/>
        <w:rPr>
          <w:szCs w:val="28"/>
        </w:rPr>
      </w:pPr>
      <w:proofErr w:type="spellStart"/>
      <w:r w:rsidRPr="005456E8">
        <w:rPr>
          <w:szCs w:val="28"/>
        </w:rPr>
        <w:t>Purdum</w:t>
      </w:r>
      <w:proofErr w:type="spellEnd"/>
      <w:r w:rsidRPr="005456E8">
        <w:rPr>
          <w:szCs w:val="28"/>
        </w:rPr>
        <w:t xml:space="preserve"> declines, however</w:t>
      </w:r>
      <w:r w:rsidRPr="000625A9">
        <w:rPr>
          <w:szCs w:val="28"/>
        </w:rPr>
        <w:t xml:space="preserve">, to criticize these people. </w:t>
      </w:r>
      <w:r w:rsidR="006F0FEE" w:rsidRPr="000625A9">
        <w:rPr>
          <w:szCs w:val="28"/>
        </w:rPr>
        <w:t>“</w:t>
      </w:r>
      <w:r w:rsidRPr="000625A9">
        <w:rPr>
          <w:szCs w:val="28"/>
        </w:rPr>
        <w:t>Real discipleship is demanding,</w:t>
      </w:r>
      <w:r w:rsidR="006F0FEE" w:rsidRPr="000625A9">
        <w:rPr>
          <w:szCs w:val="28"/>
        </w:rPr>
        <w:t>”</w:t>
      </w:r>
      <w:r w:rsidRPr="000625A9">
        <w:rPr>
          <w:szCs w:val="28"/>
        </w:rPr>
        <w:t xml:space="preserve"> he says, </w:t>
      </w:r>
      <w:r w:rsidR="006F0FEE" w:rsidRPr="000625A9">
        <w:rPr>
          <w:szCs w:val="28"/>
        </w:rPr>
        <w:t>“</w:t>
      </w:r>
      <w:r w:rsidRPr="000625A9">
        <w:rPr>
          <w:szCs w:val="28"/>
        </w:rPr>
        <w:t xml:space="preserve">and it takes a lot for a </w:t>
      </w:r>
      <w:r w:rsidRPr="000625A9">
        <w:rPr>
          <w:i/>
          <w:iCs/>
          <w:szCs w:val="28"/>
          <w:u w:val="single"/>
        </w:rPr>
        <w:t>spur-of-the-moment impulse</w:t>
      </w:r>
      <w:r w:rsidRPr="000625A9">
        <w:rPr>
          <w:szCs w:val="28"/>
        </w:rPr>
        <w:t xml:space="preserve"> to become a lifetime commitment.</w:t>
      </w:r>
      <w:r w:rsidR="007630B1" w:rsidRPr="000625A9">
        <w:rPr>
          <w:szCs w:val="28"/>
        </w:rPr>
        <w:t xml:space="preserve">  </w:t>
      </w:r>
    </w:p>
    <w:p w14:paraId="53E833AD" w14:textId="0848654C" w:rsidR="009D5EEF" w:rsidRPr="000625A9" w:rsidRDefault="007630B1" w:rsidP="004C6034">
      <w:pPr>
        <w:tabs>
          <w:tab w:val="right" w:pos="9360"/>
        </w:tabs>
        <w:ind w:firstLine="720"/>
        <w:rPr>
          <w:szCs w:val="28"/>
        </w:rPr>
      </w:pPr>
      <w:r w:rsidRPr="000625A9">
        <w:rPr>
          <w:szCs w:val="28"/>
        </w:rPr>
        <w:t xml:space="preserve">Most pastors </w:t>
      </w:r>
      <w:r w:rsidR="005456E8">
        <w:rPr>
          <w:szCs w:val="28"/>
        </w:rPr>
        <w:t xml:space="preserve">I know </w:t>
      </w:r>
      <w:r w:rsidRPr="000625A9">
        <w:rPr>
          <w:szCs w:val="28"/>
        </w:rPr>
        <w:t>have similar stories to tell</w:t>
      </w:r>
      <w:r w:rsidR="00545D00" w:rsidRPr="000625A9">
        <w:rPr>
          <w:szCs w:val="28"/>
        </w:rPr>
        <w:t>.  That, I believe is what this passage is about.  Jesus is holding up to us a reflection of all that he knows about human beings</w:t>
      </w:r>
      <w:r w:rsidR="009D5EEF" w:rsidRPr="000625A9">
        <w:rPr>
          <w:szCs w:val="28"/>
        </w:rPr>
        <w:t xml:space="preserve">—what is in our hearts and minds, what we are capable of and what we need help with.  </w:t>
      </w:r>
    </w:p>
    <w:p w14:paraId="2D7D507C" w14:textId="3403642F" w:rsidR="00545D00" w:rsidRPr="000625A9" w:rsidRDefault="009D5EEF" w:rsidP="004C6034">
      <w:pPr>
        <w:tabs>
          <w:tab w:val="right" w:pos="9360"/>
        </w:tabs>
        <w:ind w:firstLine="720"/>
        <w:rPr>
          <w:szCs w:val="28"/>
        </w:rPr>
      </w:pPr>
      <w:r w:rsidRPr="000625A9">
        <w:rPr>
          <w:szCs w:val="28"/>
        </w:rPr>
        <w:t xml:space="preserve">And this </w:t>
      </w:r>
      <w:r w:rsidRPr="000625A9">
        <w:rPr>
          <w:i/>
          <w:iCs/>
          <w:szCs w:val="28"/>
          <w:u w:val="single"/>
        </w:rPr>
        <w:t>may</w:t>
      </w:r>
      <w:r w:rsidR="00545D00" w:rsidRPr="000625A9">
        <w:rPr>
          <w:szCs w:val="28"/>
        </w:rPr>
        <w:t xml:space="preserve"> sound like bad news, news we should all be embarrassed about, but no.  </w:t>
      </w:r>
      <w:r w:rsidR="00864BA9" w:rsidRPr="000625A9">
        <w:rPr>
          <w:szCs w:val="28"/>
        </w:rPr>
        <w:t>None of us should</w:t>
      </w:r>
      <w:r w:rsidR="00545D00" w:rsidRPr="000625A9">
        <w:rPr>
          <w:szCs w:val="28"/>
        </w:rPr>
        <w:t xml:space="preserve"> be </w:t>
      </w:r>
      <w:r w:rsidR="00545D00" w:rsidRPr="000625A9">
        <w:rPr>
          <w:i/>
          <w:iCs/>
          <w:szCs w:val="28"/>
          <w:u w:val="single"/>
        </w:rPr>
        <w:t>embarrassed</w:t>
      </w:r>
      <w:r w:rsidR="00545D00" w:rsidRPr="000625A9">
        <w:rPr>
          <w:szCs w:val="28"/>
        </w:rPr>
        <w:t xml:space="preserve">.  </w:t>
      </w:r>
      <w:r w:rsidR="00864BA9" w:rsidRPr="000625A9">
        <w:rPr>
          <w:szCs w:val="28"/>
        </w:rPr>
        <w:t>And d</w:t>
      </w:r>
      <w:r w:rsidR="00545D00" w:rsidRPr="000625A9">
        <w:rPr>
          <w:szCs w:val="28"/>
        </w:rPr>
        <w:t xml:space="preserve">o not be </w:t>
      </w:r>
      <w:r w:rsidR="006F0FEE" w:rsidRPr="000625A9">
        <w:rPr>
          <w:szCs w:val="28"/>
        </w:rPr>
        <w:t>“</w:t>
      </w:r>
      <w:r w:rsidR="00545D00" w:rsidRPr="000625A9">
        <w:rPr>
          <w:szCs w:val="28"/>
        </w:rPr>
        <w:t>put off</w:t>
      </w:r>
      <w:r w:rsidR="006F0FEE" w:rsidRPr="000625A9">
        <w:rPr>
          <w:szCs w:val="28"/>
        </w:rPr>
        <w:t>”</w:t>
      </w:r>
      <w:r w:rsidR="00545D00" w:rsidRPr="000625A9">
        <w:rPr>
          <w:szCs w:val="28"/>
        </w:rPr>
        <w:t xml:space="preserve"> because</w:t>
      </w:r>
      <w:r w:rsidRPr="000625A9">
        <w:rPr>
          <w:szCs w:val="28"/>
        </w:rPr>
        <w:t xml:space="preserve"> what sounds like bad news, </w:t>
      </w:r>
      <w:r w:rsidR="005456E8">
        <w:rPr>
          <w:szCs w:val="28"/>
        </w:rPr>
        <w:t>because</w:t>
      </w:r>
      <w:r w:rsidRPr="000625A9">
        <w:rPr>
          <w:szCs w:val="28"/>
        </w:rPr>
        <w:t xml:space="preserve"> </w:t>
      </w:r>
      <w:r w:rsidR="005456E8">
        <w:rPr>
          <w:szCs w:val="28"/>
        </w:rPr>
        <w:t xml:space="preserve">it really is </w:t>
      </w:r>
      <w:r w:rsidR="00545D00" w:rsidRPr="000625A9">
        <w:rPr>
          <w:szCs w:val="28"/>
        </w:rPr>
        <w:t xml:space="preserve">our </w:t>
      </w:r>
      <w:r w:rsidR="00545D00" w:rsidRPr="000625A9">
        <w:rPr>
          <w:i/>
          <w:iCs/>
          <w:szCs w:val="28"/>
          <w:u w:val="single"/>
        </w:rPr>
        <w:t>good</w:t>
      </w:r>
      <w:r w:rsidR="00545D00" w:rsidRPr="000625A9">
        <w:rPr>
          <w:szCs w:val="28"/>
        </w:rPr>
        <w:t xml:space="preserve"> news</w:t>
      </w:r>
      <w:r w:rsidRPr="000625A9">
        <w:rPr>
          <w:szCs w:val="28"/>
        </w:rPr>
        <w:t>.  What</w:t>
      </w:r>
      <w:r w:rsidR="00864BA9" w:rsidRPr="000625A9">
        <w:rPr>
          <w:szCs w:val="28"/>
        </w:rPr>
        <w:t xml:space="preserve"> sounds like bad news is really Jesus telling us that</w:t>
      </w:r>
      <w:r w:rsidRPr="000625A9">
        <w:rPr>
          <w:szCs w:val="28"/>
        </w:rPr>
        <w:t xml:space="preserve"> we can be assured that</w:t>
      </w:r>
      <w:r w:rsidR="00545D00" w:rsidRPr="000625A9">
        <w:rPr>
          <w:szCs w:val="28"/>
        </w:rPr>
        <w:t xml:space="preserve"> Christ always knows who we are and what is in our heart at any given moment</w:t>
      </w:r>
      <w:r w:rsidRPr="000625A9">
        <w:rPr>
          <w:szCs w:val="28"/>
        </w:rPr>
        <w:t xml:space="preserve">, and </w:t>
      </w:r>
      <w:r w:rsidR="00864BA9" w:rsidRPr="000625A9">
        <w:rPr>
          <w:szCs w:val="28"/>
        </w:rPr>
        <w:t xml:space="preserve">that he </w:t>
      </w:r>
      <w:r w:rsidRPr="000625A9">
        <w:rPr>
          <w:szCs w:val="28"/>
        </w:rPr>
        <w:t>still love</w:t>
      </w:r>
      <w:r w:rsidR="00864BA9" w:rsidRPr="000625A9">
        <w:rPr>
          <w:szCs w:val="28"/>
        </w:rPr>
        <w:t>s</w:t>
      </w:r>
      <w:r w:rsidRPr="000625A9">
        <w:rPr>
          <w:szCs w:val="28"/>
        </w:rPr>
        <w:t xml:space="preserve"> us</w:t>
      </w:r>
      <w:r w:rsidR="00545D00" w:rsidRPr="000625A9">
        <w:rPr>
          <w:szCs w:val="28"/>
        </w:rPr>
        <w:t xml:space="preserve">.  </w:t>
      </w:r>
      <w:r w:rsidRPr="000625A9">
        <w:rPr>
          <w:szCs w:val="28"/>
        </w:rPr>
        <w:t>Our good news is that w</w:t>
      </w:r>
      <w:r w:rsidR="001A6F42" w:rsidRPr="000625A9">
        <w:rPr>
          <w:szCs w:val="28"/>
        </w:rPr>
        <w:t xml:space="preserve">e </w:t>
      </w:r>
      <w:r w:rsidRPr="000625A9">
        <w:rPr>
          <w:szCs w:val="28"/>
        </w:rPr>
        <w:t>can</w:t>
      </w:r>
      <w:r w:rsidR="00864BA9" w:rsidRPr="000625A9">
        <w:rPr>
          <w:szCs w:val="28"/>
        </w:rPr>
        <w:t>,</w:t>
      </w:r>
      <w:r w:rsidRPr="000625A9">
        <w:rPr>
          <w:szCs w:val="28"/>
        </w:rPr>
        <w:t xml:space="preserve"> and </w:t>
      </w:r>
      <w:r w:rsidR="001A6F42" w:rsidRPr="000625A9">
        <w:rPr>
          <w:szCs w:val="28"/>
        </w:rPr>
        <w:t xml:space="preserve">should always count on </w:t>
      </w:r>
      <w:r w:rsidR="00545D00" w:rsidRPr="000625A9">
        <w:rPr>
          <w:szCs w:val="28"/>
        </w:rPr>
        <w:t>knowing that Christ knows and</w:t>
      </w:r>
      <w:r w:rsidR="001A6F42" w:rsidRPr="000625A9">
        <w:rPr>
          <w:szCs w:val="28"/>
        </w:rPr>
        <w:t xml:space="preserve"> understand</w:t>
      </w:r>
      <w:r w:rsidR="00545D00" w:rsidRPr="000625A9">
        <w:rPr>
          <w:szCs w:val="28"/>
        </w:rPr>
        <w:t>s</w:t>
      </w:r>
      <w:r w:rsidR="001A6F42" w:rsidRPr="000625A9">
        <w:rPr>
          <w:szCs w:val="28"/>
        </w:rPr>
        <w:t xml:space="preserve"> us better than</w:t>
      </w:r>
      <w:r w:rsidRPr="000625A9">
        <w:rPr>
          <w:szCs w:val="28"/>
        </w:rPr>
        <w:t xml:space="preserve"> what</w:t>
      </w:r>
      <w:r w:rsidR="001A6F42" w:rsidRPr="000625A9">
        <w:rPr>
          <w:szCs w:val="28"/>
        </w:rPr>
        <w:t xml:space="preserve"> we know</w:t>
      </w:r>
      <w:r w:rsidR="00545D00" w:rsidRPr="000625A9">
        <w:rPr>
          <w:szCs w:val="28"/>
        </w:rPr>
        <w:t xml:space="preserve"> of</w:t>
      </w:r>
      <w:r w:rsidR="001A6F42" w:rsidRPr="000625A9">
        <w:rPr>
          <w:szCs w:val="28"/>
        </w:rPr>
        <w:t>, or will admit, about ourselves</w:t>
      </w:r>
      <w:r w:rsidR="007630B1" w:rsidRPr="000625A9">
        <w:rPr>
          <w:szCs w:val="28"/>
        </w:rPr>
        <w:t xml:space="preserve">.  </w:t>
      </w:r>
    </w:p>
    <w:p w14:paraId="40998B35" w14:textId="78FC9CF5" w:rsidR="004E62D7" w:rsidRPr="000625A9" w:rsidRDefault="001A6F42" w:rsidP="004C6034">
      <w:pPr>
        <w:tabs>
          <w:tab w:val="right" w:pos="9360"/>
        </w:tabs>
        <w:ind w:firstLine="720"/>
        <w:rPr>
          <w:szCs w:val="28"/>
        </w:rPr>
      </w:pPr>
      <w:r w:rsidRPr="000625A9">
        <w:rPr>
          <w:szCs w:val="28"/>
        </w:rPr>
        <w:t>When looked at it this way, Jesus</w:t>
      </w:r>
      <w:r w:rsidR="006F0FEE" w:rsidRPr="000625A9">
        <w:rPr>
          <w:szCs w:val="28"/>
        </w:rPr>
        <w:t>’</w:t>
      </w:r>
      <w:r w:rsidRPr="000625A9">
        <w:rPr>
          <w:szCs w:val="28"/>
        </w:rPr>
        <w:t xml:space="preserve"> response to the people in this passage becomes more understandable—Jesus does not let us off with the </w:t>
      </w:r>
      <w:r w:rsidR="006F0FEE" w:rsidRPr="000625A9">
        <w:rPr>
          <w:szCs w:val="28"/>
        </w:rPr>
        <w:t>“</w:t>
      </w:r>
      <w:r w:rsidRPr="000625A9">
        <w:rPr>
          <w:szCs w:val="28"/>
        </w:rPr>
        <w:t>feel good</w:t>
      </w:r>
      <w:r w:rsidR="006F0FEE" w:rsidRPr="000625A9">
        <w:rPr>
          <w:szCs w:val="28"/>
        </w:rPr>
        <w:t>”</w:t>
      </w:r>
      <w:r w:rsidRPr="000625A9">
        <w:rPr>
          <w:szCs w:val="28"/>
        </w:rPr>
        <w:t xml:space="preserve"> feelings of intention.  Instead, we and the people he speaks </w:t>
      </w:r>
      <w:proofErr w:type="gramStart"/>
      <w:r w:rsidRPr="000625A9">
        <w:rPr>
          <w:szCs w:val="28"/>
        </w:rPr>
        <w:t>to,</w:t>
      </w:r>
      <w:proofErr w:type="gramEnd"/>
      <w:r w:rsidRPr="000625A9">
        <w:rPr>
          <w:szCs w:val="28"/>
        </w:rPr>
        <w:t xml:space="preserve"> are treated </w:t>
      </w:r>
      <w:r w:rsidR="00D4177E" w:rsidRPr="000625A9">
        <w:rPr>
          <w:szCs w:val="28"/>
        </w:rPr>
        <w:t>with unrestrained honesty.  In</w:t>
      </w:r>
      <w:r w:rsidRPr="000625A9">
        <w:rPr>
          <w:szCs w:val="28"/>
        </w:rPr>
        <w:t xml:space="preserve"> the very least, Jesus avoids offering </w:t>
      </w:r>
      <w:r w:rsidR="00D4177E" w:rsidRPr="000625A9">
        <w:rPr>
          <w:szCs w:val="28"/>
        </w:rPr>
        <w:t>us</w:t>
      </w:r>
      <w:r w:rsidRPr="000625A9">
        <w:rPr>
          <w:szCs w:val="28"/>
        </w:rPr>
        <w:t xml:space="preserve"> what </w:t>
      </w:r>
      <w:r w:rsidR="00D4177E" w:rsidRPr="000625A9">
        <w:rPr>
          <w:szCs w:val="28"/>
        </w:rPr>
        <w:t xml:space="preserve">Dietrich </w:t>
      </w:r>
      <w:r w:rsidRPr="000625A9">
        <w:rPr>
          <w:szCs w:val="28"/>
        </w:rPr>
        <w:t xml:space="preserve">Bonhoeffer called </w:t>
      </w:r>
      <w:r w:rsidR="006F0FEE" w:rsidRPr="000625A9">
        <w:rPr>
          <w:szCs w:val="28"/>
        </w:rPr>
        <w:t>“</w:t>
      </w:r>
      <w:r w:rsidRPr="000625A9">
        <w:rPr>
          <w:szCs w:val="28"/>
        </w:rPr>
        <w:t>cheap grace.</w:t>
      </w:r>
      <w:r w:rsidR="006F0FEE" w:rsidRPr="000625A9">
        <w:rPr>
          <w:szCs w:val="28"/>
        </w:rPr>
        <w:t>”</w:t>
      </w:r>
      <w:r w:rsidRPr="000625A9">
        <w:rPr>
          <w:szCs w:val="28"/>
        </w:rPr>
        <w:t xml:space="preserve"> </w:t>
      </w:r>
      <w:r w:rsidR="00D4177E" w:rsidRPr="000625A9">
        <w:rPr>
          <w:szCs w:val="28"/>
        </w:rPr>
        <w:t xml:space="preserve"> </w:t>
      </w:r>
      <w:r w:rsidR="009D5EEF" w:rsidRPr="000625A9">
        <w:rPr>
          <w:szCs w:val="28"/>
        </w:rPr>
        <w:t xml:space="preserve">Neither </w:t>
      </w:r>
      <w:proofErr w:type="gramStart"/>
      <w:r w:rsidR="009D5EEF" w:rsidRPr="000625A9">
        <w:rPr>
          <w:szCs w:val="28"/>
        </w:rPr>
        <w:t>will</w:t>
      </w:r>
      <w:proofErr w:type="gramEnd"/>
      <w:r w:rsidR="009D5EEF" w:rsidRPr="000625A9">
        <w:rPr>
          <w:szCs w:val="28"/>
        </w:rPr>
        <w:t xml:space="preserve"> h</w:t>
      </w:r>
      <w:r w:rsidR="00D4177E" w:rsidRPr="000625A9">
        <w:rPr>
          <w:szCs w:val="28"/>
        </w:rPr>
        <w:t xml:space="preserve">e let </w:t>
      </w:r>
      <w:r w:rsidR="005456E8">
        <w:rPr>
          <w:szCs w:val="28"/>
        </w:rPr>
        <w:t>the</w:t>
      </w:r>
      <w:r w:rsidRPr="000625A9">
        <w:rPr>
          <w:szCs w:val="28"/>
        </w:rPr>
        <w:t xml:space="preserve"> </w:t>
      </w:r>
      <w:r w:rsidRPr="000625A9">
        <w:rPr>
          <w:rStyle w:val="Emphasis"/>
          <w:i w:val="0"/>
          <w:iCs w:val="0"/>
          <w:szCs w:val="28"/>
        </w:rPr>
        <w:t>emotion</w:t>
      </w:r>
      <w:r w:rsidR="00D4177E" w:rsidRPr="000625A9">
        <w:rPr>
          <w:rStyle w:val="Emphasis"/>
          <w:i w:val="0"/>
          <w:iCs w:val="0"/>
          <w:szCs w:val="28"/>
        </w:rPr>
        <w:t xml:space="preserve"> of the moment become</w:t>
      </w:r>
      <w:r w:rsidRPr="000625A9">
        <w:rPr>
          <w:rStyle w:val="Emphasis"/>
          <w:i w:val="0"/>
          <w:iCs w:val="0"/>
          <w:szCs w:val="28"/>
        </w:rPr>
        <w:t xml:space="preserve"> a substitute for actual action</w:t>
      </w:r>
      <w:r w:rsidRPr="000625A9">
        <w:rPr>
          <w:i/>
          <w:iCs/>
          <w:szCs w:val="28"/>
        </w:rPr>
        <w:t>.</w:t>
      </w:r>
      <w:r w:rsidR="00D4177E" w:rsidRPr="000625A9">
        <w:rPr>
          <w:szCs w:val="28"/>
        </w:rPr>
        <w:t xml:space="preserve">  </w:t>
      </w:r>
      <w:r w:rsidR="00864BA9" w:rsidRPr="000625A9">
        <w:rPr>
          <w:szCs w:val="28"/>
        </w:rPr>
        <w:t xml:space="preserve">We are to hear this story and allow ourselves to come to terms with our </w:t>
      </w:r>
      <w:r w:rsidR="005456E8">
        <w:rPr>
          <w:szCs w:val="28"/>
        </w:rPr>
        <w:t xml:space="preserve">own </w:t>
      </w:r>
      <w:r w:rsidR="00864BA9" w:rsidRPr="000625A9">
        <w:rPr>
          <w:szCs w:val="28"/>
        </w:rPr>
        <w:t>truth</w:t>
      </w:r>
      <w:r w:rsidR="00BB5436" w:rsidRPr="000625A9">
        <w:rPr>
          <w:szCs w:val="28"/>
        </w:rPr>
        <w:t xml:space="preserve">.  </w:t>
      </w:r>
    </w:p>
    <w:p w14:paraId="74616EE6" w14:textId="0E1E6AED" w:rsidR="00D60103" w:rsidRPr="000625A9" w:rsidRDefault="00BB5436" w:rsidP="004C6034">
      <w:pPr>
        <w:tabs>
          <w:tab w:val="right" w:pos="9360"/>
        </w:tabs>
        <w:ind w:firstLine="720"/>
        <w:rPr>
          <w:szCs w:val="28"/>
        </w:rPr>
      </w:pPr>
      <w:r w:rsidRPr="000625A9">
        <w:rPr>
          <w:szCs w:val="28"/>
        </w:rPr>
        <w:t>As for Jesus, t</w:t>
      </w:r>
      <w:r w:rsidR="00D4177E" w:rsidRPr="000625A9">
        <w:rPr>
          <w:szCs w:val="28"/>
        </w:rPr>
        <w:t xml:space="preserve">he passage we just heard tells us that </w:t>
      </w:r>
      <w:r w:rsidRPr="000625A9">
        <w:rPr>
          <w:szCs w:val="28"/>
        </w:rPr>
        <w:t>he</w:t>
      </w:r>
      <w:r w:rsidR="00D4177E" w:rsidRPr="000625A9">
        <w:rPr>
          <w:szCs w:val="28"/>
        </w:rPr>
        <w:t xml:space="preserve"> has </w:t>
      </w:r>
      <w:r w:rsidR="006F0FEE" w:rsidRPr="000625A9">
        <w:rPr>
          <w:szCs w:val="28"/>
        </w:rPr>
        <w:t>“</w:t>
      </w:r>
      <w:r w:rsidR="00D4177E" w:rsidRPr="000625A9">
        <w:rPr>
          <w:szCs w:val="28"/>
        </w:rPr>
        <w:t>set his face to</w:t>
      </w:r>
      <w:r w:rsidR="00D60103" w:rsidRPr="000625A9">
        <w:rPr>
          <w:szCs w:val="28"/>
        </w:rPr>
        <w:t xml:space="preserve"> go to</w:t>
      </w:r>
      <w:r w:rsidR="00D4177E" w:rsidRPr="000625A9">
        <w:rPr>
          <w:szCs w:val="28"/>
        </w:rPr>
        <w:t xml:space="preserve"> Jerusalem.</w:t>
      </w:r>
      <w:r w:rsidR="006F0FEE" w:rsidRPr="000625A9">
        <w:rPr>
          <w:szCs w:val="28"/>
        </w:rPr>
        <w:t>”</w:t>
      </w:r>
      <w:r w:rsidR="00D4177E" w:rsidRPr="000625A9">
        <w:rPr>
          <w:szCs w:val="28"/>
        </w:rPr>
        <w:t xml:space="preserve">  </w:t>
      </w:r>
      <w:r w:rsidR="00D60103" w:rsidRPr="000625A9">
        <w:rPr>
          <w:szCs w:val="28"/>
        </w:rPr>
        <w:t>That does not do justice to what has happened in Jesus</w:t>
      </w:r>
      <w:r w:rsidR="006F0FEE" w:rsidRPr="000625A9">
        <w:rPr>
          <w:szCs w:val="28"/>
        </w:rPr>
        <w:t>’</w:t>
      </w:r>
      <w:r w:rsidR="00D60103" w:rsidRPr="000625A9">
        <w:rPr>
          <w:szCs w:val="28"/>
        </w:rPr>
        <w:t xml:space="preserve"> heart and mind.  In the translation know</w:t>
      </w:r>
      <w:r w:rsidRPr="000625A9">
        <w:rPr>
          <w:szCs w:val="28"/>
        </w:rPr>
        <w:t>n</w:t>
      </w:r>
      <w:r w:rsidR="00D60103" w:rsidRPr="000625A9">
        <w:rPr>
          <w:szCs w:val="28"/>
        </w:rPr>
        <w:t xml:space="preserve"> as </w:t>
      </w:r>
      <w:r w:rsidR="00D60103" w:rsidRPr="000625A9">
        <w:rPr>
          <w:i/>
          <w:iCs/>
          <w:szCs w:val="28"/>
        </w:rPr>
        <w:t>The Message,</w:t>
      </w:r>
      <w:r w:rsidR="00D60103" w:rsidRPr="000625A9">
        <w:rPr>
          <w:szCs w:val="28"/>
        </w:rPr>
        <w:t xml:space="preserve"> Eugene Peterson</w:t>
      </w:r>
      <w:r w:rsidR="006F0FEE" w:rsidRPr="000625A9">
        <w:rPr>
          <w:szCs w:val="28"/>
        </w:rPr>
        <w:t>’</w:t>
      </w:r>
      <w:r w:rsidR="00D60103" w:rsidRPr="000625A9">
        <w:rPr>
          <w:szCs w:val="28"/>
        </w:rPr>
        <w:t xml:space="preserve">s paraphrase of this part of the passage expresses it </w:t>
      </w:r>
      <w:r w:rsidR="005456E8">
        <w:rPr>
          <w:szCs w:val="28"/>
        </w:rPr>
        <w:t xml:space="preserve">in </w:t>
      </w:r>
      <w:r w:rsidR="00D60103" w:rsidRPr="000625A9">
        <w:rPr>
          <w:szCs w:val="28"/>
        </w:rPr>
        <w:t xml:space="preserve">this way:  </w:t>
      </w:r>
    </w:p>
    <w:p w14:paraId="547A156A" w14:textId="0FEACD3D" w:rsidR="00D4177E" w:rsidRPr="000625A9" w:rsidRDefault="006F0FEE" w:rsidP="004C6034">
      <w:pPr>
        <w:tabs>
          <w:tab w:val="right" w:pos="9360"/>
        </w:tabs>
        <w:ind w:firstLine="720"/>
        <w:rPr>
          <w:szCs w:val="28"/>
        </w:rPr>
      </w:pPr>
      <w:r w:rsidRPr="000625A9">
        <w:rPr>
          <w:i/>
          <w:iCs/>
          <w:szCs w:val="28"/>
        </w:rPr>
        <w:t>“</w:t>
      </w:r>
      <w:r w:rsidR="00D60103" w:rsidRPr="000625A9">
        <w:rPr>
          <w:i/>
          <w:iCs/>
          <w:szCs w:val="28"/>
        </w:rPr>
        <w:t>When it came close to the time for his Ascension, he gathered up his courage and steeled himself for the journey to Jerusalem.</w:t>
      </w:r>
      <w:r w:rsidRPr="000625A9">
        <w:rPr>
          <w:i/>
          <w:iCs/>
          <w:szCs w:val="28"/>
        </w:rPr>
        <w:t>”</w:t>
      </w:r>
      <w:r w:rsidR="00D60103" w:rsidRPr="000625A9">
        <w:rPr>
          <w:szCs w:val="28"/>
        </w:rPr>
        <w:t xml:space="preserve"> [v. 51]</w:t>
      </w:r>
    </w:p>
    <w:p w14:paraId="099C2D5E" w14:textId="3EC8AFC7" w:rsidR="00284AE7" w:rsidRPr="000625A9" w:rsidRDefault="006F0FEE" w:rsidP="004C6034">
      <w:pPr>
        <w:tabs>
          <w:tab w:val="right" w:pos="9360"/>
        </w:tabs>
        <w:ind w:firstLine="720"/>
        <w:rPr>
          <w:szCs w:val="28"/>
        </w:rPr>
      </w:pPr>
      <w:r w:rsidRPr="000625A9">
        <w:rPr>
          <w:i/>
          <w:iCs/>
          <w:szCs w:val="28"/>
        </w:rPr>
        <w:t>“</w:t>
      </w:r>
      <w:r w:rsidR="00D60103" w:rsidRPr="000625A9">
        <w:rPr>
          <w:i/>
          <w:iCs/>
          <w:szCs w:val="28"/>
        </w:rPr>
        <w:t>He steeled himself for the journey</w:t>
      </w:r>
      <w:r w:rsidR="00726670" w:rsidRPr="000625A9">
        <w:rPr>
          <w:i/>
          <w:iCs/>
          <w:szCs w:val="28"/>
        </w:rPr>
        <w:t>…</w:t>
      </w:r>
      <w:r w:rsidRPr="000625A9">
        <w:rPr>
          <w:i/>
          <w:iCs/>
          <w:szCs w:val="28"/>
        </w:rPr>
        <w:t>”</w:t>
      </w:r>
      <w:r w:rsidR="005456E8">
        <w:rPr>
          <w:szCs w:val="28"/>
        </w:rPr>
        <w:t xml:space="preserve"> </w:t>
      </w:r>
      <w:r w:rsidR="00A02184" w:rsidRPr="000625A9">
        <w:rPr>
          <w:szCs w:val="28"/>
        </w:rPr>
        <w:t>Jesus</w:t>
      </w:r>
      <w:r w:rsidRPr="000625A9">
        <w:rPr>
          <w:szCs w:val="28"/>
        </w:rPr>
        <w:t>’</w:t>
      </w:r>
      <w:r w:rsidR="00A02184" w:rsidRPr="000625A9">
        <w:rPr>
          <w:szCs w:val="28"/>
        </w:rPr>
        <w:t xml:space="preserve"> immediate future is going to be filled with anguish and pain, and he knows it.  </w:t>
      </w:r>
      <w:r w:rsidR="00726670" w:rsidRPr="000625A9">
        <w:rPr>
          <w:szCs w:val="28"/>
        </w:rPr>
        <w:t xml:space="preserve">When we remind ourselves of what Jerusalem means to </w:t>
      </w:r>
      <w:r w:rsidR="00A02184" w:rsidRPr="000625A9">
        <w:rPr>
          <w:szCs w:val="28"/>
        </w:rPr>
        <w:t>him</w:t>
      </w:r>
      <w:r w:rsidR="00726670" w:rsidRPr="000625A9">
        <w:rPr>
          <w:szCs w:val="28"/>
        </w:rPr>
        <w:t>, his replies to the three people who offered to go with him do not seem</w:t>
      </w:r>
      <w:r w:rsidR="005F7DFF" w:rsidRPr="000625A9">
        <w:rPr>
          <w:szCs w:val="28"/>
        </w:rPr>
        <w:t xml:space="preserve"> quite</w:t>
      </w:r>
      <w:r w:rsidR="00726670" w:rsidRPr="000625A9">
        <w:rPr>
          <w:szCs w:val="28"/>
        </w:rPr>
        <w:t xml:space="preserve"> so harsh.</w:t>
      </w:r>
      <w:r w:rsidR="005F7DFF" w:rsidRPr="000625A9">
        <w:rPr>
          <w:szCs w:val="28"/>
        </w:rPr>
        <w:t xml:space="preserve">  Indeed, </w:t>
      </w:r>
      <w:r w:rsidR="00A02184" w:rsidRPr="000625A9">
        <w:rPr>
          <w:szCs w:val="28"/>
        </w:rPr>
        <w:t>his words are a reminder of</w:t>
      </w:r>
      <w:r w:rsidR="005F7DFF" w:rsidRPr="000625A9">
        <w:rPr>
          <w:szCs w:val="28"/>
        </w:rPr>
        <w:t xml:space="preserve"> what the stakes are </w:t>
      </w:r>
      <w:r w:rsidR="00284AE7" w:rsidRPr="000625A9">
        <w:rPr>
          <w:szCs w:val="28"/>
        </w:rPr>
        <w:t>for him</w:t>
      </w:r>
      <w:r w:rsidR="00C41A14">
        <w:rPr>
          <w:szCs w:val="28"/>
        </w:rPr>
        <w:t xml:space="preserve"> and really for all of us</w:t>
      </w:r>
      <w:r w:rsidR="00284AE7" w:rsidRPr="000625A9">
        <w:rPr>
          <w:szCs w:val="28"/>
        </w:rPr>
        <w:t>.</w:t>
      </w:r>
      <w:r w:rsidR="00726670" w:rsidRPr="000625A9">
        <w:rPr>
          <w:szCs w:val="28"/>
        </w:rPr>
        <w:t xml:space="preserve">  </w:t>
      </w:r>
    </w:p>
    <w:p w14:paraId="6B1D8D19" w14:textId="5EA2C941" w:rsidR="00726670" w:rsidRPr="000625A9" w:rsidRDefault="00726670" w:rsidP="004C6034">
      <w:pPr>
        <w:tabs>
          <w:tab w:val="right" w:pos="9360"/>
        </w:tabs>
        <w:ind w:firstLine="720"/>
        <w:rPr>
          <w:szCs w:val="28"/>
        </w:rPr>
      </w:pPr>
      <w:r w:rsidRPr="000625A9">
        <w:rPr>
          <w:szCs w:val="28"/>
        </w:rPr>
        <w:t xml:space="preserve">If we are at all put off by </w:t>
      </w:r>
      <w:r w:rsidR="00284AE7" w:rsidRPr="000625A9">
        <w:rPr>
          <w:szCs w:val="28"/>
        </w:rPr>
        <w:t>the way in which Jesus speaks to the three people in this passage</w:t>
      </w:r>
      <w:r w:rsidRPr="000625A9">
        <w:rPr>
          <w:szCs w:val="28"/>
        </w:rPr>
        <w:t xml:space="preserve">, what I would like to suggest is that we are feeling the same way they did—we feel a </w:t>
      </w:r>
      <w:r w:rsidRPr="000625A9">
        <w:rPr>
          <w:szCs w:val="28"/>
        </w:rPr>
        <w:lastRenderedPageBreak/>
        <w:t>pang of recognition that what Jesus is asking</w:t>
      </w:r>
      <w:r w:rsidR="000B571D">
        <w:rPr>
          <w:szCs w:val="28"/>
        </w:rPr>
        <w:t>, realizing it</w:t>
      </w:r>
      <w:r w:rsidRPr="000625A9">
        <w:rPr>
          <w:szCs w:val="28"/>
        </w:rPr>
        <w:t xml:space="preserve"> is even more serious tha</w:t>
      </w:r>
      <w:r w:rsidR="00284AE7" w:rsidRPr="000625A9">
        <w:rPr>
          <w:szCs w:val="28"/>
        </w:rPr>
        <w:t>n</w:t>
      </w:r>
      <w:r w:rsidRPr="000625A9">
        <w:rPr>
          <w:szCs w:val="28"/>
        </w:rPr>
        <w:t xml:space="preserve"> we </w:t>
      </w:r>
      <w:r w:rsidR="000B571D">
        <w:rPr>
          <w:szCs w:val="28"/>
        </w:rPr>
        <w:t>knew</w:t>
      </w:r>
      <w:r w:rsidRPr="000625A9">
        <w:rPr>
          <w:szCs w:val="28"/>
        </w:rPr>
        <w:t xml:space="preserve">.  </w:t>
      </w:r>
      <w:r w:rsidR="00284AE7" w:rsidRPr="000625A9">
        <w:rPr>
          <w:szCs w:val="28"/>
        </w:rPr>
        <w:t>What may dawn on us is that following Jesus</w:t>
      </w:r>
      <w:r w:rsidRPr="000625A9">
        <w:rPr>
          <w:szCs w:val="28"/>
        </w:rPr>
        <w:t xml:space="preserve"> will require more that we had thought, perhaps more that we are prepared to offer</w:t>
      </w:r>
      <w:r w:rsidR="00FB6A0D" w:rsidRPr="000625A9">
        <w:rPr>
          <w:szCs w:val="28"/>
        </w:rPr>
        <w:t>…</w:t>
      </w:r>
      <w:r w:rsidR="00FB6A0D" w:rsidRPr="000625A9">
        <w:rPr>
          <w:i/>
          <w:iCs/>
          <w:szCs w:val="28"/>
          <w:u w:val="single"/>
        </w:rPr>
        <w:t>at least in that moment</w:t>
      </w:r>
      <w:r w:rsidR="00FB6A0D" w:rsidRPr="000625A9">
        <w:rPr>
          <w:szCs w:val="28"/>
        </w:rPr>
        <w:t xml:space="preserve">.  </w:t>
      </w:r>
    </w:p>
    <w:p w14:paraId="398ACC67" w14:textId="130FF425" w:rsidR="00FB6A0D" w:rsidRPr="000625A9" w:rsidRDefault="00FB6A0D" w:rsidP="004C6034">
      <w:pPr>
        <w:tabs>
          <w:tab w:val="right" w:pos="9360"/>
        </w:tabs>
        <w:ind w:firstLine="720"/>
        <w:rPr>
          <w:szCs w:val="28"/>
        </w:rPr>
      </w:pPr>
      <w:r w:rsidRPr="000625A9">
        <w:rPr>
          <w:szCs w:val="28"/>
        </w:rPr>
        <w:t xml:space="preserve">What I would like us to think about is that Jesus was focused on </w:t>
      </w:r>
      <w:r w:rsidRPr="000625A9">
        <w:rPr>
          <w:i/>
          <w:iCs/>
          <w:szCs w:val="28"/>
          <w:u w:val="single"/>
        </w:rPr>
        <w:t>one particular moment</w:t>
      </w:r>
      <w:r w:rsidRPr="000625A9">
        <w:rPr>
          <w:szCs w:val="28"/>
        </w:rPr>
        <w:t xml:space="preserve"> in the story of his life.  He is focused on the climax of his ministry, the climax and embodiment of his whole life and effort</w:t>
      </w:r>
      <w:r w:rsidR="005F7DFF" w:rsidRPr="000625A9">
        <w:rPr>
          <w:szCs w:val="28"/>
        </w:rPr>
        <w:t xml:space="preserve"> here on earth</w:t>
      </w:r>
      <w:r w:rsidRPr="000625A9">
        <w:rPr>
          <w:szCs w:val="28"/>
        </w:rPr>
        <w:t>.  He is determined to bring his life and ministry to it</w:t>
      </w:r>
      <w:r w:rsidR="005F7DFF" w:rsidRPr="000625A9">
        <w:rPr>
          <w:szCs w:val="28"/>
        </w:rPr>
        <w:t>s</w:t>
      </w:r>
      <w:r w:rsidRPr="000625A9">
        <w:rPr>
          <w:szCs w:val="28"/>
        </w:rPr>
        <w:t xml:space="preserve"> </w:t>
      </w:r>
      <w:r w:rsidR="005F7DFF" w:rsidRPr="000625A9">
        <w:rPr>
          <w:szCs w:val="28"/>
        </w:rPr>
        <w:t xml:space="preserve">fulfilment, </w:t>
      </w:r>
      <w:r w:rsidR="00C97D5E" w:rsidRPr="000625A9">
        <w:rPr>
          <w:szCs w:val="28"/>
        </w:rPr>
        <w:t>which is the</w:t>
      </w:r>
      <w:r w:rsidR="005F7DFF" w:rsidRPr="000625A9">
        <w:rPr>
          <w:szCs w:val="28"/>
        </w:rPr>
        <w:t xml:space="preserve"> ultimate demonstration of what God</w:t>
      </w:r>
      <w:r w:rsidR="006F0FEE" w:rsidRPr="000625A9">
        <w:rPr>
          <w:szCs w:val="28"/>
        </w:rPr>
        <w:t>’</w:t>
      </w:r>
      <w:r w:rsidR="005F7DFF" w:rsidRPr="000625A9">
        <w:rPr>
          <w:szCs w:val="28"/>
        </w:rPr>
        <w:t xml:space="preserve">s love is, what love is prepared to do and to give.  Jerusalem is everything.  It is his whole life.  </w:t>
      </w:r>
    </w:p>
    <w:p w14:paraId="66733BA8" w14:textId="3FB90629" w:rsidR="00284AE7" w:rsidRPr="000625A9" w:rsidRDefault="00284AE7" w:rsidP="004C6034">
      <w:pPr>
        <w:tabs>
          <w:tab w:val="right" w:pos="9360"/>
        </w:tabs>
        <w:ind w:firstLine="720"/>
        <w:rPr>
          <w:szCs w:val="28"/>
        </w:rPr>
      </w:pPr>
      <w:r w:rsidRPr="000625A9">
        <w:rPr>
          <w:szCs w:val="28"/>
        </w:rPr>
        <w:t xml:space="preserve">It is also an event—it is the ultimate event, but it is also </w:t>
      </w:r>
      <w:r w:rsidRPr="000625A9">
        <w:rPr>
          <w:i/>
          <w:iCs/>
          <w:szCs w:val="28"/>
          <w:u w:val="single"/>
        </w:rPr>
        <w:t>one</w:t>
      </w:r>
      <w:r w:rsidRPr="000625A9">
        <w:rPr>
          <w:szCs w:val="28"/>
        </w:rPr>
        <w:t xml:space="preserve"> event.  </w:t>
      </w:r>
    </w:p>
    <w:p w14:paraId="601C0BA8" w14:textId="3FE3FF03" w:rsidR="00700488" w:rsidRPr="000625A9" w:rsidRDefault="00366577" w:rsidP="004C6034">
      <w:pPr>
        <w:tabs>
          <w:tab w:val="right" w:pos="9360"/>
        </w:tabs>
        <w:ind w:firstLine="720"/>
        <w:rPr>
          <w:szCs w:val="28"/>
        </w:rPr>
      </w:pPr>
      <w:r w:rsidRPr="000625A9">
        <w:rPr>
          <w:szCs w:val="28"/>
        </w:rPr>
        <w:t xml:space="preserve">Jesus has </w:t>
      </w:r>
      <w:r w:rsidR="006F0FEE" w:rsidRPr="000625A9">
        <w:rPr>
          <w:szCs w:val="28"/>
        </w:rPr>
        <w:t>“</w:t>
      </w:r>
      <w:r w:rsidRPr="000625A9">
        <w:rPr>
          <w:szCs w:val="28"/>
        </w:rPr>
        <w:t>set his face toward Jerusalem,</w:t>
      </w:r>
      <w:r w:rsidR="006F0FEE" w:rsidRPr="000625A9">
        <w:rPr>
          <w:szCs w:val="28"/>
        </w:rPr>
        <w:t>”</w:t>
      </w:r>
      <w:r w:rsidRPr="000625A9">
        <w:rPr>
          <w:szCs w:val="28"/>
        </w:rPr>
        <w:t xml:space="preserve"> and toward the most important event </w:t>
      </w:r>
      <w:r w:rsidR="00AB1868">
        <w:rPr>
          <w:szCs w:val="28"/>
        </w:rPr>
        <w:t>in</w:t>
      </w:r>
      <w:r w:rsidRPr="000625A9">
        <w:rPr>
          <w:szCs w:val="28"/>
        </w:rPr>
        <w:t xml:space="preserve"> his life, but this is also the </w:t>
      </w:r>
      <w:r w:rsidR="006F0FEE" w:rsidRPr="000625A9">
        <w:rPr>
          <w:szCs w:val="28"/>
        </w:rPr>
        <w:t>“</w:t>
      </w:r>
      <w:r w:rsidRPr="000625A9">
        <w:rPr>
          <w:szCs w:val="28"/>
        </w:rPr>
        <w:t>whole cloth</w:t>
      </w:r>
      <w:r w:rsidR="006F0FEE" w:rsidRPr="000625A9">
        <w:rPr>
          <w:szCs w:val="28"/>
        </w:rPr>
        <w:t>”</w:t>
      </w:r>
      <w:r w:rsidRPr="000625A9">
        <w:rPr>
          <w:szCs w:val="28"/>
        </w:rPr>
        <w:t xml:space="preserve"> of his life</w:t>
      </w:r>
      <w:r w:rsidR="00700488" w:rsidRPr="000625A9">
        <w:rPr>
          <w:szCs w:val="28"/>
        </w:rPr>
        <w:t xml:space="preserve">—it is the entirety of what his life has been about </w:t>
      </w:r>
      <w:r w:rsidR="00BB5436" w:rsidRPr="000625A9">
        <w:rPr>
          <w:szCs w:val="28"/>
        </w:rPr>
        <w:t xml:space="preserve">the beginning, </w:t>
      </w:r>
      <w:r w:rsidR="00700488" w:rsidRPr="000625A9">
        <w:rPr>
          <w:szCs w:val="28"/>
        </w:rPr>
        <w:t>and</w:t>
      </w:r>
      <w:r w:rsidR="00BB5436" w:rsidRPr="000625A9">
        <w:rPr>
          <w:szCs w:val="28"/>
        </w:rPr>
        <w:t xml:space="preserve"> it has been</w:t>
      </w:r>
      <w:r w:rsidR="00700488" w:rsidRPr="000625A9">
        <w:rPr>
          <w:szCs w:val="28"/>
        </w:rPr>
        <w:t xml:space="preserve"> the way </w:t>
      </w:r>
      <w:r w:rsidR="00BB5436" w:rsidRPr="000625A9">
        <w:rPr>
          <w:szCs w:val="28"/>
        </w:rPr>
        <w:t>his life</w:t>
      </w:r>
      <w:r w:rsidR="00700488" w:rsidRPr="000625A9">
        <w:rPr>
          <w:szCs w:val="28"/>
        </w:rPr>
        <w:t xml:space="preserve"> was focused</w:t>
      </w:r>
      <w:r w:rsidR="00BB5436" w:rsidRPr="000625A9">
        <w:rPr>
          <w:szCs w:val="28"/>
        </w:rPr>
        <w:t xml:space="preserve"> for its entirety</w:t>
      </w:r>
      <w:r w:rsidRPr="000625A9">
        <w:rPr>
          <w:szCs w:val="28"/>
        </w:rPr>
        <w:t xml:space="preserve">.  </w:t>
      </w:r>
    </w:p>
    <w:p w14:paraId="00232827" w14:textId="0F345859" w:rsidR="005F7DFF" w:rsidRPr="000625A9" w:rsidRDefault="00366577" w:rsidP="004C6034">
      <w:pPr>
        <w:tabs>
          <w:tab w:val="right" w:pos="9360"/>
        </w:tabs>
        <w:ind w:firstLine="720"/>
        <w:rPr>
          <w:szCs w:val="28"/>
        </w:rPr>
      </w:pPr>
      <w:r w:rsidRPr="000625A9">
        <w:rPr>
          <w:szCs w:val="28"/>
        </w:rPr>
        <w:t xml:space="preserve">Teaching what it means to be loved by God has been at the core of every message, every act of healing he has </w:t>
      </w:r>
      <w:r w:rsidR="00700488" w:rsidRPr="000625A9">
        <w:rPr>
          <w:szCs w:val="28"/>
        </w:rPr>
        <w:t>displayed.  His defiance of the established or conventional wisdom of his day, the way he welcomed all people into his circle of care, and his single-minded desire to honor God by loving God</w:t>
      </w:r>
      <w:r w:rsidR="006F0FEE" w:rsidRPr="000625A9">
        <w:rPr>
          <w:szCs w:val="28"/>
        </w:rPr>
        <w:t>’</w:t>
      </w:r>
      <w:r w:rsidR="00700488" w:rsidRPr="000625A9">
        <w:rPr>
          <w:szCs w:val="28"/>
        </w:rPr>
        <w:t>s people—all of this has been with one objective in mind</w:t>
      </w:r>
      <w:r w:rsidR="000A18B9" w:rsidRPr="000625A9">
        <w:rPr>
          <w:szCs w:val="28"/>
        </w:rPr>
        <w:t>:</w:t>
      </w:r>
      <w:r w:rsidR="00BB5436" w:rsidRPr="000625A9">
        <w:rPr>
          <w:szCs w:val="28"/>
        </w:rPr>
        <w:t xml:space="preserve"> </w:t>
      </w:r>
      <w:r w:rsidR="00700488" w:rsidRPr="000625A9">
        <w:rPr>
          <w:szCs w:val="28"/>
        </w:rPr>
        <w:t>Jerusalem</w:t>
      </w:r>
      <w:r w:rsidR="003F103D" w:rsidRPr="000625A9">
        <w:rPr>
          <w:szCs w:val="28"/>
        </w:rPr>
        <w:t xml:space="preserve">.  The cross.  </w:t>
      </w:r>
      <w:proofErr w:type="gramStart"/>
      <w:r w:rsidR="003F103D" w:rsidRPr="000625A9">
        <w:rPr>
          <w:szCs w:val="28"/>
        </w:rPr>
        <w:t xml:space="preserve">The love of God for each </w:t>
      </w:r>
      <w:r w:rsidR="00EC375C">
        <w:rPr>
          <w:szCs w:val="28"/>
        </w:rPr>
        <w:t xml:space="preserve">and every one </w:t>
      </w:r>
      <w:r w:rsidR="003F103D" w:rsidRPr="000625A9">
        <w:rPr>
          <w:szCs w:val="28"/>
        </w:rPr>
        <w:t>of us.</w:t>
      </w:r>
      <w:proofErr w:type="gramEnd"/>
      <w:r w:rsidR="003F103D" w:rsidRPr="000625A9">
        <w:rPr>
          <w:szCs w:val="28"/>
        </w:rPr>
        <w:t xml:space="preserve">  </w:t>
      </w:r>
    </w:p>
    <w:p w14:paraId="6304E16F" w14:textId="6E42A940" w:rsidR="000A18B9" w:rsidRPr="000625A9" w:rsidRDefault="000A18B9" w:rsidP="004C6034">
      <w:pPr>
        <w:tabs>
          <w:tab w:val="right" w:pos="9360"/>
        </w:tabs>
        <w:ind w:firstLine="720"/>
        <w:rPr>
          <w:szCs w:val="28"/>
        </w:rPr>
      </w:pPr>
      <w:r w:rsidRPr="000625A9">
        <w:rPr>
          <w:szCs w:val="28"/>
        </w:rPr>
        <w:t>This is what brought him to the cross.  This is what he staked his life on—that event, that ultimate display of the depth, the enormity of God</w:t>
      </w:r>
      <w:r w:rsidR="006F0FEE" w:rsidRPr="000625A9">
        <w:rPr>
          <w:szCs w:val="28"/>
        </w:rPr>
        <w:t>’</w:t>
      </w:r>
      <w:r w:rsidRPr="000625A9">
        <w:rPr>
          <w:szCs w:val="28"/>
        </w:rPr>
        <w:t xml:space="preserve">s love.  </w:t>
      </w:r>
    </w:p>
    <w:p w14:paraId="546D7498" w14:textId="6C79CA47" w:rsidR="00BB1FE3" w:rsidRPr="000625A9" w:rsidRDefault="00BB5436" w:rsidP="004C6034">
      <w:pPr>
        <w:tabs>
          <w:tab w:val="right" w:pos="9360"/>
        </w:tabs>
        <w:ind w:firstLine="720"/>
        <w:rPr>
          <w:szCs w:val="28"/>
        </w:rPr>
      </w:pPr>
      <w:r w:rsidRPr="000625A9">
        <w:rPr>
          <w:szCs w:val="28"/>
        </w:rPr>
        <w:t>It is what our lives should be about to, but with a difference</w:t>
      </w:r>
      <w:r w:rsidR="00021F55">
        <w:rPr>
          <w:szCs w:val="28"/>
        </w:rPr>
        <w:t>,</w:t>
      </w:r>
      <w:r w:rsidRPr="000625A9">
        <w:rPr>
          <w:szCs w:val="28"/>
        </w:rPr>
        <w:t xml:space="preserve"> which is that </w:t>
      </w:r>
      <w:r w:rsidRPr="000625A9">
        <w:rPr>
          <w:i/>
          <w:iCs/>
          <w:szCs w:val="28"/>
          <w:u w:val="single"/>
        </w:rPr>
        <w:t>we</w:t>
      </w:r>
      <w:r w:rsidRPr="000625A9">
        <w:rPr>
          <w:szCs w:val="28"/>
        </w:rPr>
        <w:t xml:space="preserve"> do not have to </w:t>
      </w:r>
      <w:r w:rsidR="00A1674A" w:rsidRPr="000625A9">
        <w:rPr>
          <w:szCs w:val="28"/>
        </w:rPr>
        <w:t xml:space="preserve">demonstrate what he did.  Our job is to accept the love that he left </w:t>
      </w:r>
      <w:r w:rsidR="00C433EC">
        <w:rPr>
          <w:szCs w:val="28"/>
        </w:rPr>
        <w:t xml:space="preserve">for </w:t>
      </w:r>
      <w:proofErr w:type="gramStart"/>
      <w:r w:rsidR="00A1674A" w:rsidRPr="000625A9">
        <w:rPr>
          <w:szCs w:val="28"/>
        </w:rPr>
        <w:t>us,</w:t>
      </w:r>
      <w:proofErr w:type="gramEnd"/>
      <w:r w:rsidR="00A1674A" w:rsidRPr="000625A9">
        <w:rPr>
          <w:szCs w:val="28"/>
        </w:rPr>
        <w:t xml:space="preserve"> our job is to live within that love.  Our job is to allow our whole lives to be a witness to the love of God.  Human—</w:t>
      </w:r>
      <w:r w:rsidR="00A1674A" w:rsidRPr="000625A9">
        <w:rPr>
          <w:i/>
          <w:iCs/>
          <w:szCs w:val="28"/>
          <w:u w:val="single"/>
        </w:rPr>
        <w:t>thoroughly</w:t>
      </w:r>
      <w:r w:rsidR="00A1674A" w:rsidRPr="000625A9">
        <w:rPr>
          <w:szCs w:val="28"/>
        </w:rPr>
        <w:t xml:space="preserve"> human though we are—we are to receive the love we have been given and build our lives </w:t>
      </w:r>
      <w:r w:rsidR="0023178C">
        <w:rPr>
          <w:szCs w:val="28"/>
        </w:rPr>
        <w:t>up</w:t>
      </w:r>
      <w:r w:rsidR="00A1674A" w:rsidRPr="000625A9">
        <w:rPr>
          <w:szCs w:val="28"/>
        </w:rPr>
        <w:t>on it</w:t>
      </w:r>
      <w:r w:rsidR="00BB1FE3" w:rsidRPr="000625A9">
        <w:rPr>
          <w:szCs w:val="28"/>
        </w:rPr>
        <w:t>.  And we must not be put off or discouraged that such building takes us our whole lives.  It is meant to</w:t>
      </w:r>
      <w:r w:rsidR="0023178C">
        <w:rPr>
          <w:szCs w:val="28"/>
        </w:rPr>
        <w:t xml:space="preserve"> be</w:t>
      </w:r>
      <w:r w:rsidR="00BB1FE3" w:rsidRPr="000625A9">
        <w:rPr>
          <w:szCs w:val="28"/>
        </w:rPr>
        <w:t>.</w:t>
      </w:r>
    </w:p>
    <w:p w14:paraId="0C87C729" w14:textId="7E81638C" w:rsidR="00BB5436" w:rsidRPr="000625A9" w:rsidRDefault="00BB1FE3" w:rsidP="004C6034">
      <w:pPr>
        <w:tabs>
          <w:tab w:val="right" w:pos="9360"/>
        </w:tabs>
        <w:ind w:firstLine="720"/>
        <w:rPr>
          <w:szCs w:val="28"/>
        </w:rPr>
      </w:pPr>
      <w:r w:rsidRPr="000625A9">
        <w:rPr>
          <w:szCs w:val="28"/>
        </w:rPr>
        <w:t xml:space="preserve">You see, our faith, rather than one decision, or one event, must become a way of life, an on-going experience, </w:t>
      </w:r>
      <w:proofErr w:type="gramStart"/>
      <w:r w:rsidRPr="000625A9">
        <w:rPr>
          <w:szCs w:val="28"/>
        </w:rPr>
        <w:t>a</w:t>
      </w:r>
      <w:proofErr w:type="gramEnd"/>
      <w:r w:rsidRPr="000625A9">
        <w:rPr>
          <w:szCs w:val="28"/>
        </w:rPr>
        <w:t xml:space="preserve"> way of being.  </w:t>
      </w:r>
      <w:r w:rsidR="00EC1A73" w:rsidRPr="000625A9">
        <w:rPr>
          <w:szCs w:val="28"/>
        </w:rPr>
        <w:t>In writing about her faith, o</w:t>
      </w:r>
      <w:r w:rsidRPr="000625A9">
        <w:rPr>
          <w:szCs w:val="28"/>
        </w:rPr>
        <w:t>ne young woman</w:t>
      </w:r>
      <w:r w:rsidR="00EC1A73" w:rsidRPr="000625A9">
        <w:rPr>
          <w:szCs w:val="28"/>
        </w:rPr>
        <w:t xml:space="preserve">—a blogger </w:t>
      </w:r>
      <w:r w:rsidR="00374EB7">
        <w:rPr>
          <w:szCs w:val="28"/>
        </w:rPr>
        <w:t>who goes by the name,</w:t>
      </w:r>
      <w:r w:rsidR="00EC1A73" w:rsidRPr="000625A9">
        <w:rPr>
          <w:szCs w:val="28"/>
        </w:rPr>
        <w:t xml:space="preserve"> </w:t>
      </w:r>
      <w:r w:rsidR="00EC1A73" w:rsidRPr="000625A9">
        <w:rPr>
          <w:i/>
          <w:iCs/>
          <w:szCs w:val="28"/>
        </w:rPr>
        <w:t>Grace For the Road,</w:t>
      </w:r>
      <w:r w:rsidRPr="000625A9">
        <w:rPr>
          <w:szCs w:val="28"/>
        </w:rPr>
        <w:t xml:space="preserve"> put it this way:</w:t>
      </w:r>
      <w:r w:rsidR="00EC1A73" w:rsidRPr="000625A9">
        <w:rPr>
          <w:szCs w:val="28"/>
        </w:rPr>
        <w:t xml:space="preserve"> </w:t>
      </w:r>
    </w:p>
    <w:p w14:paraId="23732961" w14:textId="5E972322" w:rsidR="00EC1A73" w:rsidRPr="000625A9" w:rsidRDefault="006F0FEE" w:rsidP="004C6034">
      <w:pPr>
        <w:tabs>
          <w:tab w:val="right" w:pos="9360"/>
        </w:tabs>
        <w:ind w:firstLine="720"/>
        <w:rPr>
          <w:i/>
          <w:iCs/>
          <w:szCs w:val="28"/>
        </w:rPr>
      </w:pPr>
      <w:r w:rsidRPr="000625A9">
        <w:rPr>
          <w:i/>
          <w:iCs/>
          <w:szCs w:val="28"/>
        </w:rPr>
        <w:t>“</w:t>
      </w:r>
      <w:r w:rsidR="00EC1A73" w:rsidRPr="000625A9">
        <w:rPr>
          <w:i/>
          <w:iCs/>
          <w:szCs w:val="28"/>
        </w:rPr>
        <w:t xml:space="preserve">I thought it was a one-time decision. Will I put Jesus first? Yes. I will. So what did I think I meant…?  </w:t>
      </w:r>
    </w:p>
    <w:p w14:paraId="1C9F937F" w14:textId="2055FA10" w:rsidR="00EC1A73" w:rsidRPr="000625A9" w:rsidRDefault="00EC1A73" w:rsidP="004C6034">
      <w:pPr>
        <w:tabs>
          <w:tab w:val="right" w:pos="9360"/>
        </w:tabs>
        <w:ind w:firstLine="720"/>
        <w:rPr>
          <w:i/>
          <w:iCs/>
          <w:szCs w:val="28"/>
        </w:rPr>
      </w:pPr>
      <w:r w:rsidRPr="000625A9">
        <w:rPr>
          <w:i/>
          <w:iCs/>
          <w:szCs w:val="28"/>
        </w:rPr>
        <w:t xml:space="preserve">But then, she said, she started reading some of the harder parts of the Bible, the </w:t>
      </w:r>
      <w:r w:rsidR="006F0FEE" w:rsidRPr="000625A9">
        <w:rPr>
          <w:i/>
          <w:iCs/>
          <w:szCs w:val="28"/>
        </w:rPr>
        <w:t>“</w:t>
      </w:r>
      <w:r w:rsidRPr="000625A9">
        <w:rPr>
          <w:i/>
          <w:iCs/>
          <w:szCs w:val="28"/>
        </w:rPr>
        <w:t xml:space="preserve">parts where Jesus said you have to deny yourself and take up your cross daily and follow him. </w:t>
      </w:r>
      <w:proofErr w:type="gramStart"/>
      <w:r w:rsidRPr="000625A9">
        <w:rPr>
          <w:i/>
          <w:iCs/>
          <w:szCs w:val="28"/>
        </w:rPr>
        <w:t>To die to self as he died for us.</w:t>
      </w:r>
      <w:proofErr w:type="gramEnd"/>
      <w:r w:rsidRPr="000625A9">
        <w:rPr>
          <w:i/>
          <w:iCs/>
          <w:szCs w:val="28"/>
        </w:rPr>
        <w:t xml:space="preserve"> </w:t>
      </w:r>
      <w:r w:rsidR="006F0FEE" w:rsidRPr="000625A9">
        <w:rPr>
          <w:i/>
          <w:iCs/>
          <w:szCs w:val="28"/>
        </w:rPr>
        <w:t>‘</w:t>
      </w:r>
      <w:r w:rsidRPr="000625A9">
        <w:rPr>
          <w:i/>
          <w:iCs/>
          <w:szCs w:val="28"/>
        </w:rPr>
        <w:t>Deny yourself.</w:t>
      </w:r>
      <w:r w:rsidR="006F0FEE" w:rsidRPr="000625A9">
        <w:rPr>
          <w:i/>
          <w:iCs/>
          <w:szCs w:val="28"/>
        </w:rPr>
        <w:t>’</w:t>
      </w:r>
      <w:r w:rsidRPr="000625A9">
        <w:rPr>
          <w:i/>
          <w:iCs/>
          <w:szCs w:val="28"/>
        </w:rPr>
        <w:t xml:space="preserve">  There</w:t>
      </w:r>
      <w:r w:rsidR="006F0FEE" w:rsidRPr="000625A9">
        <w:rPr>
          <w:i/>
          <w:iCs/>
          <w:szCs w:val="28"/>
        </w:rPr>
        <w:t>’</w:t>
      </w:r>
      <w:r w:rsidRPr="000625A9">
        <w:rPr>
          <w:i/>
          <w:iCs/>
          <w:szCs w:val="28"/>
        </w:rPr>
        <w:t xml:space="preserve">s no way to get around the fact that that means </w:t>
      </w:r>
      <w:r w:rsidRPr="000625A9">
        <w:rPr>
          <w:rStyle w:val="Emphasis"/>
          <w:i w:val="0"/>
          <w:iCs w:val="0"/>
          <w:szCs w:val="28"/>
        </w:rPr>
        <w:t>everything</w:t>
      </w:r>
      <w:r w:rsidRPr="000625A9">
        <w:rPr>
          <w:i/>
          <w:iCs/>
          <w:szCs w:val="28"/>
        </w:rPr>
        <w:t xml:space="preserve"> in life has to be less important than him.</w:t>
      </w:r>
      <w:r w:rsidR="006F0FEE" w:rsidRPr="000625A9">
        <w:rPr>
          <w:i/>
          <w:iCs/>
          <w:szCs w:val="28"/>
        </w:rPr>
        <w:t>”</w:t>
      </w:r>
      <w:r w:rsidRPr="000625A9">
        <w:rPr>
          <w:i/>
          <w:iCs/>
          <w:szCs w:val="28"/>
        </w:rPr>
        <w:t xml:space="preserve"> </w:t>
      </w:r>
    </w:p>
    <w:p w14:paraId="4A7728C8" w14:textId="4F1D41B7" w:rsidR="00EC1A73" w:rsidRPr="000625A9" w:rsidRDefault="00EC1A73" w:rsidP="004C6034">
      <w:pPr>
        <w:tabs>
          <w:tab w:val="right" w:pos="9360"/>
        </w:tabs>
        <w:ind w:firstLine="720"/>
        <w:rPr>
          <w:i/>
          <w:iCs/>
          <w:szCs w:val="28"/>
        </w:rPr>
      </w:pPr>
      <w:r w:rsidRPr="000625A9">
        <w:rPr>
          <w:i/>
          <w:iCs/>
          <w:szCs w:val="28"/>
        </w:rPr>
        <w:t>Grace also realized that putting Jesus first wasn</w:t>
      </w:r>
      <w:r w:rsidR="006F0FEE" w:rsidRPr="000625A9">
        <w:rPr>
          <w:i/>
          <w:iCs/>
          <w:szCs w:val="28"/>
        </w:rPr>
        <w:t>’</w:t>
      </w:r>
      <w:r w:rsidRPr="000625A9">
        <w:rPr>
          <w:i/>
          <w:iCs/>
          <w:szCs w:val="28"/>
        </w:rPr>
        <w:t xml:space="preserve">t just about the </w:t>
      </w:r>
      <w:r w:rsidRPr="000625A9">
        <w:rPr>
          <w:rStyle w:val="Emphasis"/>
          <w:i w:val="0"/>
          <w:iCs w:val="0"/>
          <w:szCs w:val="28"/>
        </w:rPr>
        <w:t>decision</w:t>
      </w:r>
      <w:r w:rsidRPr="000625A9">
        <w:rPr>
          <w:i/>
          <w:iCs/>
          <w:szCs w:val="28"/>
        </w:rPr>
        <w:t xml:space="preserve"> to be a disciple, but also about where her </w:t>
      </w:r>
      <w:r w:rsidRPr="000625A9">
        <w:rPr>
          <w:rStyle w:val="Emphasis"/>
          <w:i w:val="0"/>
          <w:iCs w:val="0"/>
          <w:szCs w:val="28"/>
        </w:rPr>
        <w:t>heart</w:t>
      </w:r>
      <w:r w:rsidRPr="000625A9">
        <w:rPr>
          <w:i/>
          <w:iCs/>
          <w:szCs w:val="28"/>
        </w:rPr>
        <w:t xml:space="preserve"> was.  She said, </w:t>
      </w:r>
      <w:r w:rsidR="006F0FEE" w:rsidRPr="000625A9">
        <w:rPr>
          <w:i/>
          <w:iCs/>
          <w:szCs w:val="28"/>
        </w:rPr>
        <w:t>“</w:t>
      </w:r>
      <w:r w:rsidRPr="000625A9">
        <w:rPr>
          <w:i/>
          <w:iCs/>
          <w:szCs w:val="28"/>
        </w:rPr>
        <w:t xml:space="preserve">What he really wants is my heart, not my decisions ... for me to want him so much that the other stuff becomes secondary. </w:t>
      </w:r>
      <w:proofErr w:type="gramStart"/>
      <w:r w:rsidRPr="000625A9">
        <w:rPr>
          <w:i/>
          <w:iCs/>
          <w:szCs w:val="28"/>
        </w:rPr>
        <w:t>And for me to actively want that every day.</w:t>
      </w:r>
      <w:proofErr w:type="gramEnd"/>
      <w:r w:rsidRPr="000625A9">
        <w:rPr>
          <w:i/>
          <w:iCs/>
          <w:szCs w:val="28"/>
        </w:rPr>
        <w:t xml:space="preserve">  It</w:t>
      </w:r>
      <w:r w:rsidR="006F0FEE" w:rsidRPr="000625A9">
        <w:rPr>
          <w:i/>
          <w:iCs/>
          <w:szCs w:val="28"/>
        </w:rPr>
        <w:t>’</w:t>
      </w:r>
      <w:r w:rsidRPr="000625A9">
        <w:rPr>
          <w:i/>
          <w:iCs/>
          <w:szCs w:val="28"/>
        </w:rPr>
        <w:t>s not passive.  It</w:t>
      </w:r>
      <w:r w:rsidR="006F0FEE" w:rsidRPr="000625A9">
        <w:rPr>
          <w:i/>
          <w:iCs/>
          <w:szCs w:val="28"/>
        </w:rPr>
        <w:t>’</w:t>
      </w:r>
      <w:r w:rsidRPr="000625A9">
        <w:rPr>
          <w:i/>
          <w:iCs/>
          <w:szCs w:val="28"/>
        </w:rPr>
        <w:t>s not coasting.  But it</w:t>
      </w:r>
      <w:r w:rsidR="006F0FEE" w:rsidRPr="000625A9">
        <w:rPr>
          <w:i/>
          <w:iCs/>
          <w:szCs w:val="28"/>
        </w:rPr>
        <w:t>’</w:t>
      </w:r>
      <w:r w:rsidRPr="000625A9">
        <w:rPr>
          <w:i/>
          <w:iCs/>
          <w:szCs w:val="28"/>
        </w:rPr>
        <w:t>s also not drudgery. We love him. And so … we follow.</w:t>
      </w:r>
      <w:r w:rsidR="006F0FEE" w:rsidRPr="000625A9">
        <w:rPr>
          <w:i/>
          <w:iCs/>
          <w:szCs w:val="28"/>
        </w:rPr>
        <w:t>”</w:t>
      </w:r>
      <w:r w:rsidRPr="000625A9">
        <w:rPr>
          <w:i/>
          <w:iCs/>
          <w:szCs w:val="28"/>
        </w:rPr>
        <w:t xml:space="preserve"> </w:t>
      </w:r>
    </w:p>
    <w:p w14:paraId="2EB74525" w14:textId="422BADA5" w:rsidR="00EC1A73" w:rsidRPr="000625A9" w:rsidRDefault="00EC1A73" w:rsidP="004C6034">
      <w:pPr>
        <w:tabs>
          <w:tab w:val="right" w:pos="9360"/>
        </w:tabs>
        <w:ind w:firstLine="720"/>
        <w:rPr>
          <w:szCs w:val="28"/>
        </w:rPr>
      </w:pPr>
      <w:r w:rsidRPr="000625A9">
        <w:rPr>
          <w:i/>
          <w:iCs/>
          <w:szCs w:val="28"/>
        </w:rPr>
        <w:t xml:space="preserve">Finally, Grace says, </w:t>
      </w:r>
      <w:r w:rsidR="006F0FEE" w:rsidRPr="000625A9">
        <w:rPr>
          <w:i/>
          <w:iCs/>
          <w:szCs w:val="28"/>
        </w:rPr>
        <w:t>“</w:t>
      </w:r>
      <w:r w:rsidRPr="000625A9">
        <w:rPr>
          <w:i/>
          <w:iCs/>
          <w:szCs w:val="28"/>
        </w:rPr>
        <w:t xml:space="preserve">[Putting Jesus first] becomes a daily conversation, a journey with him rather than a tally of major and minor decisions.  The decisions start flowing out of </w:t>
      </w:r>
      <w:r w:rsidR="003A211E">
        <w:rPr>
          <w:i/>
          <w:iCs/>
          <w:szCs w:val="28"/>
        </w:rPr>
        <w:t xml:space="preserve">the </w:t>
      </w:r>
      <w:r w:rsidRPr="000625A9">
        <w:rPr>
          <w:i/>
          <w:iCs/>
          <w:szCs w:val="28"/>
        </w:rPr>
        <w:t>relationship.</w:t>
      </w:r>
      <w:r w:rsidR="006F0FEE" w:rsidRPr="000625A9">
        <w:rPr>
          <w:i/>
          <w:iCs/>
          <w:szCs w:val="28"/>
        </w:rPr>
        <w:t>”</w:t>
      </w:r>
    </w:p>
    <w:p w14:paraId="69C0B8F5" w14:textId="600BC958" w:rsidR="006F0FEE" w:rsidRPr="000625A9" w:rsidRDefault="00B15D3D" w:rsidP="004C6034">
      <w:pPr>
        <w:tabs>
          <w:tab w:val="right" w:pos="9360"/>
        </w:tabs>
        <w:ind w:firstLine="720"/>
        <w:rPr>
          <w:szCs w:val="28"/>
        </w:rPr>
      </w:pPr>
      <w:r w:rsidRPr="000625A9">
        <w:rPr>
          <w:szCs w:val="28"/>
        </w:rPr>
        <w:lastRenderedPageBreak/>
        <w:t xml:space="preserve">For the love of God, Jesus was determined to get to Jerusalem.  Nothing would stop him.  Nothing and no one could have persuaded him not to go.  He was single-minded and unwavering even though he knew what was waiting for him.  </w:t>
      </w:r>
    </w:p>
    <w:p w14:paraId="0794E85D" w14:textId="2E3960E4" w:rsidR="00B15D3D" w:rsidRPr="000625A9" w:rsidRDefault="00B15D3D" w:rsidP="004C6034">
      <w:pPr>
        <w:tabs>
          <w:tab w:val="right" w:pos="9360"/>
        </w:tabs>
        <w:ind w:firstLine="720"/>
        <w:rPr>
          <w:szCs w:val="28"/>
        </w:rPr>
      </w:pPr>
      <w:r w:rsidRPr="000625A9">
        <w:rPr>
          <w:szCs w:val="28"/>
        </w:rPr>
        <w:t xml:space="preserve">We are not </w:t>
      </w:r>
      <w:proofErr w:type="gramStart"/>
      <w:r w:rsidRPr="000625A9">
        <w:rPr>
          <w:szCs w:val="28"/>
        </w:rPr>
        <w:t>him</w:t>
      </w:r>
      <w:proofErr w:type="gramEnd"/>
      <w:r w:rsidRPr="000625A9">
        <w:rPr>
          <w:szCs w:val="28"/>
        </w:rPr>
        <w:t xml:space="preserve">, </w:t>
      </w:r>
      <w:r w:rsidR="00F53F32">
        <w:rPr>
          <w:szCs w:val="28"/>
        </w:rPr>
        <w:t xml:space="preserve">and </w:t>
      </w:r>
      <w:r w:rsidRPr="000625A9">
        <w:rPr>
          <w:szCs w:val="28"/>
        </w:rPr>
        <w:t xml:space="preserve">our future is not something we can know.  What we </w:t>
      </w:r>
      <w:r w:rsidRPr="000625A9">
        <w:rPr>
          <w:i/>
          <w:iCs/>
          <w:szCs w:val="28"/>
          <w:u w:val="single"/>
        </w:rPr>
        <w:t>do</w:t>
      </w:r>
      <w:r w:rsidRPr="000625A9">
        <w:rPr>
          <w:szCs w:val="28"/>
        </w:rPr>
        <w:t xml:space="preserve"> know is that whatever road we travel, Jesus has been there before us, and is with us even now.  </w:t>
      </w:r>
    </w:p>
    <w:p w14:paraId="66D633D2" w14:textId="36DD67AD" w:rsidR="00B15D3D" w:rsidRPr="000625A9" w:rsidRDefault="00B15D3D" w:rsidP="004C6034">
      <w:pPr>
        <w:tabs>
          <w:tab w:val="right" w:pos="9360"/>
        </w:tabs>
        <w:ind w:firstLine="720"/>
        <w:rPr>
          <w:szCs w:val="28"/>
        </w:rPr>
      </w:pPr>
      <w:r w:rsidRPr="000625A9">
        <w:rPr>
          <w:szCs w:val="28"/>
        </w:rPr>
        <w:t>What we need to ask ourselves is</w:t>
      </w:r>
      <w:r w:rsidR="001F71F9" w:rsidRPr="000625A9">
        <w:rPr>
          <w:szCs w:val="28"/>
        </w:rPr>
        <w:t xml:space="preserve">: where is our heart?  Where are we going?  What and where have we set our face toward?  </w:t>
      </w:r>
    </w:p>
    <w:p w14:paraId="0592B205" w14:textId="77777777" w:rsidR="001F71F9" w:rsidRPr="000625A9" w:rsidRDefault="001F71F9" w:rsidP="004C6034">
      <w:pPr>
        <w:tabs>
          <w:tab w:val="right" w:pos="9360"/>
        </w:tabs>
        <w:ind w:firstLine="720"/>
        <w:rPr>
          <w:szCs w:val="28"/>
        </w:rPr>
      </w:pPr>
      <w:r w:rsidRPr="000625A9">
        <w:rPr>
          <w:szCs w:val="28"/>
        </w:rPr>
        <w:t xml:space="preserve">Will our answers be as complete or as perfectly faithful as Jesus’?  </w:t>
      </w:r>
      <w:proofErr w:type="gramStart"/>
      <w:r w:rsidRPr="000625A9">
        <w:rPr>
          <w:szCs w:val="28"/>
        </w:rPr>
        <w:t>Probably not.</w:t>
      </w:r>
      <w:proofErr w:type="gramEnd"/>
      <w:r w:rsidRPr="000625A9">
        <w:rPr>
          <w:szCs w:val="28"/>
        </w:rPr>
        <w:t xml:space="preserve">  </w:t>
      </w:r>
    </w:p>
    <w:p w14:paraId="6A079048" w14:textId="66DF21CD" w:rsidR="001F71F9" w:rsidRPr="000625A9" w:rsidRDefault="001F71F9" w:rsidP="004C6034">
      <w:pPr>
        <w:tabs>
          <w:tab w:val="right" w:pos="9360"/>
        </w:tabs>
        <w:ind w:firstLine="720"/>
        <w:rPr>
          <w:szCs w:val="28"/>
        </w:rPr>
      </w:pPr>
      <w:r w:rsidRPr="000625A9">
        <w:rPr>
          <w:szCs w:val="28"/>
        </w:rPr>
        <w:t xml:space="preserve">Will Christ stop loving us because of this?  </w:t>
      </w:r>
      <w:r w:rsidRPr="000625A9">
        <w:rPr>
          <w:i/>
          <w:iCs/>
          <w:szCs w:val="28"/>
          <w:u w:val="single"/>
        </w:rPr>
        <w:t>Definitely not</w:t>
      </w:r>
      <w:r w:rsidRPr="000625A9">
        <w:rPr>
          <w:i/>
          <w:iCs/>
          <w:szCs w:val="28"/>
        </w:rPr>
        <w:t xml:space="preserve">!  </w:t>
      </w:r>
    </w:p>
    <w:p w14:paraId="19209A07" w14:textId="418CE201" w:rsidR="001F71F9" w:rsidRPr="000625A9" w:rsidRDefault="001F71F9" w:rsidP="004C6034">
      <w:pPr>
        <w:tabs>
          <w:tab w:val="right" w:pos="9360"/>
        </w:tabs>
        <w:ind w:firstLine="720"/>
        <w:rPr>
          <w:szCs w:val="28"/>
        </w:rPr>
      </w:pPr>
      <w:r w:rsidRPr="000625A9">
        <w:rPr>
          <w:szCs w:val="28"/>
        </w:rPr>
        <w:t xml:space="preserve">This is our good news, that Christ knows this about us already and still he does not give-up on us.  Rather, we are asked to </w:t>
      </w:r>
      <w:r w:rsidR="00C25C43" w:rsidRPr="000625A9">
        <w:rPr>
          <w:szCs w:val="28"/>
        </w:rPr>
        <w:t xml:space="preserve">be honest; to </w:t>
      </w:r>
      <w:r w:rsidRPr="000625A9">
        <w:rPr>
          <w:szCs w:val="28"/>
        </w:rPr>
        <w:t xml:space="preserve">come to grips with </w:t>
      </w:r>
      <w:r w:rsidR="00C25C43" w:rsidRPr="000625A9">
        <w:rPr>
          <w:szCs w:val="28"/>
        </w:rPr>
        <w:t xml:space="preserve">who we are, and receive the amazing gift of God’s love which is to say, we are to accept God’s strength, God’s power in our lives, and God’s example of compassion and hope that is our </w:t>
      </w:r>
      <w:r w:rsidR="00673003" w:rsidRPr="000625A9">
        <w:rPr>
          <w:szCs w:val="28"/>
        </w:rPr>
        <w:t xml:space="preserve">model </w:t>
      </w:r>
      <w:r w:rsidR="00C25C43" w:rsidRPr="000625A9">
        <w:rPr>
          <w:szCs w:val="28"/>
        </w:rPr>
        <w:t>and our confidence</w:t>
      </w:r>
      <w:r w:rsidR="00673003" w:rsidRPr="000625A9">
        <w:rPr>
          <w:szCs w:val="28"/>
        </w:rPr>
        <w:t xml:space="preserve">, and which </w:t>
      </w:r>
      <w:r w:rsidR="00E54243">
        <w:rPr>
          <w:szCs w:val="28"/>
        </w:rPr>
        <w:t xml:space="preserve">we </w:t>
      </w:r>
      <w:r w:rsidR="00673003" w:rsidRPr="000625A9">
        <w:rPr>
          <w:szCs w:val="28"/>
        </w:rPr>
        <w:t xml:space="preserve">can </w:t>
      </w:r>
      <w:bookmarkStart w:id="1" w:name="_GoBack"/>
      <w:bookmarkEnd w:id="1"/>
      <w:r w:rsidR="00673003" w:rsidRPr="000625A9">
        <w:rPr>
          <w:szCs w:val="28"/>
        </w:rPr>
        <w:t xml:space="preserve">be a life of grace, and future bright with promise.  </w:t>
      </w:r>
    </w:p>
    <w:p w14:paraId="77725C14" w14:textId="5AD27994" w:rsidR="00673003" w:rsidRPr="000625A9" w:rsidRDefault="00673003" w:rsidP="004C6034">
      <w:pPr>
        <w:tabs>
          <w:tab w:val="right" w:pos="9360"/>
        </w:tabs>
        <w:ind w:firstLine="720"/>
        <w:rPr>
          <w:szCs w:val="28"/>
        </w:rPr>
      </w:pPr>
      <w:r w:rsidRPr="000625A9">
        <w:rPr>
          <w:szCs w:val="28"/>
        </w:rPr>
        <w:t xml:space="preserve">May we live with this </w:t>
      </w:r>
      <w:proofErr w:type="gramStart"/>
      <w:r w:rsidRPr="000625A9">
        <w:rPr>
          <w:szCs w:val="28"/>
        </w:rPr>
        <w:t>joy.</w:t>
      </w:r>
      <w:proofErr w:type="gramEnd"/>
      <w:r w:rsidRPr="000625A9">
        <w:rPr>
          <w:szCs w:val="28"/>
        </w:rPr>
        <w:t xml:space="preserve">  Amen.  </w:t>
      </w:r>
    </w:p>
    <w:sectPr w:rsidR="00673003" w:rsidRPr="000625A9" w:rsidSect="00900EC7">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88494" w14:textId="77777777" w:rsidR="00C41A14" w:rsidRDefault="00C41A14" w:rsidP="008F72B1">
      <w:r>
        <w:separator/>
      </w:r>
    </w:p>
  </w:endnote>
  <w:endnote w:type="continuationSeparator" w:id="0">
    <w:p w14:paraId="3EC2ABEC" w14:textId="77777777" w:rsidR="00C41A14" w:rsidRDefault="00C41A14"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C41A14" w:rsidRDefault="00C41A14">
        <w:pPr>
          <w:pStyle w:val="Footer"/>
          <w:jc w:val="center"/>
        </w:pPr>
        <w:r>
          <w:fldChar w:fldCharType="begin"/>
        </w:r>
        <w:r>
          <w:instrText xml:space="preserve"> PAGE   \* MERGEFORMAT </w:instrText>
        </w:r>
        <w:r>
          <w:fldChar w:fldCharType="separate"/>
        </w:r>
        <w:r w:rsidR="00E54243">
          <w:rPr>
            <w:noProof/>
          </w:rPr>
          <w:t>4</w:t>
        </w:r>
        <w:r>
          <w:rPr>
            <w:noProof/>
          </w:rPr>
          <w:fldChar w:fldCharType="end"/>
        </w:r>
      </w:p>
    </w:sdtContent>
  </w:sdt>
  <w:p w14:paraId="55DD5BFA" w14:textId="77777777" w:rsidR="00C41A14" w:rsidRDefault="00C41A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8DAA1" w14:textId="77777777" w:rsidR="00C41A14" w:rsidRDefault="00C41A14" w:rsidP="008F72B1">
      <w:r>
        <w:separator/>
      </w:r>
    </w:p>
  </w:footnote>
  <w:footnote w:type="continuationSeparator" w:id="0">
    <w:p w14:paraId="1BB7472A" w14:textId="77777777" w:rsidR="00C41A14" w:rsidRDefault="00C41A14"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162FA"/>
    <w:rsid w:val="00021F01"/>
    <w:rsid w:val="00021F55"/>
    <w:rsid w:val="00026258"/>
    <w:rsid w:val="00030AB4"/>
    <w:rsid w:val="000352C0"/>
    <w:rsid w:val="000625A9"/>
    <w:rsid w:val="000720C9"/>
    <w:rsid w:val="00076128"/>
    <w:rsid w:val="000A18B9"/>
    <w:rsid w:val="000B571D"/>
    <w:rsid w:val="000C2A3E"/>
    <w:rsid w:val="000E17DC"/>
    <w:rsid w:val="000E3E6D"/>
    <w:rsid w:val="000F67CE"/>
    <w:rsid w:val="00113AEC"/>
    <w:rsid w:val="00115FB9"/>
    <w:rsid w:val="0011726D"/>
    <w:rsid w:val="001317CD"/>
    <w:rsid w:val="001353F3"/>
    <w:rsid w:val="0014790F"/>
    <w:rsid w:val="00154801"/>
    <w:rsid w:val="0015515D"/>
    <w:rsid w:val="0015638A"/>
    <w:rsid w:val="0016155E"/>
    <w:rsid w:val="00176630"/>
    <w:rsid w:val="001905CF"/>
    <w:rsid w:val="00194BCC"/>
    <w:rsid w:val="00196AAF"/>
    <w:rsid w:val="001A135C"/>
    <w:rsid w:val="001A29C0"/>
    <w:rsid w:val="001A6F42"/>
    <w:rsid w:val="001B6522"/>
    <w:rsid w:val="001C6108"/>
    <w:rsid w:val="001C700E"/>
    <w:rsid w:val="001D5E43"/>
    <w:rsid w:val="001D67E3"/>
    <w:rsid w:val="001D6E03"/>
    <w:rsid w:val="001D6F1B"/>
    <w:rsid w:val="001F71F9"/>
    <w:rsid w:val="0020783E"/>
    <w:rsid w:val="0023178C"/>
    <w:rsid w:val="00241F79"/>
    <w:rsid w:val="00247752"/>
    <w:rsid w:val="00263CA4"/>
    <w:rsid w:val="002663AA"/>
    <w:rsid w:val="00284AE7"/>
    <w:rsid w:val="0029164F"/>
    <w:rsid w:val="002A0888"/>
    <w:rsid w:val="002A6FA6"/>
    <w:rsid w:val="002B5D2F"/>
    <w:rsid w:val="002C765F"/>
    <w:rsid w:val="002D3631"/>
    <w:rsid w:val="002E15F8"/>
    <w:rsid w:val="002F61F8"/>
    <w:rsid w:val="00307A27"/>
    <w:rsid w:val="00310371"/>
    <w:rsid w:val="003117D1"/>
    <w:rsid w:val="003163CC"/>
    <w:rsid w:val="00323759"/>
    <w:rsid w:val="00323E4F"/>
    <w:rsid w:val="00326C0E"/>
    <w:rsid w:val="00327A2B"/>
    <w:rsid w:val="003316F8"/>
    <w:rsid w:val="003405B3"/>
    <w:rsid w:val="00353824"/>
    <w:rsid w:val="003600C2"/>
    <w:rsid w:val="00360ECB"/>
    <w:rsid w:val="00366577"/>
    <w:rsid w:val="00374EB7"/>
    <w:rsid w:val="00377CAF"/>
    <w:rsid w:val="003828CC"/>
    <w:rsid w:val="00394EDA"/>
    <w:rsid w:val="00395424"/>
    <w:rsid w:val="00396372"/>
    <w:rsid w:val="003A211E"/>
    <w:rsid w:val="003B4432"/>
    <w:rsid w:val="003D7D36"/>
    <w:rsid w:val="003F103D"/>
    <w:rsid w:val="003F7EAA"/>
    <w:rsid w:val="00411E8C"/>
    <w:rsid w:val="004275EA"/>
    <w:rsid w:val="00431CB4"/>
    <w:rsid w:val="00443CFD"/>
    <w:rsid w:val="004456D5"/>
    <w:rsid w:val="00473312"/>
    <w:rsid w:val="00495622"/>
    <w:rsid w:val="004C1689"/>
    <w:rsid w:val="004C6034"/>
    <w:rsid w:val="004D2CFC"/>
    <w:rsid w:val="004E62D7"/>
    <w:rsid w:val="004F2003"/>
    <w:rsid w:val="004F31A2"/>
    <w:rsid w:val="00522CC7"/>
    <w:rsid w:val="00525E87"/>
    <w:rsid w:val="005335A0"/>
    <w:rsid w:val="00541A01"/>
    <w:rsid w:val="005456E8"/>
    <w:rsid w:val="00545D00"/>
    <w:rsid w:val="00547222"/>
    <w:rsid w:val="00550311"/>
    <w:rsid w:val="00554472"/>
    <w:rsid w:val="00581D3A"/>
    <w:rsid w:val="005A28EC"/>
    <w:rsid w:val="005C2451"/>
    <w:rsid w:val="005C3716"/>
    <w:rsid w:val="005D4E5C"/>
    <w:rsid w:val="005E338B"/>
    <w:rsid w:val="005E407C"/>
    <w:rsid w:val="005E4C1F"/>
    <w:rsid w:val="005E5F0B"/>
    <w:rsid w:val="005F287F"/>
    <w:rsid w:val="005F7DFF"/>
    <w:rsid w:val="00605ECC"/>
    <w:rsid w:val="0062326E"/>
    <w:rsid w:val="006500EE"/>
    <w:rsid w:val="00661A58"/>
    <w:rsid w:val="00670C4E"/>
    <w:rsid w:val="00673003"/>
    <w:rsid w:val="006846DF"/>
    <w:rsid w:val="00695033"/>
    <w:rsid w:val="00695183"/>
    <w:rsid w:val="006C37AA"/>
    <w:rsid w:val="006D6CDC"/>
    <w:rsid w:val="006F0FEE"/>
    <w:rsid w:val="006F38F0"/>
    <w:rsid w:val="00700488"/>
    <w:rsid w:val="00704735"/>
    <w:rsid w:val="00711F11"/>
    <w:rsid w:val="007134B3"/>
    <w:rsid w:val="007140C7"/>
    <w:rsid w:val="0071605B"/>
    <w:rsid w:val="0072232B"/>
    <w:rsid w:val="00726670"/>
    <w:rsid w:val="007357CB"/>
    <w:rsid w:val="0074763E"/>
    <w:rsid w:val="007630B1"/>
    <w:rsid w:val="007B793D"/>
    <w:rsid w:val="007C1DDF"/>
    <w:rsid w:val="007D1224"/>
    <w:rsid w:val="007D29DD"/>
    <w:rsid w:val="007D4C46"/>
    <w:rsid w:val="007E412D"/>
    <w:rsid w:val="007E7356"/>
    <w:rsid w:val="00827754"/>
    <w:rsid w:val="008377AC"/>
    <w:rsid w:val="0084730F"/>
    <w:rsid w:val="00862571"/>
    <w:rsid w:val="00864BA9"/>
    <w:rsid w:val="00864C44"/>
    <w:rsid w:val="00865758"/>
    <w:rsid w:val="008669A6"/>
    <w:rsid w:val="0088093C"/>
    <w:rsid w:val="0088134E"/>
    <w:rsid w:val="008B4551"/>
    <w:rsid w:val="008C1D5F"/>
    <w:rsid w:val="008D15D2"/>
    <w:rsid w:val="008D24B9"/>
    <w:rsid w:val="008E59D4"/>
    <w:rsid w:val="008F2489"/>
    <w:rsid w:val="008F70C6"/>
    <w:rsid w:val="008F72B1"/>
    <w:rsid w:val="00900EC7"/>
    <w:rsid w:val="009024A2"/>
    <w:rsid w:val="009060D7"/>
    <w:rsid w:val="00932BB2"/>
    <w:rsid w:val="00933BAF"/>
    <w:rsid w:val="0095366E"/>
    <w:rsid w:val="00965F54"/>
    <w:rsid w:val="00970937"/>
    <w:rsid w:val="00982FDB"/>
    <w:rsid w:val="00995034"/>
    <w:rsid w:val="009A4021"/>
    <w:rsid w:val="009C5D7E"/>
    <w:rsid w:val="009C6B63"/>
    <w:rsid w:val="009D5EEF"/>
    <w:rsid w:val="009E21EB"/>
    <w:rsid w:val="009E285E"/>
    <w:rsid w:val="00A01A13"/>
    <w:rsid w:val="00A02184"/>
    <w:rsid w:val="00A11436"/>
    <w:rsid w:val="00A1674A"/>
    <w:rsid w:val="00A9354C"/>
    <w:rsid w:val="00AA09AE"/>
    <w:rsid w:val="00AA6BF7"/>
    <w:rsid w:val="00AB1868"/>
    <w:rsid w:val="00AB50DA"/>
    <w:rsid w:val="00AC53AF"/>
    <w:rsid w:val="00AD7502"/>
    <w:rsid w:val="00AE1D11"/>
    <w:rsid w:val="00AF6A40"/>
    <w:rsid w:val="00AF6B32"/>
    <w:rsid w:val="00B15D3D"/>
    <w:rsid w:val="00B16612"/>
    <w:rsid w:val="00B22365"/>
    <w:rsid w:val="00B24636"/>
    <w:rsid w:val="00B40F27"/>
    <w:rsid w:val="00B44969"/>
    <w:rsid w:val="00B53D4F"/>
    <w:rsid w:val="00B769E2"/>
    <w:rsid w:val="00BA79E1"/>
    <w:rsid w:val="00BB1FE3"/>
    <w:rsid w:val="00BB5436"/>
    <w:rsid w:val="00BB733C"/>
    <w:rsid w:val="00BC63A2"/>
    <w:rsid w:val="00BF0E3E"/>
    <w:rsid w:val="00BF7AB7"/>
    <w:rsid w:val="00C20AA7"/>
    <w:rsid w:val="00C25C43"/>
    <w:rsid w:val="00C27756"/>
    <w:rsid w:val="00C334E6"/>
    <w:rsid w:val="00C41A14"/>
    <w:rsid w:val="00C433EC"/>
    <w:rsid w:val="00C4482B"/>
    <w:rsid w:val="00C46CF5"/>
    <w:rsid w:val="00C53D8C"/>
    <w:rsid w:val="00C742DD"/>
    <w:rsid w:val="00C74C12"/>
    <w:rsid w:val="00C9797B"/>
    <w:rsid w:val="00C97D5E"/>
    <w:rsid w:val="00CA2AFA"/>
    <w:rsid w:val="00CB69AD"/>
    <w:rsid w:val="00CD360B"/>
    <w:rsid w:val="00CD56B5"/>
    <w:rsid w:val="00CE214C"/>
    <w:rsid w:val="00CE25A7"/>
    <w:rsid w:val="00CE7B1C"/>
    <w:rsid w:val="00CF59F0"/>
    <w:rsid w:val="00D201AA"/>
    <w:rsid w:val="00D31887"/>
    <w:rsid w:val="00D35D85"/>
    <w:rsid w:val="00D40135"/>
    <w:rsid w:val="00D4177E"/>
    <w:rsid w:val="00D50640"/>
    <w:rsid w:val="00D520BE"/>
    <w:rsid w:val="00D60103"/>
    <w:rsid w:val="00D6117A"/>
    <w:rsid w:val="00D70E66"/>
    <w:rsid w:val="00D72BC9"/>
    <w:rsid w:val="00D840BE"/>
    <w:rsid w:val="00DA1FD6"/>
    <w:rsid w:val="00DA4A2F"/>
    <w:rsid w:val="00DB12B4"/>
    <w:rsid w:val="00DB37EC"/>
    <w:rsid w:val="00DC302D"/>
    <w:rsid w:val="00DD46D5"/>
    <w:rsid w:val="00DD5542"/>
    <w:rsid w:val="00DF7EA1"/>
    <w:rsid w:val="00E32E4C"/>
    <w:rsid w:val="00E45485"/>
    <w:rsid w:val="00E54243"/>
    <w:rsid w:val="00E657E0"/>
    <w:rsid w:val="00E922CE"/>
    <w:rsid w:val="00EB013A"/>
    <w:rsid w:val="00EB7BE0"/>
    <w:rsid w:val="00EC1A73"/>
    <w:rsid w:val="00EC375C"/>
    <w:rsid w:val="00ED1127"/>
    <w:rsid w:val="00EE4901"/>
    <w:rsid w:val="00F31D06"/>
    <w:rsid w:val="00F414DA"/>
    <w:rsid w:val="00F533D2"/>
    <w:rsid w:val="00F53F32"/>
    <w:rsid w:val="00F55991"/>
    <w:rsid w:val="00F84D22"/>
    <w:rsid w:val="00F95373"/>
    <w:rsid w:val="00FB6A0D"/>
    <w:rsid w:val="00FC04DE"/>
    <w:rsid w:val="00FE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1632</Words>
  <Characters>9303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31</cp:revision>
  <cp:lastPrinted>2022-06-26T18:27:00Z</cp:lastPrinted>
  <dcterms:created xsi:type="dcterms:W3CDTF">2022-06-26T12:29:00Z</dcterms:created>
  <dcterms:modified xsi:type="dcterms:W3CDTF">2022-06-27T20:51:00Z</dcterms:modified>
</cp:coreProperties>
</file>