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227A" w14:textId="3A9518A5" w:rsidR="00982FDB" w:rsidRPr="00FC73CB" w:rsidRDefault="00443CFD" w:rsidP="005A28EC">
      <w:pPr>
        <w:tabs>
          <w:tab w:val="right" w:pos="10800"/>
        </w:tabs>
        <w:rPr>
          <w:szCs w:val="28"/>
        </w:rPr>
      </w:pPr>
      <w:r w:rsidRPr="00FC73CB">
        <w:rPr>
          <w:szCs w:val="28"/>
        </w:rPr>
        <w:t>TRINITY SUNDAY</w:t>
      </w:r>
    </w:p>
    <w:p w14:paraId="09E18814" w14:textId="77777777" w:rsidR="00982FDB" w:rsidRPr="00FC73CB" w:rsidRDefault="00982FDB" w:rsidP="005A28EC">
      <w:pPr>
        <w:rPr>
          <w:szCs w:val="28"/>
        </w:rPr>
      </w:pPr>
      <w:r w:rsidRPr="00FC73CB">
        <w:rPr>
          <w:szCs w:val="28"/>
        </w:rPr>
        <w:t>Nu’uanu Congregational Church</w:t>
      </w:r>
    </w:p>
    <w:p w14:paraId="2C2E0E01" w14:textId="77777777" w:rsidR="00982FDB" w:rsidRPr="00FC73CB" w:rsidRDefault="00982FDB" w:rsidP="005A28EC">
      <w:pPr>
        <w:rPr>
          <w:szCs w:val="28"/>
        </w:rPr>
      </w:pPr>
      <w:r w:rsidRPr="00FC73CB">
        <w:rPr>
          <w:szCs w:val="28"/>
        </w:rPr>
        <w:t>Jeannie D. Thompson</w:t>
      </w:r>
    </w:p>
    <w:p w14:paraId="7DDC12AD" w14:textId="7264CFAB" w:rsidR="00982FDB" w:rsidRPr="00FC73CB" w:rsidRDefault="00FC04DE" w:rsidP="005A28EC">
      <w:pPr>
        <w:rPr>
          <w:szCs w:val="28"/>
        </w:rPr>
      </w:pPr>
      <w:r w:rsidRPr="00FC73CB">
        <w:rPr>
          <w:szCs w:val="28"/>
        </w:rPr>
        <w:t xml:space="preserve">June </w:t>
      </w:r>
      <w:r w:rsidR="00443CFD" w:rsidRPr="00FC73CB">
        <w:rPr>
          <w:szCs w:val="28"/>
        </w:rPr>
        <w:t>12</w:t>
      </w:r>
      <w:r w:rsidR="00982FDB" w:rsidRPr="00FC73CB">
        <w:rPr>
          <w:szCs w:val="28"/>
        </w:rPr>
        <w:t>, 2022</w:t>
      </w:r>
    </w:p>
    <w:p w14:paraId="7EC580A3" w14:textId="5AC7AE78" w:rsidR="00982FDB" w:rsidRPr="00FC73CB" w:rsidRDefault="00982FDB" w:rsidP="00FC73CB">
      <w:pPr>
        <w:tabs>
          <w:tab w:val="left" w:pos="1080"/>
          <w:tab w:val="right" w:pos="9360"/>
        </w:tabs>
        <w:rPr>
          <w:szCs w:val="28"/>
        </w:rPr>
      </w:pPr>
      <w:bookmarkStart w:id="0" w:name="_Hlk86323931"/>
      <w:r w:rsidRPr="00FC73CB">
        <w:rPr>
          <w:i/>
          <w:iCs/>
          <w:szCs w:val="28"/>
        </w:rPr>
        <w:t>“</w:t>
      </w:r>
      <w:r w:rsidR="00F95373" w:rsidRPr="00FC73CB">
        <w:rPr>
          <w:i/>
          <w:iCs/>
          <w:szCs w:val="28"/>
        </w:rPr>
        <w:t>Within Reach</w:t>
      </w:r>
      <w:r w:rsidRPr="00FC73CB">
        <w:rPr>
          <w:i/>
          <w:iCs/>
          <w:szCs w:val="28"/>
        </w:rPr>
        <w:t>”</w:t>
      </w:r>
      <w:r w:rsidRPr="00FC73CB">
        <w:rPr>
          <w:szCs w:val="28"/>
        </w:rPr>
        <w:tab/>
      </w:r>
      <w:r w:rsidR="00443CFD" w:rsidRPr="00FC73CB">
        <w:rPr>
          <w:szCs w:val="28"/>
        </w:rPr>
        <w:t>Proverbs 8:1-4, 22-31; John 16:12-15</w:t>
      </w:r>
    </w:p>
    <w:bookmarkEnd w:id="0"/>
    <w:p w14:paraId="79E4EEEA" w14:textId="246C1647" w:rsidR="00982FDB" w:rsidRPr="00FC73CB" w:rsidRDefault="00982FDB" w:rsidP="005A28EC">
      <w:pPr>
        <w:tabs>
          <w:tab w:val="right" w:pos="10800"/>
        </w:tabs>
        <w:ind w:firstLine="720"/>
        <w:rPr>
          <w:szCs w:val="28"/>
        </w:rPr>
      </w:pPr>
    </w:p>
    <w:p w14:paraId="619F6108" w14:textId="5E44A971" w:rsidR="00F95373" w:rsidRPr="00FC73CB" w:rsidRDefault="00EB013A" w:rsidP="005A28EC">
      <w:pPr>
        <w:tabs>
          <w:tab w:val="right" w:pos="10800"/>
        </w:tabs>
        <w:ind w:firstLine="720"/>
        <w:rPr>
          <w:szCs w:val="28"/>
        </w:rPr>
      </w:pPr>
      <w:r w:rsidRPr="00FC73CB">
        <w:rPr>
          <w:szCs w:val="28"/>
        </w:rPr>
        <w:t xml:space="preserve">We are now in the middle of the church year.  I tell you this </w:t>
      </w:r>
      <w:r w:rsidR="006500EE" w:rsidRPr="00FC73CB">
        <w:rPr>
          <w:szCs w:val="28"/>
        </w:rPr>
        <w:t>in an effort to</w:t>
      </w:r>
      <w:r w:rsidR="00EF6EC4">
        <w:rPr>
          <w:szCs w:val="28"/>
        </w:rPr>
        <w:t xml:space="preserve"> explain this Sunday, </w:t>
      </w:r>
      <w:r w:rsidRPr="00FC73CB">
        <w:rPr>
          <w:szCs w:val="28"/>
        </w:rPr>
        <w:t xml:space="preserve">which has become known to us as “Trinity Sunday.”  </w:t>
      </w:r>
    </w:p>
    <w:p w14:paraId="42D631E3" w14:textId="45ECC84F" w:rsidR="00EB013A" w:rsidRPr="00FC73CB" w:rsidRDefault="00EB013A" w:rsidP="005A28EC">
      <w:pPr>
        <w:tabs>
          <w:tab w:val="right" w:pos="10800"/>
        </w:tabs>
        <w:ind w:firstLine="720"/>
        <w:rPr>
          <w:szCs w:val="28"/>
        </w:rPr>
      </w:pPr>
      <w:r w:rsidRPr="00FC73CB">
        <w:rPr>
          <w:szCs w:val="28"/>
        </w:rPr>
        <w:t>For the first half of the church year, which started on the First Sunday of Advent</w:t>
      </w:r>
      <w:r w:rsidR="000352C0" w:rsidRPr="00FC73CB">
        <w:rPr>
          <w:szCs w:val="28"/>
        </w:rPr>
        <w:t xml:space="preserve"> (last year in November)</w:t>
      </w:r>
      <w:r w:rsidRPr="00FC73CB">
        <w:rPr>
          <w:szCs w:val="28"/>
        </w:rPr>
        <w:t xml:space="preserve">, we began to live through the story of Jesus and his coming into the world.  We concerned ourselves </w:t>
      </w:r>
      <w:r w:rsidR="007E412D" w:rsidRPr="00FC73CB">
        <w:rPr>
          <w:szCs w:val="28"/>
        </w:rPr>
        <w:t xml:space="preserve">all of the newness of a baby and </w:t>
      </w:r>
      <w:r w:rsidRPr="00FC73CB">
        <w:rPr>
          <w:szCs w:val="28"/>
        </w:rPr>
        <w:t xml:space="preserve">with his birth in a stable.  </w:t>
      </w:r>
      <w:r w:rsidR="006500EE" w:rsidRPr="00FC73CB">
        <w:rPr>
          <w:szCs w:val="28"/>
        </w:rPr>
        <w:t>We celebrated with wonder and thanks that this</w:t>
      </w:r>
      <w:r w:rsidRPr="00FC73CB">
        <w:rPr>
          <w:szCs w:val="28"/>
        </w:rPr>
        <w:t xml:space="preserve"> was an event given—not to kings and wealth, not to empire and material domination.  His birth was given to ordinary people—even to poor people, common people—</w:t>
      </w:r>
      <w:r w:rsidR="006500EE" w:rsidRPr="00FC73CB">
        <w:rPr>
          <w:szCs w:val="28"/>
        </w:rPr>
        <w:t>people like</w:t>
      </w:r>
      <w:r w:rsidRPr="00FC73CB">
        <w:rPr>
          <w:szCs w:val="28"/>
        </w:rPr>
        <w:t xml:space="preserve"> us.  </w:t>
      </w:r>
    </w:p>
    <w:p w14:paraId="399DAB33" w14:textId="726FAB82" w:rsidR="00EB013A" w:rsidRPr="00FC73CB" w:rsidRDefault="006500EE" w:rsidP="005A28EC">
      <w:pPr>
        <w:tabs>
          <w:tab w:val="right" w:pos="10800"/>
        </w:tabs>
        <w:ind w:firstLine="720"/>
        <w:rPr>
          <w:szCs w:val="28"/>
        </w:rPr>
      </w:pPr>
      <w:r w:rsidRPr="00FC73CB">
        <w:rPr>
          <w:szCs w:val="28"/>
        </w:rPr>
        <w:t>After Advent, our journey with Jesus took us into small villages, farmers’ markets, through wheat fields</w:t>
      </w:r>
      <w:r w:rsidR="00DA1FD6" w:rsidRPr="00FC73CB">
        <w:rPr>
          <w:szCs w:val="28"/>
        </w:rPr>
        <w:t xml:space="preserve">, and into small, local synagogues.  </w:t>
      </w:r>
      <w:r w:rsidR="00ED1127" w:rsidRPr="00FC73CB">
        <w:rPr>
          <w:szCs w:val="28"/>
        </w:rPr>
        <w:t xml:space="preserve">We have sat at table with him and tasted the best wine anyone has ever known.  </w:t>
      </w:r>
      <w:r w:rsidR="00DA1FD6" w:rsidRPr="00FC73CB">
        <w:rPr>
          <w:szCs w:val="28"/>
        </w:rPr>
        <w:t>With Christ and the disciples, we have encountered multitudes</w:t>
      </w:r>
      <w:r w:rsidR="006E5090">
        <w:rPr>
          <w:szCs w:val="28"/>
        </w:rPr>
        <w:t>,</w:t>
      </w:r>
      <w:r w:rsidR="00DA1FD6" w:rsidRPr="00FC73CB">
        <w:rPr>
          <w:szCs w:val="28"/>
        </w:rPr>
        <w:t xml:space="preserve"> which were hungry, and we watched and marveled as Jesus fed them with </w:t>
      </w:r>
      <w:r w:rsidR="003828CC" w:rsidRPr="00FC73CB">
        <w:rPr>
          <w:szCs w:val="28"/>
        </w:rPr>
        <w:t xml:space="preserve">provisions that were </w:t>
      </w:r>
      <w:r w:rsidR="00DA1FD6" w:rsidRPr="00FC73CB">
        <w:rPr>
          <w:szCs w:val="28"/>
        </w:rPr>
        <w:t xml:space="preserve">barely more than </w:t>
      </w:r>
      <w:r w:rsidR="00EE7A13">
        <w:rPr>
          <w:szCs w:val="28"/>
        </w:rPr>
        <w:t>enough to</w:t>
      </w:r>
      <w:r w:rsidR="00DA1FD6" w:rsidRPr="00FC73CB">
        <w:rPr>
          <w:szCs w:val="28"/>
        </w:rPr>
        <w:t xml:space="preserve"> f</w:t>
      </w:r>
      <w:r w:rsidR="00EE7A13">
        <w:rPr>
          <w:szCs w:val="28"/>
        </w:rPr>
        <w:t>e</w:t>
      </w:r>
      <w:r w:rsidR="00DA1FD6" w:rsidRPr="00FC73CB">
        <w:rPr>
          <w:szCs w:val="28"/>
        </w:rPr>
        <w:t>ed a</w:t>
      </w:r>
      <w:r w:rsidR="003828CC" w:rsidRPr="00FC73CB">
        <w:rPr>
          <w:szCs w:val="28"/>
        </w:rPr>
        <w:t xml:space="preserve"> small</w:t>
      </w:r>
      <w:r w:rsidR="00DA1FD6" w:rsidRPr="00FC73CB">
        <w:rPr>
          <w:szCs w:val="28"/>
        </w:rPr>
        <w:t xml:space="preserve"> family.  </w:t>
      </w:r>
    </w:p>
    <w:p w14:paraId="09F4A2A0" w14:textId="606A142F" w:rsidR="00DA1FD6" w:rsidRPr="00FC73CB" w:rsidRDefault="003828CC" w:rsidP="005A28EC">
      <w:pPr>
        <w:tabs>
          <w:tab w:val="right" w:pos="10800"/>
        </w:tabs>
        <w:ind w:firstLine="720"/>
        <w:rPr>
          <w:szCs w:val="28"/>
        </w:rPr>
      </w:pPr>
      <w:r w:rsidRPr="00FC73CB">
        <w:rPr>
          <w:szCs w:val="28"/>
        </w:rPr>
        <w:t>During this first half of the church year, w</w:t>
      </w:r>
      <w:r w:rsidR="00DA1FD6" w:rsidRPr="00FC73CB">
        <w:rPr>
          <w:szCs w:val="28"/>
        </w:rPr>
        <w:t xml:space="preserve">e have also stood by nervously while he drew close to people that others </w:t>
      </w:r>
      <w:r w:rsidR="00AF6A40" w:rsidRPr="00FC73CB">
        <w:rPr>
          <w:szCs w:val="28"/>
        </w:rPr>
        <w:t xml:space="preserve">avoided and shunned.  </w:t>
      </w:r>
      <w:r w:rsidR="000352C0" w:rsidRPr="00FC73CB">
        <w:rPr>
          <w:szCs w:val="28"/>
        </w:rPr>
        <w:t xml:space="preserve">These were the outcasts: the sinners, and the others with diseases and demons.  </w:t>
      </w:r>
      <w:r w:rsidR="00AF6A40" w:rsidRPr="00FC73CB">
        <w:rPr>
          <w:szCs w:val="28"/>
        </w:rPr>
        <w:t xml:space="preserve">Secretly, we dreaded being found in such company for fear that we, too, would be </w:t>
      </w:r>
      <w:r w:rsidR="00AF6B32" w:rsidRPr="00FC73CB">
        <w:rPr>
          <w:szCs w:val="28"/>
        </w:rPr>
        <w:t>labeled</w:t>
      </w:r>
      <w:r w:rsidR="00AF6A40" w:rsidRPr="00FC73CB">
        <w:rPr>
          <w:szCs w:val="28"/>
        </w:rPr>
        <w:t xml:space="preserve"> an outcast.  But even before we could admit what </w:t>
      </w:r>
      <w:r w:rsidR="000352C0" w:rsidRPr="00FC73CB">
        <w:rPr>
          <w:szCs w:val="28"/>
        </w:rPr>
        <w:t>we were secretly thinking</w:t>
      </w:r>
      <w:r w:rsidR="00AF6A40" w:rsidRPr="00FC73CB">
        <w:rPr>
          <w:szCs w:val="28"/>
        </w:rPr>
        <w:t>, Jesus’ desire for the wholeness and health of those broken ones filled their bodies with new life</w:t>
      </w:r>
      <w:r w:rsidR="008E59D4" w:rsidRPr="00FC73CB">
        <w:rPr>
          <w:szCs w:val="28"/>
        </w:rPr>
        <w:t xml:space="preserve">.  The social outcasts were lifted-up and given back their dignity, the sick </w:t>
      </w:r>
      <w:r w:rsidRPr="00FC73CB">
        <w:rPr>
          <w:szCs w:val="28"/>
        </w:rPr>
        <w:t>were healed and made well</w:t>
      </w:r>
      <w:r w:rsidR="00AF6A40" w:rsidRPr="00FC73CB">
        <w:rPr>
          <w:szCs w:val="28"/>
        </w:rPr>
        <w:t xml:space="preserve">.  </w:t>
      </w:r>
    </w:p>
    <w:p w14:paraId="7ABC2FCD" w14:textId="117B6028" w:rsidR="003828CC" w:rsidRPr="00FC73CB" w:rsidRDefault="003828CC" w:rsidP="005A28EC">
      <w:pPr>
        <w:tabs>
          <w:tab w:val="right" w:pos="10800"/>
        </w:tabs>
        <w:ind w:firstLine="720"/>
        <w:rPr>
          <w:szCs w:val="28"/>
        </w:rPr>
      </w:pPr>
      <w:r w:rsidRPr="00FC73CB">
        <w:rPr>
          <w:szCs w:val="28"/>
        </w:rPr>
        <w:t xml:space="preserve">His love prevailed over all obstacles.  </w:t>
      </w:r>
      <w:r w:rsidR="00F328EE">
        <w:rPr>
          <w:szCs w:val="28"/>
        </w:rPr>
        <w:t>Finally, e</w:t>
      </w:r>
      <w:r w:rsidR="00CA2AFA" w:rsidRPr="00FC73CB">
        <w:rPr>
          <w:szCs w:val="28"/>
        </w:rPr>
        <w:t>ven a tomb could not hold back his desire to show us God’s love.  If anything, it increased our understanding of th</w:t>
      </w:r>
      <w:r w:rsidR="000A0204">
        <w:rPr>
          <w:szCs w:val="28"/>
        </w:rPr>
        <w:t>e power of love in general, and</w:t>
      </w:r>
      <w:r w:rsidR="0062326E" w:rsidRPr="00FC73CB">
        <w:rPr>
          <w:szCs w:val="28"/>
        </w:rPr>
        <w:t xml:space="preserve"> </w:t>
      </w:r>
      <w:r w:rsidR="00CA2AFA" w:rsidRPr="00FC73CB">
        <w:rPr>
          <w:szCs w:val="28"/>
        </w:rPr>
        <w:t xml:space="preserve">God’s love in particular.  </w:t>
      </w:r>
    </w:p>
    <w:p w14:paraId="32EB31A7" w14:textId="77777777" w:rsidR="0015638A" w:rsidRPr="00FC73CB" w:rsidRDefault="0015638A" w:rsidP="005A28EC">
      <w:pPr>
        <w:tabs>
          <w:tab w:val="right" w:pos="10800"/>
        </w:tabs>
        <w:ind w:firstLine="720"/>
        <w:rPr>
          <w:szCs w:val="28"/>
        </w:rPr>
      </w:pPr>
    </w:p>
    <w:p w14:paraId="3FE2D4F9" w14:textId="77777777" w:rsidR="0015638A" w:rsidRPr="00FC73CB" w:rsidRDefault="00CA2AFA" w:rsidP="005A28EC">
      <w:pPr>
        <w:tabs>
          <w:tab w:val="right" w:pos="10800"/>
        </w:tabs>
        <w:ind w:firstLine="720"/>
        <w:rPr>
          <w:szCs w:val="28"/>
        </w:rPr>
      </w:pPr>
      <w:r w:rsidRPr="00FC73CB">
        <w:rPr>
          <w:szCs w:val="28"/>
        </w:rPr>
        <w:t xml:space="preserve">But now we have come to a real crossroads.  </w:t>
      </w:r>
    </w:p>
    <w:p w14:paraId="0C8EA4DB" w14:textId="03DC923D" w:rsidR="00CA2AFA" w:rsidRPr="00FC73CB" w:rsidRDefault="00CA2AFA" w:rsidP="005A28EC">
      <w:pPr>
        <w:tabs>
          <w:tab w:val="right" w:pos="10800"/>
        </w:tabs>
        <w:ind w:firstLine="720"/>
        <w:rPr>
          <w:szCs w:val="28"/>
        </w:rPr>
      </w:pPr>
      <w:r w:rsidRPr="00FC73CB">
        <w:rPr>
          <w:szCs w:val="28"/>
        </w:rPr>
        <w:t xml:space="preserve">Since Easter, we have </w:t>
      </w:r>
      <w:r w:rsidR="0062326E" w:rsidRPr="00FC73CB">
        <w:rPr>
          <w:szCs w:val="28"/>
        </w:rPr>
        <w:t xml:space="preserve">known the day would come when the familiar way of relating to God-in-the-flesh through Jesus would be replaced with God’s </w:t>
      </w:r>
      <w:r w:rsidR="00D40135" w:rsidRPr="00FC73CB">
        <w:rPr>
          <w:szCs w:val="28"/>
        </w:rPr>
        <w:t xml:space="preserve">presence in our lives </w:t>
      </w:r>
      <w:r w:rsidR="0062326E" w:rsidRPr="00FC73CB">
        <w:rPr>
          <w:szCs w:val="28"/>
        </w:rPr>
        <w:t>through the</w:t>
      </w:r>
      <w:r w:rsidR="00D40135" w:rsidRPr="00FC73CB">
        <w:rPr>
          <w:szCs w:val="28"/>
        </w:rPr>
        <w:t xml:space="preserve"> work of the</w:t>
      </w:r>
      <w:r w:rsidR="0062326E" w:rsidRPr="00FC73CB">
        <w:rPr>
          <w:szCs w:val="28"/>
        </w:rPr>
        <w:t xml:space="preserve"> Spirit.  This is what we celebrated last Sunday</w:t>
      </w:r>
      <w:r w:rsidR="00D40135" w:rsidRPr="00FC73CB">
        <w:rPr>
          <w:szCs w:val="28"/>
        </w:rPr>
        <w:t>—the Spirit</w:t>
      </w:r>
      <w:r w:rsidR="00AF6B32" w:rsidRPr="00FC73CB">
        <w:rPr>
          <w:szCs w:val="28"/>
        </w:rPr>
        <w:t>’</w:t>
      </w:r>
      <w:r w:rsidR="00D40135" w:rsidRPr="00FC73CB">
        <w:rPr>
          <w:szCs w:val="28"/>
        </w:rPr>
        <w:t xml:space="preserve">s presence, but especially, the Spirit’s </w:t>
      </w:r>
      <w:r w:rsidR="00D40135" w:rsidRPr="00FC73CB">
        <w:rPr>
          <w:i/>
          <w:iCs/>
          <w:szCs w:val="28"/>
          <w:u w:val="single"/>
        </w:rPr>
        <w:t>indwelling</w:t>
      </w:r>
      <w:r w:rsidR="00D40135" w:rsidRPr="00FC73CB">
        <w:rPr>
          <w:szCs w:val="28"/>
        </w:rPr>
        <w:t xml:space="preserve"> in our lives</w:t>
      </w:r>
      <w:r w:rsidR="0062326E" w:rsidRPr="00FC73CB">
        <w:rPr>
          <w:szCs w:val="28"/>
        </w:rPr>
        <w:t xml:space="preserve">.  </w:t>
      </w:r>
    </w:p>
    <w:p w14:paraId="6307B946" w14:textId="7C7477B0" w:rsidR="001D5E43" w:rsidRPr="00FC73CB" w:rsidRDefault="0015638A" w:rsidP="005A28EC">
      <w:pPr>
        <w:tabs>
          <w:tab w:val="right" w:pos="10800"/>
        </w:tabs>
        <w:ind w:firstLine="720"/>
        <w:rPr>
          <w:szCs w:val="28"/>
        </w:rPr>
      </w:pPr>
      <w:r w:rsidRPr="00FC73CB">
        <w:rPr>
          <w:szCs w:val="28"/>
        </w:rPr>
        <w:lastRenderedPageBreak/>
        <w:t>In so doing, w</w:t>
      </w:r>
      <w:r w:rsidR="00AF6B32" w:rsidRPr="00FC73CB">
        <w:rPr>
          <w:szCs w:val="28"/>
        </w:rPr>
        <w:t xml:space="preserve">e also acknowledged that our relationship with Jesus has changed.  </w:t>
      </w:r>
      <w:r w:rsidR="001D5E43" w:rsidRPr="00FC73CB">
        <w:rPr>
          <w:szCs w:val="28"/>
        </w:rPr>
        <w:t>He is still with us</w:t>
      </w:r>
      <w:r w:rsidRPr="00FC73CB">
        <w:rPr>
          <w:szCs w:val="28"/>
        </w:rPr>
        <w:t>—h</w:t>
      </w:r>
      <w:r w:rsidR="001D5E43" w:rsidRPr="00FC73CB">
        <w:rPr>
          <w:szCs w:val="28"/>
        </w:rPr>
        <w:t xml:space="preserve">e is </w:t>
      </w:r>
      <w:r w:rsidR="001D5E43" w:rsidRPr="00FC73CB">
        <w:rPr>
          <w:i/>
          <w:iCs/>
          <w:szCs w:val="28"/>
          <w:u w:val="single"/>
        </w:rPr>
        <w:t>within</w:t>
      </w:r>
      <w:r w:rsidR="001D5E43" w:rsidRPr="00FC73CB">
        <w:rPr>
          <w:szCs w:val="28"/>
        </w:rPr>
        <w:t xml:space="preserve"> us</w:t>
      </w:r>
      <w:r w:rsidRPr="00FC73CB">
        <w:rPr>
          <w:szCs w:val="28"/>
        </w:rPr>
        <w:t xml:space="preserve">…but this </w:t>
      </w:r>
      <w:r w:rsidRPr="00FC73CB">
        <w:rPr>
          <w:i/>
          <w:iCs/>
          <w:szCs w:val="28"/>
          <w:u w:val="single"/>
        </w:rPr>
        <w:t>is</w:t>
      </w:r>
      <w:r w:rsidRPr="00FC73CB">
        <w:rPr>
          <w:szCs w:val="28"/>
        </w:rPr>
        <w:t xml:space="preserve"> a change, and I believe it is important to recognize this and come to terms with it.  </w:t>
      </w:r>
    </w:p>
    <w:p w14:paraId="13591E40" w14:textId="630C5966" w:rsidR="002A0888" w:rsidRPr="00FC73CB" w:rsidRDefault="001D5E43" w:rsidP="005A28EC">
      <w:pPr>
        <w:tabs>
          <w:tab w:val="right" w:pos="10800"/>
        </w:tabs>
        <w:ind w:firstLine="720"/>
        <w:rPr>
          <w:szCs w:val="28"/>
        </w:rPr>
      </w:pPr>
      <w:r w:rsidRPr="00FC73CB">
        <w:rPr>
          <w:szCs w:val="28"/>
        </w:rPr>
        <w:t xml:space="preserve">I am tempted, at this point, to pause and give us all a chance to reflect on the many changes we have </w:t>
      </w:r>
      <w:r w:rsidR="00D70E66" w:rsidRPr="00FC73CB">
        <w:rPr>
          <w:szCs w:val="28"/>
        </w:rPr>
        <w:t>been through</w:t>
      </w:r>
      <w:r w:rsidRPr="00FC73CB">
        <w:rPr>
          <w:szCs w:val="28"/>
        </w:rPr>
        <w:t xml:space="preserve"> in our lives</w:t>
      </w:r>
      <w:r w:rsidR="00D70E66" w:rsidRPr="00FC73CB">
        <w:rPr>
          <w:szCs w:val="28"/>
        </w:rPr>
        <w:t>—many changes, many of them have been losses</w:t>
      </w:r>
      <w:r w:rsidRPr="00FC73CB">
        <w:rPr>
          <w:szCs w:val="28"/>
        </w:rPr>
        <w:t xml:space="preserve">.  </w:t>
      </w:r>
      <w:r w:rsidR="00D70E66" w:rsidRPr="00FC73CB">
        <w:rPr>
          <w:szCs w:val="28"/>
        </w:rPr>
        <w:t xml:space="preserve">The past two years.  The past two </w:t>
      </w:r>
      <w:r w:rsidR="00D70E66" w:rsidRPr="00FC73CB">
        <w:rPr>
          <w:i/>
          <w:iCs/>
          <w:szCs w:val="28"/>
          <w:u w:val="single"/>
        </w:rPr>
        <w:t>months</w:t>
      </w:r>
      <w:r w:rsidR="00115FB9" w:rsidRPr="00FC73CB">
        <w:rPr>
          <w:szCs w:val="28"/>
        </w:rPr>
        <w:t xml:space="preserve">.  I would </w:t>
      </w:r>
      <w:r w:rsidR="009246D0">
        <w:rPr>
          <w:szCs w:val="28"/>
        </w:rPr>
        <w:t>like</w:t>
      </w:r>
      <w:r w:rsidR="00115FB9" w:rsidRPr="00FC73CB">
        <w:rPr>
          <w:szCs w:val="28"/>
        </w:rPr>
        <w:t xml:space="preserve"> us pause now, together, but it is important to go on and instead, </w:t>
      </w:r>
      <w:r w:rsidR="009246D0">
        <w:rPr>
          <w:szCs w:val="28"/>
        </w:rPr>
        <w:t xml:space="preserve">but now I </w:t>
      </w:r>
      <w:r w:rsidR="00115FB9" w:rsidRPr="00FC73CB">
        <w:rPr>
          <w:szCs w:val="28"/>
        </w:rPr>
        <w:t xml:space="preserve">will describe one of </w:t>
      </w:r>
      <w:r w:rsidR="009246D0">
        <w:rPr>
          <w:szCs w:val="28"/>
        </w:rPr>
        <w:t>my own pauses that I have experienced here and there</w:t>
      </w:r>
      <w:r w:rsidR="00115FB9" w:rsidRPr="00FC73CB">
        <w:rPr>
          <w:szCs w:val="28"/>
        </w:rPr>
        <w:t>…</w:t>
      </w:r>
    </w:p>
    <w:p w14:paraId="1214A392" w14:textId="03FAC693" w:rsidR="00473312" w:rsidRPr="00FC73CB" w:rsidRDefault="00864C44" w:rsidP="005A28EC">
      <w:pPr>
        <w:tabs>
          <w:tab w:val="right" w:pos="10800"/>
        </w:tabs>
        <w:ind w:firstLine="720"/>
        <w:rPr>
          <w:szCs w:val="28"/>
        </w:rPr>
      </w:pPr>
      <w:r w:rsidRPr="00FC73CB">
        <w:rPr>
          <w:szCs w:val="28"/>
        </w:rPr>
        <w:t>Since</w:t>
      </w:r>
      <w:r w:rsidR="002A0888" w:rsidRPr="00FC73CB">
        <w:rPr>
          <w:szCs w:val="28"/>
        </w:rPr>
        <w:t xml:space="preserve"> I came back to live here in Honolulu two years ago</w:t>
      </w:r>
      <w:r w:rsidRPr="00FC73CB">
        <w:rPr>
          <w:szCs w:val="28"/>
        </w:rPr>
        <w:t>,</w:t>
      </w:r>
      <w:r w:rsidR="002A0888" w:rsidRPr="00FC73CB">
        <w:rPr>
          <w:szCs w:val="28"/>
        </w:rPr>
        <w:t xml:space="preserve"> I </w:t>
      </w:r>
      <w:r w:rsidR="009246D0">
        <w:rPr>
          <w:szCs w:val="28"/>
        </w:rPr>
        <w:t xml:space="preserve">have </w:t>
      </w:r>
      <w:r w:rsidRPr="00FC73CB">
        <w:rPr>
          <w:szCs w:val="28"/>
        </w:rPr>
        <w:t>occasionally found</w:t>
      </w:r>
      <w:r w:rsidR="002A0888" w:rsidRPr="00FC73CB">
        <w:rPr>
          <w:szCs w:val="28"/>
        </w:rPr>
        <w:t xml:space="preserve"> myself driving through </w:t>
      </w:r>
      <w:r w:rsidR="00A01A13" w:rsidRPr="00FC73CB">
        <w:rPr>
          <w:szCs w:val="28"/>
        </w:rPr>
        <w:t xml:space="preserve">some of the </w:t>
      </w:r>
      <w:r w:rsidR="002A0888" w:rsidRPr="00FC73CB">
        <w:rPr>
          <w:szCs w:val="28"/>
        </w:rPr>
        <w:t xml:space="preserve">old neighborhoods I knew as a child.  Many of the same buildings are still there.  I </w:t>
      </w:r>
      <w:r w:rsidR="00ED1127" w:rsidRPr="00FC73CB">
        <w:rPr>
          <w:szCs w:val="28"/>
        </w:rPr>
        <w:t xml:space="preserve">have </w:t>
      </w:r>
      <w:r w:rsidR="002A0888" w:rsidRPr="00FC73CB">
        <w:rPr>
          <w:szCs w:val="28"/>
        </w:rPr>
        <w:t>paused at a few of them to watch the people I knew</w:t>
      </w:r>
      <w:r w:rsidR="00A01A13" w:rsidRPr="00FC73CB">
        <w:rPr>
          <w:szCs w:val="28"/>
        </w:rPr>
        <w:t xml:space="preserve"> </w:t>
      </w:r>
      <w:r w:rsidR="00ED1127" w:rsidRPr="00FC73CB">
        <w:rPr>
          <w:szCs w:val="28"/>
        </w:rPr>
        <w:t>as they did the mundane things of life; as they hung</w:t>
      </w:r>
      <w:r w:rsidR="00A01A13" w:rsidRPr="00FC73CB">
        <w:rPr>
          <w:szCs w:val="28"/>
        </w:rPr>
        <w:t xml:space="preserve"> their laundry, </w:t>
      </w:r>
      <w:r w:rsidR="003A6FE2">
        <w:rPr>
          <w:szCs w:val="28"/>
        </w:rPr>
        <w:t>as they</w:t>
      </w:r>
      <w:r w:rsidR="002A0888" w:rsidRPr="00FC73CB">
        <w:rPr>
          <w:szCs w:val="28"/>
        </w:rPr>
        <w:t xml:space="preserve"> climb</w:t>
      </w:r>
      <w:r w:rsidR="0015515D" w:rsidRPr="00FC73CB">
        <w:rPr>
          <w:szCs w:val="28"/>
        </w:rPr>
        <w:t>ed</w:t>
      </w:r>
      <w:r w:rsidR="002A0888" w:rsidRPr="00FC73CB">
        <w:rPr>
          <w:szCs w:val="28"/>
        </w:rPr>
        <w:t xml:space="preserve"> the steps</w:t>
      </w:r>
      <w:r w:rsidR="00ED1127" w:rsidRPr="00FC73CB">
        <w:rPr>
          <w:szCs w:val="28"/>
        </w:rPr>
        <w:t xml:space="preserve"> to their apartments</w:t>
      </w:r>
      <w:r w:rsidR="002A0888" w:rsidRPr="00FC73CB">
        <w:rPr>
          <w:szCs w:val="28"/>
        </w:rPr>
        <w:t xml:space="preserve">, </w:t>
      </w:r>
      <w:r w:rsidR="00A01A13" w:rsidRPr="00FC73CB">
        <w:rPr>
          <w:szCs w:val="28"/>
        </w:rPr>
        <w:t xml:space="preserve">or </w:t>
      </w:r>
      <w:r w:rsidR="002A0888" w:rsidRPr="00FC73CB">
        <w:rPr>
          <w:szCs w:val="28"/>
        </w:rPr>
        <w:t>tend</w:t>
      </w:r>
      <w:r w:rsidR="00ED1127" w:rsidRPr="00FC73CB">
        <w:rPr>
          <w:szCs w:val="28"/>
        </w:rPr>
        <w:t>ed</w:t>
      </w:r>
      <w:r w:rsidR="002A0888" w:rsidRPr="00FC73CB">
        <w:rPr>
          <w:szCs w:val="28"/>
        </w:rPr>
        <w:t xml:space="preserve"> the</w:t>
      </w:r>
      <w:r w:rsidR="00ED1127" w:rsidRPr="00FC73CB">
        <w:rPr>
          <w:szCs w:val="28"/>
        </w:rPr>
        <w:t>ir</w:t>
      </w:r>
      <w:r w:rsidR="002A0888" w:rsidRPr="00FC73CB">
        <w:rPr>
          <w:szCs w:val="28"/>
        </w:rPr>
        <w:t xml:space="preserve"> gardens </w:t>
      </w:r>
      <w:r w:rsidR="00ED1127" w:rsidRPr="00FC73CB">
        <w:rPr>
          <w:szCs w:val="28"/>
        </w:rPr>
        <w:t xml:space="preserve">they way </w:t>
      </w:r>
      <w:r w:rsidR="002A0888" w:rsidRPr="00FC73CB">
        <w:rPr>
          <w:szCs w:val="28"/>
        </w:rPr>
        <w:t>they had forty</w:t>
      </w:r>
      <w:r w:rsidR="00ED1127" w:rsidRPr="00FC73CB">
        <w:rPr>
          <w:szCs w:val="28"/>
        </w:rPr>
        <w:t>-five</w:t>
      </w:r>
      <w:r w:rsidR="002A0888" w:rsidRPr="00FC73CB">
        <w:rPr>
          <w:szCs w:val="28"/>
        </w:rPr>
        <w:t xml:space="preserve"> and fifty years ago.  </w:t>
      </w:r>
    </w:p>
    <w:p w14:paraId="563A5CD4" w14:textId="669C6C99" w:rsidR="002A0888" w:rsidRPr="00FC73CB" w:rsidRDefault="0015515D" w:rsidP="005A28EC">
      <w:pPr>
        <w:tabs>
          <w:tab w:val="right" w:pos="10800"/>
        </w:tabs>
        <w:ind w:firstLine="720"/>
        <w:rPr>
          <w:szCs w:val="28"/>
        </w:rPr>
      </w:pPr>
      <w:r w:rsidRPr="00FC73CB">
        <w:rPr>
          <w:szCs w:val="28"/>
        </w:rPr>
        <w:t>They</w:t>
      </w:r>
      <w:r w:rsidR="002A0888" w:rsidRPr="00FC73CB">
        <w:rPr>
          <w:szCs w:val="28"/>
        </w:rPr>
        <w:t xml:space="preserve"> have</w:t>
      </w:r>
      <w:r w:rsidRPr="00FC73CB">
        <w:rPr>
          <w:szCs w:val="28"/>
        </w:rPr>
        <w:t>, of course,</w:t>
      </w:r>
      <w:r w:rsidR="002A0888" w:rsidRPr="00FC73CB">
        <w:rPr>
          <w:szCs w:val="28"/>
        </w:rPr>
        <w:t xml:space="preserve"> all passed on from this life.  What I saw of them was</w:t>
      </w:r>
      <w:r w:rsidR="00A01A13" w:rsidRPr="00FC73CB">
        <w:rPr>
          <w:szCs w:val="28"/>
        </w:rPr>
        <w:t xml:space="preserve"> what I conjured</w:t>
      </w:r>
      <w:r w:rsidR="00473312" w:rsidRPr="00FC73CB">
        <w:rPr>
          <w:szCs w:val="28"/>
        </w:rPr>
        <w:t xml:space="preserve"> in my mind’s eye.  That is:</w:t>
      </w:r>
      <w:r w:rsidR="00A01A13" w:rsidRPr="00FC73CB">
        <w:rPr>
          <w:szCs w:val="28"/>
        </w:rPr>
        <w:t xml:space="preserve"> I </w:t>
      </w:r>
      <w:r w:rsidR="0020783E" w:rsidRPr="00FC73CB">
        <w:rPr>
          <w:szCs w:val="28"/>
        </w:rPr>
        <w:t>gave</w:t>
      </w:r>
      <w:r w:rsidR="00A01A13" w:rsidRPr="00FC73CB">
        <w:rPr>
          <w:szCs w:val="28"/>
        </w:rPr>
        <w:t xml:space="preserve"> license to</w:t>
      </w:r>
      <w:r w:rsidR="002A0888" w:rsidRPr="00FC73CB">
        <w:rPr>
          <w:szCs w:val="28"/>
        </w:rPr>
        <w:t xml:space="preserve"> my </w:t>
      </w:r>
      <w:r w:rsidR="00A01A13" w:rsidRPr="00FC73CB">
        <w:rPr>
          <w:szCs w:val="28"/>
        </w:rPr>
        <w:t>feelings about the passing of time</w:t>
      </w:r>
      <w:r w:rsidR="0020783E" w:rsidRPr="00FC73CB">
        <w:rPr>
          <w:szCs w:val="28"/>
        </w:rPr>
        <w:t>, and</w:t>
      </w:r>
      <w:r w:rsidR="00473312" w:rsidRPr="00FC73CB">
        <w:rPr>
          <w:szCs w:val="28"/>
        </w:rPr>
        <w:t xml:space="preserve"> </w:t>
      </w:r>
      <w:r w:rsidR="007E412D" w:rsidRPr="00FC73CB">
        <w:rPr>
          <w:szCs w:val="28"/>
        </w:rPr>
        <w:t xml:space="preserve">had </w:t>
      </w:r>
      <w:r w:rsidR="00473312" w:rsidRPr="00FC73CB">
        <w:rPr>
          <w:szCs w:val="28"/>
        </w:rPr>
        <w:t xml:space="preserve">summoned back the feelings of </w:t>
      </w:r>
      <w:r w:rsidR="007E412D" w:rsidRPr="00FC73CB">
        <w:rPr>
          <w:szCs w:val="28"/>
        </w:rPr>
        <w:t>that time and place</w:t>
      </w:r>
      <w:r w:rsidR="00473312" w:rsidRPr="00FC73CB">
        <w:rPr>
          <w:szCs w:val="28"/>
        </w:rPr>
        <w:t>—th</w:t>
      </w:r>
      <w:r w:rsidR="0020783E" w:rsidRPr="00FC73CB">
        <w:rPr>
          <w:szCs w:val="28"/>
        </w:rPr>
        <w:t>at</w:t>
      </w:r>
      <w:r w:rsidR="00473312" w:rsidRPr="00FC73CB">
        <w:rPr>
          <w:szCs w:val="28"/>
        </w:rPr>
        <w:t xml:space="preserve"> particular season in my life, </w:t>
      </w:r>
      <w:r w:rsidR="0020783E" w:rsidRPr="00FC73CB">
        <w:rPr>
          <w:szCs w:val="28"/>
        </w:rPr>
        <w:t xml:space="preserve">and </w:t>
      </w:r>
      <w:r w:rsidR="00473312" w:rsidRPr="00FC73CB">
        <w:rPr>
          <w:szCs w:val="28"/>
        </w:rPr>
        <w:t xml:space="preserve">the way in which I lived in the world </w:t>
      </w:r>
      <w:r w:rsidR="007E412D" w:rsidRPr="00FC73CB">
        <w:rPr>
          <w:szCs w:val="28"/>
        </w:rPr>
        <w:t>in those earlier years.  I allowed myself to occupy those moments</w:t>
      </w:r>
      <w:r w:rsidR="0020783E" w:rsidRPr="00FC73CB">
        <w:rPr>
          <w:szCs w:val="28"/>
        </w:rPr>
        <w:t xml:space="preserve"> with the</w:t>
      </w:r>
      <w:r w:rsidR="007E412D" w:rsidRPr="00FC73CB">
        <w:rPr>
          <w:szCs w:val="28"/>
        </w:rPr>
        <w:t xml:space="preserve"> fullness </w:t>
      </w:r>
      <w:r w:rsidR="0020783E" w:rsidRPr="00FC73CB">
        <w:rPr>
          <w:szCs w:val="28"/>
        </w:rPr>
        <w:t>of</w:t>
      </w:r>
      <w:r w:rsidR="007E412D" w:rsidRPr="00FC73CB">
        <w:rPr>
          <w:szCs w:val="28"/>
        </w:rPr>
        <w:t xml:space="preserve"> </w:t>
      </w:r>
      <w:r w:rsidR="0020783E" w:rsidRPr="00FC73CB">
        <w:rPr>
          <w:szCs w:val="28"/>
        </w:rPr>
        <w:t xml:space="preserve">hoped-for dreams and </w:t>
      </w:r>
      <w:r w:rsidR="00431CB4" w:rsidRPr="00FC73CB">
        <w:rPr>
          <w:szCs w:val="28"/>
        </w:rPr>
        <w:t>aspirations</w:t>
      </w:r>
      <w:r w:rsidR="009C5D7E" w:rsidRPr="00FC73CB">
        <w:rPr>
          <w:szCs w:val="28"/>
        </w:rPr>
        <w:t xml:space="preserve"> </w:t>
      </w:r>
      <w:r w:rsidR="00472187">
        <w:rPr>
          <w:szCs w:val="28"/>
        </w:rPr>
        <w:t xml:space="preserve">that </w:t>
      </w:r>
      <w:r w:rsidR="00431CB4" w:rsidRPr="00FC73CB">
        <w:rPr>
          <w:szCs w:val="28"/>
        </w:rPr>
        <w:t>crowd</w:t>
      </w:r>
      <w:r w:rsidR="009C5D7E" w:rsidRPr="00FC73CB">
        <w:rPr>
          <w:szCs w:val="28"/>
        </w:rPr>
        <w:t>ed</w:t>
      </w:r>
      <w:r w:rsidRPr="00FC73CB">
        <w:rPr>
          <w:szCs w:val="28"/>
        </w:rPr>
        <w:t xml:space="preserve"> close around me</w:t>
      </w:r>
      <w:r w:rsidR="00431CB4" w:rsidRPr="00FC73CB">
        <w:rPr>
          <w:szCs w:val="28"/>
        </w:rPr>
        <w:t xml:space="preserve">.  </w:t>
      </w:r>
    </w:p>
    <w:p w14:paraId="47762F70" w14:textId="05F6CAB6" w:rsidR="0015515D" w:rsidRPr="00FC73CB" w:rsidRDefault="009C5D7E" w:rsidP="005A28EC">
      <w:pPr>
        <w:tabs>
          <w:tab w:val="right" w:pos="10800"/>
        </w:tabs>
        <w:ind w:firstLine="720"/>
        <w:rPr>
          <w:szCs w:val="28"/>
        </w:rPr>
      </w:pPr>
      <w:r w:rsidRPr="00FC73CB">
        <w:rPr>
          <w:szCs w:val="28"/>
        </w:rPr>
        <w:t>This is something I believe is familiar to all of us.  We allow these interludes but then</w:t>
      </w:r>
      <w:r w:rsidR="00695183" w:rsidRPr="00FC73CB">
        <w:rPr>
          <w:szCs w:val="28"/>
        </w:rPr>
        <w:t xml:space="preserve">…we </w:t>
      </w:r>
      <w:r w:rsidRPr="00FC73CB">
        <w:rPr>
          <w:szCs w:val="28"/>
        </w:rPr>
        <w:t xml:space="preserve">return </w:t>
      </w:r>
      <w:r w:rsidR="00695183" w:rsidRPr="00FC73CB">
        <w:rPr>
          <w:szCs w:val="28"/>
        </w:rPr>
        <w:t xml:space="preserve">(as we must) </w:t>
      </w:r>
      <w:r w:rsidRPr="00FC73CB">
        <w:rPr>
          <w:szCs w:val="28"/>
        </w:rPr>
        <w:t xml:space="preserve">to </w:t>
      </w:r>
      <w:r w:rsidRPr="00FC73CB">
        <w:rPr>
          <w:i/>
          <w:iCs/>
          <w:szCs w:val="28"/>
          <w:u w:val="single"/>
        </w:rPr>
        <w:t>this</w:t>
      </w:r>
      <w:r w:rsidRPr="00FC73CB">
        <w:rPr>
          <w:szCs w:val="28"/>
        </w:rPr>
        <w:t xml:space="preserve"> season of our life</w:t>
      </w:r>
      <w:r w:rsidR="00695183" w:rsidRPr="00FC73CB">
        <w:rPr>
          <w:szCs w:val="28"/>
        </w:rPr>
        <w:t xml:space="preserve">—often, </w:t>
      </w:r>
      <w:r w:rsidRPr="00FC73CB">
        <w:rPr>
          <w:szCs w:val="28"/>
        </w:rPr>
        <w:t>with a deep breath</w:t>
      </w:r>
      <w:r w:rsidR="00695183" w:rsidRPr="00FC73CB">
        <w:rPr>
          <w:szCs w:val="28"/>
        </w:rPr>
        <w:t>, a sigh</w:t>
      </w:r>
      <w:r w:rsidRPr="00FC73CB">
        <w:rPr>
          <w:szCs w:val="28"/>
        </w:rPr>
        <w:t xml:space="preserve">.  Some of us </w:t>
      </w:r>
      <w:r w:rsidR="00115FB9" w:rsidRPr="00FC73CB">
        <w:rPr>
          <w:szCs w:val="28"/>
        </w:rPr>
        <w:t>require more than</w:t>
      </w:r>
      <w:r w:rsidRPr="00FC73CB">
        <w:rPr>
          <w:szCs w:val="28"/>
        </w:rPr>
        <w:t xml:space="preserve"> a few moments to shake off the cobwebs</w:t>
      </w:r>
      <w:r w:rsidR="00115FB9" w:rsidRPr="00FC73CB">
        <w:rPr>
          <w:szCs w:val="28"/>
        </w:rPr>
        <w:t>, and the weight</w:t>
      </w:r>
      <w:r w:rsidRPr="00FC73CB">
        <w:rPr>
          <w:szCs w:val="28"/>
        </w:rPr>
        <w:t xml:space="preserve"> of all those memories.  </w:t>
      </w:r>
    </w:p>
    <w:p w14:paraId="27879D14" w14:textId="4F04F56C" w:rsidR="009C5D7E" w:rsidRPr="00FC73CB" w:rsidRDefault="0015515D" w:rsidP="005A28EC">
      <w:pPr>
        <w:tabs>
          <w:tab w:val="right" w:pos="10800"/>
        </w:tabs>
        <w:ind w:firstLine="720"/>
        <w:rPr>
          <w:szCs w:val="28"/>
        </w:rPr>
      </w:pPr>
      <w:r w:rsidRPr="00FC73CB">
        <w:rPr>
          <w:szCs w:val="28"/>
        </w:rPr>
        <w:t>However, f</w:t>
      </w:r>
      <w:r w:rsidR="009C5D7E" w:rsidRPr="00FC73CB">
        <w:rPr>
          <w:szCs w:val="28"/>
        </w:rPr>
        <w:t xml:space="preserve">or some of us, this </w:t>
      </w:r>
      <w:r w:rsidRPr="00FC73CB">
        <w:rPr>
          <w:szCs w:val="28"/>
        </w:rPr>
        <w:t>can be</w:t>
      </w:r>
      <w:r w:rsidR="009C5D7E" w:rsidRPr="00FC73CB">
        <w:rPr>
          <w:szCs w:val="28"/>
        </w:rPr>
        <w:t xml:space="preserve"> a helpful way of refocusing on what is before us</w:t>
      </w:r>
      <w:r w:rsidR="00154801" w:rsidRPr="00FC73CB">
        <w:rPr>
          <w:szCs w:val="28"/>
        </w:rPr>
        <w:t>,</w:t>
      </w:r>
      <w:r w:rsidRPr="00FC73CB">
        <w:rPr>
          <w:szCs w:val="28"/>
        </w:rPr>
        <w:t xml:space="preserve"> </w:t>
      </w:r>
      <w:r w:rsidR="00247752" w:rsidRPr="00FC73CB">
        <w:rPr>
          <w:szCs w:val="28"/>
        </w:rPr>
        <w:t xml:space="preserve">and </w:t>
      </w:r>
      <w:r w:rsidRPr="00FC73CB">
        <w:rPr>
          <w:szCs w:val="28"/>
        </w:rPr>
        <w:t xml:space="preserve">these interludes </w:t>
      </w:r>
      <w:r w:rsidR="00247752" w:rsidRPr="00FC73CB">
        <w:rPr>
          <w:szCs w:val="28"/>
        </w:rPr>
        <w:t>can</w:t>
      </w:r>
      <w:r w:rsidR="00154801" w:rsidRPr="00FC73CB">
        <w:rPr>
          <w:szCs w:val="28"/>
        </w:rPr>
        <w:t xml:space="preserve"> actually</w:t>
      </w:r>
      <w:r w:rsidR="00247752" w:rsidRPr="00FC73CB">
        <w:rPr>
          <w:szCs w:val="28"/>
        </w:rPr>
        <w:t xml:space="preserve"> inspire us and</w:t>
      </w:r>
      <w:r w:rsidR="00704735" w:rsidRPr="00FC73CB">
        <w:rPr>
          <w:szCs w:val="28"/>
        </w:rPr>
        <w:t xml:space="preserve"> renew</w:t>
      </w:r>
      <w:r w:rsidR="00247752" w:rsidRPr="00FC73CB">
        <w:rPr>
          <w:szCs w:val="28"/>
        </w:rPr>
        <w:t xml:space="preserve"> our</w:t>
      </w:r>
      <w:r w:rsidR="00704735" w:rsidRPr="00FC73CB">
        <w:rPr>
          <w:szCs w:val="28"/>
        </w:rPr>
        <w:t xml:space="preserve"> hope…and </w:t>
      </w:r>
      <w:r w:rsidR="00247752" w:rsidRPr="00FC73CB">
        <w:rPr>
          <w:szCs w:val="28"/>
        </w:rPr>
        <w:t xml:space="preserve">our </w:t>
      </w:r>
      <w:r w:rsidR="00704735" w:rsidRPr="00FC73CB">
        <w:rPr>
          <w:szCs w:val="28"/>
        </w:rPr>
        <w:t>love</w:t>
      </w:r>
      <w:r w:rsidR="00115FB9" w:rsidRPr="00FC73CB">
        <w:rPr>
          <w:szCs w:val="28"/>
        </w:rPr>
        <w:t xml:space="preserve"> </w:t>
      </w:r>
      <w:r w:rsidR="00704735" w:rsidRPr="00FC73CB">
        <w:rPr>
          <w:szCs w:val="28"/>
        </w:rPr>
        <w:t>for life,</w:t>
      </w:r>
      <w:r w:rsidR="00247752" w:rsidRPr="00FC73CB">
        <w:rPr>
          <w:szCs w:val="28"/>
        </w:rPr>
        <w:t xml:space="preserve"> even as it deepens our connection </w:t>
      </w:r>
      <w:r w:rsidR="003E6D73">
        <w:rPr>
          <w:szCs w:val="28"/>
        </w:rPr>
        <w:t xml:space="preserve">with </w:t>
      </w:r>
      <w:r w:rsidR="00695183" w:rsidRPr="00FC73CB">
        <w:rPr>
          <w:szCs w:val="28"/>
        </w:rPr>
        <w:t xml:space="preserve">all of </w:t>
      </w:r>
      <w:r w:rsidR="00247752" w:rsidRPr="00FC73CB">
        <w:rPr>
          <w:szCs w:val="28"/>
        </w:rPr>
        <w:t>the</w:t>
      </w:r>
      <w:r w:rsidR="00704735" w:rsidRPr="00FC73CB">
        <w:rPr>
          <w:szCs w:val="28"/>
        </w:rPr>
        <w:t xml:space="preserve"> ones who have gone before us.  </w:t>
      </w:r>
    </w:p>
    <w:p w14:paraId="695F4B19" w14:textId="5123F9AC" w:rsidR="00704735" w:rsidRPr="00FC73CB" w:rsidRDefault="00704735" w:rsidP="005A28EC">
      <w:pPr>
        <w:tabs>
          <w:tab w:val="right" w:pos="10800"/>
        </w:tabs>
        <w:ind w:firstLine="720"/>
        <w:rPr>
          <w:szCs w:val="28"/>
        </w:rPr>
      </w:pPr>
      <w:r w:rsidRPr="00FC73CB">
        <w:rPr>
          <w:szCs w:val="28"/>
        </w:rPr>
        <w:t>I</w:t>
      </w:r>
      <w:r w:rsidR="00247752" w:rsidRPr="00FC73CB">
        <w:rPr>
          <w:szCs w:val="28"/>
        </w:rPr>
        <w:t>ndeed, i</w:t>
      </w:r>
      <w:r w:rsidRPr="00FC73CB">
        <w:rPr>
          <w:szCs w:val="28"/>
        </w:rPr>
        <w:t>t is at this point that the doctrine of the Trinity</w:t>
      </w:r>
      <w:r w:rsidR="00695183" w:rsidRPr="00FC73CB">
        <w:rPr>
          <w:szCs w:val="28"/>
        </w:rPr>
        <w:t xml:space="preserve"> </w:t>
      </w:r>
      <w:r w:rsidR="00154801" w:rsidRPr="00FC73CB">
        <w:rPr>
          <w:szCs w:val="28"/>
        </w:rPr>
        <w:t xml:space="preserve">can </w:t>
      </w:r>
      <w:r w:rsidR="00695183" w:rsidRPr="00FC73CB">
        <w:rPr>
          <w:szCs w:val="28"/>
        </w:rPr>
        <w:t>begin to make sense.  It is at this point that it</w:t>
      </w:r>
      <w:r w:rsidRPr="00FC73CB">
        <w:rPr>
          <w:szCs w:val="28"/>
        </w:rPr>
        <w:t xml:space="preserve"> intersects with us with a deep desire to impart its message of—not </w:t>
      </w:r>
      <w:r w:rsidR="00695183" w:rsidRPr="00FC73CB">
        <w:rPr>
          <w:szCs w:val="28"/>
        </w:rPr>
        <w:t xml:space="preserve">only </w:t>
      </w:r>
      <w:r w:rsidRPr="00FC73CB">
        <w:rPr>
          <w:szCs w:val="28"/>
        </w:rPr>
        <w:t xml:space="preserve">comfort—(but) </w:t>
      </w:r>
      <w:r w:rsidRPr="00FC73CB">
        <w:rPr>
          <w:i/>
          <w:iCs/>
          <w:szCs w:val="28"/>
          <w:u w:val="single"/>
        </w:rPr>
        <w:t>connection</w:t>
      </w:r>
      <w:r w:rsidRPr="00FC73CB">
        <w:rPr>
          <w:szCs w:val="28"/>
        </w:rPr>
        <w:t xml:space="preserve">.  </w:t>
      </w:r>
    </w:p>
    <w:p w14:paraId="50739AF2" w14:textId="77777777" w:rsidR="009E21EB" w:rsidRPr="00FC73CB" w:rsidRDefault="00431CB4" w:rsidP="005A28EC">
      <w:pPr>
        <w:tabs>
          <w:tab w:val="right" w:pos="10800"/>
        </w:tabs>
        <w:ind w:firstLine="720"/>
        <w:rPr>
          <w:szCs w:val="28"/>
        </w:rPr>
      </w:pPr>
      <w:r w:rsidRPr="00FC73CB">
        <w:rPr>
          <w:szCs w:val="28"/>
        </w:rPr>
        <w:t>Yes, the concept of the Trinity is</w:t>
      </w:r>
      <w:r w:rsidR="00704735" w:rsidRPr="00FC73CB">
        <w:rPr>
          <w:szCs w:val="28"/>
        </w:rPr>
        <w:t xml:space="preserve"> a</w:t>
      </w:r>
      <w:r w:rsidRPr="00FC73CB">
        <w:rPr>
          <w:szCs w:val="28"/>
        </w:rPr>
        <w:t xml:space="preserve"> “doctrine,” which is to say it</w:t>
      </w:r>
      <w:r w:rsidR="00525E87" w:rsidRPr="00FC73CB">
        <w:rPr>
          <w:szCs w:val="28"/>
        </w:rPr>
        <w:t xml:space="preserve"> is a construction of the church.  However, it is not something made-up out of some kind of theological fiat.  Rather, I believe our notion and our celebration of the Trinity is based on what the early church had </w:t>
      </w:r>
      <w:r w:rsidR="00C74C12" w:rsidRPr="00FC73CB">
        <w:rPr>
          <w:szCs w:val="28"/>
        </w:rPr>
        <w:t>experienced</w:t>
      </w:r>
      <w:r w:rsidR="00525E87" w:rsidRPr="00FC73CB">
        <w:rPr>
          <w:szCs w:val="28"/>
        </w:rPr>
        <w:t xml:space="preserve"> directly </w:t>
      </w:r>
      <w:r w:rsidR="00C74C12" w:rsidRPr="00FC73CB">
        <w:rPr>
          <w:szCs w:val="28"/>
        </w:rPr>
        <w:t>with</w:t>
      </w:r>
      <w:r w:rsidR="00525E87" w:rsidRPr="00FC73CB">
        <w:rPr>
          <w:szCs w:val="28"/>
        </w:rPr>
        <w:t xml:space="preserve"> Christ.  </w:t>
      </w:r>
    </w:p>
    <w:p w14:paraId="70D6C432" w14:textId="4803B34D" w:rsidR="00247752" w:rsidRPr="00FC73CB" w:rsidRDefault="00C74C12" w:rsidP="005A28EC">
      <w:pPr>
        <w:tabs>
          <w:tab w:val="right" w:pos="10800"/>
        </w:tabs>
        <w:ind w:firstLine="720"/>
        <w:rPr>
          <w:szCs w:val="28"/>
        </w:rPr>
      </w:pPr>
      <w:r w:rsidRPr="00FC73CB">
        <w:rPr>
          <w:szCs w:val="28"/>
        </w:rPr>
        <w:t>What t</w:t>
      </w:r>
      <w:r w:rsidR="00525E87" w:rsidRPr="00FC73CB">
        <w:rPr>
          <w:szCs w:val="28"/>
        </w:rPr>
        <w:t xml:space="preserve">he doctrine of the Trinity acknowledges </w:t>
      </w:r>
      <w:r w:rsidRPr="00FC73CB">
        <w:rPr>
          <w:szCs w:val="28"/>
        </w:rPr>
        <w:t xml:space="preserve">is </w:t>
      </w:r>
      <w:r w:rsidR="00525E87" w:rsidRPr="00FC73CB">
        <w:rPr>
          <w:szCs w:val="28"/>
        </w:rPr>
        <w:t xml:space="preserve">the </w:t>
      </w:r>
      <w:r w:rsidR="00525E87" w:rsidRPr="00FC73CB">
        <w:rPr>
          <w:i/>
          <w:iCs/>
          <w:szCs w:val="28"/>
          <w:u w:val="single"/>
        </w:rPr>
        <w:t>communion</w:t>
      </w:r>
      <w:r w:rsidR="00525E87" w:rsidRPr="00FC73CB">
        <w:rPr>
          <w:szCs w:val="28"/>
        </w:rPr>
        <w:t xml:space="preserve"> of </w:t>
      </w:r>
      <w:r w:rsidR="00247752" w:rsidRPr="00FC73CB">
        <w:rPr>
          <w:szCs w:val="28"/>
        </w:rPr>
        <w:t xml:space="preserve">God the </w:t>
      </w:r>
      <w:r w:rsidR="00525E87" w:rsidRPr="00FC73CB">
        <w:rPr>
          <w:szCs w:val="28"/>
        </w:rPr>
        <w:t xml:space="preserve">Son, </w:t>
      </w:r>
      <w:r w:rsidR="00247752" w:rsidRPr="00FC73CB">
        <w:rPr>
          <w:szCs w:val="28"/>
        </w:rPr>
        <w:t xml:space="preserve">God </w:t>
      </w:r>
      <w:r w:rsidR="00525E87" w:rsidRPr="00FC73CB">
        <w:rPr>
          <w:szCs w:val="28"/>
        </w:rPr>
        <w:t xml:space="preserve">the </w:t>
      </w:r>
      <w:r w:rsidR="00247752" w:rsidRPr="00FC73CB">
        <w:rPr>
          <w:szCs w:val="28"/>
        </w:rPr>
        <w:t>Father/Mother</w:t>
      </w:r>
      <w:r w:rsidR="00525E87" w:rsidRPr="00FC73CB">
        <w:rPr>
          <w:szCs w:val="28"/>
        </w:rPr>
        <w:t xml:space="preserve">, and </w:t>
      </w:r>
      <w:r w:rsidR="00247752" w:rsidRPr="00FC73CB">
        <w:rPr>
          <w:szCs w:val="28"/>
        </w:rPr>
        <w:t xml:space="preserve">God </w:t>
      </w:r>
      <w:r w:rsidR="00525E87" w:rsidRPr="00FC73CB">
        <w:rPr>
          <w:szCs w:val="28"/>
        </w:rPr>
        <w:t xml:space="preserve">the Spirit.  </w:t>
      </w:r>
      <w:r w:rsidR="00BB733C" w:rsidRPr="00FC73CB">
        <w:rPr>
          <w:szCs w:val="28"/>
        </w:rPr>
        <w:t xml:space="preserve">The Trinity is a way of describing the unity that God demonstrates within God’s </w:t>
      </w:r>
      <w:r w:rsidR="00AB404A">
        <w:rPr>
          <w:szCs w:val="28"/>
        </w:rPr>
        <w:t xml:space="preserve">own </w:t>
      </w:r>
      <w:r w:rsidR="00BB733C" w:rsidRPr="00FC73CB">
        <w:rPr>
          <w:szCs w:val="28"/>
        </w:rPr>
        <w:t xml:space="preserve">self, and it also describes the way in which we may </w:t>
      </w:r>
      <w:r w:rsidR="00BB733C" w:rsidRPr="00FC73CB">
        <w:rPr>
          <w:i/>
          <w:iCs/>
          <w:szCs w:val="28"/>
          <w:u w:val="single"/>
        </w:rPr>
        <w:t>maintain</w:t>
      </w:r>
      <w:r w:rsidR="00BB733C" w:rsidRPr="00FC73CB">
        <w:rPr>
          <w:szCs w:val="28"/>
        </w:rPr>
        <w:t xml:space="preserve"> our place in that close and loving </w:t>
      </w:r>
      <w:r w:rsidR="00BB733C" w:rsidRPr="00FC73CB">
        <w:rPr>
          <w:szCs w:val="28"/>
        </w:rPr>
        <w:lastRenderedPageBreak/>
        <w:t xml:space="preserve">relationship.  </w:t>
      </w:r>
      <w:r w:rsidR="009E21EB" w:rsidRPr="00FC73CB">
        <w:rPr>
          <w:szCs w:val="28"/>
        </w:rPr>
        <w:t>Please not</w:t>
      </w:r>
      <w:r w:rsidR="00AB404A">
        <w:rPr>
          <w:szCs w:val="28"/>
        </w:rPr>
        <w:t>ice</w:t>
      </w:r>
      <w:r w:rsidR="009E21EB" w:rsidRPr="00FC73CB">
        <w:rPr>
          <w:szCs w:val="28"/>
        </w:rPr>
        <w:t xml:space="preserve"> that I did </w:t>
      </w:r>
      <w:r w:rsidR="009E21EB" w:rsidRPr="00FC73CB">
        <w:rPr>
          <w:i/>
          <w:iCs/>
          <w:szCs w:val="28"/>
          <w:u w:val="single"/>
        </w:rPr>
        <w:t>not</w:t>
      </w:r>
      <w:r w:rsidR="009E21EB" w:rsidRPr="00FC73CB">
        <w:rPr>
          <w:szCs w:val="28"/>
        </w:rPr>
        <w:t xml:space="preserve"> say that we entered into their communion.  We have always had a place within their unity.  </w:t>
      </w:r>
    </w:p>
    <w:p w14:paraId="63612CB1" w14:textId="5222F27E" w:rsidR="00525E87" w:rsidRPr="00FC73CB" w:rsidRDefault="009E21EB" w:rsidP="005A28EC">
      <w:pPr>
        <w:tabs>
          <w:tab w:val="right" w:pos="10800"/>
        </w:tabs>
        <w:ind w:firstLine="720"/>
        <w:rPr>
          <w:szCs w:val="28"/>
        </w:rPr>
      </w:pPr>
      <w:r w:rsidRPr="00FC73CB">
        <w:rPr>
          <w:szCs w:val="28"/>
        </w:rPr>
        <w:t>That is why, i</w:t>
      </w:r>
      <w:r w:rsidR="00525E87" w:rsidRPr="00FC73CB">
        <w:rPr>
          <w:szCs w:val="28"/>
        </w:rPr>
        <w:t xml:space="preserve">n the Gospel of John, the gospel writer takes particular pains to describe the way in which Jesus and God are one, and how </w:t>
      </w:r>
      <w:r w:rsidR="00525E87" w:rsidRPr="00FC73CB">
        <w:rPr>
          <w:i/>
          <w:iCs/>
          <w:szCs w:val="28"/>
          <w:u w:val="single"/>
        </w:rPr>
        <w:t>we</w:t>
      </w:r>
      <w:r w:rsidR="00525E87" w:rsidRPr="00FC73CB">
        <w:rPr>
          <w:szCs w:val="28"/>
        </w:rPr>
        <w:t xml:space="preserve"> are one with them</w:t>
      </w:r>
      <w:r w:rsidR="00970937" w:rsidRPr="00FC73CB">
        <w:rPr>
          <w:szCs w:val="28"/>
        </w:rPr>
        <w:t xml:space="preserve">.  As Jesus </w:t>
      </w:r>
      <w:r w:rsidR="00DA4A2F" w:rsidRPr="00FC73CB">
        <w:rPr>
          <w:szCs w:val="28"/>
        </w:rPr>
        <w:t>will say to the</w:t>
      </w:r>
      <w:r w:rsidR="00BB733C" w:rsidRPr="00FC73CB">
        <w:rPr>
          <w:szCs w:val="28"/>
        </w:rPr>
        <w:t xml:space="preserve"> disciples</w:t>
      </w:r>
      <w:r w:rsidR="00DA4A2F" w:rsidRPr="00FC73CB">
        <w:rPr>
          <w:szCs w:val="28"/>
        </w:rPr>
        <w:t xml:space="preserve"> in a few more verses: </w:t>
      </w:r>
      <w:r w:rsidR="00DA4A2F" w:rsidRPr="00FC73CB">
        <w:rPr>
          <w:i/>
          <w:iCs/>
          <w:szCs w:val="28"/>
        </w:rPr>
        <w:t xml:space="preserve">As you, Father, are in me and I am in you, may they also be in us, … so that they may be one, as we are one, </w:t>
      </w:r>
      <w:r w:rsidR="00DA4A2F" w:rsidRPr="00FC73CB">
        <w:rPr>
          <w:i/>
          <w:iCs/>
          <w:szCs w:val="28"/>
          <w:vertAlign w:val="superscript"/>
        </w:rPr>
        <w:t>23</w:t>
      </w:r>
      <w:r w:rsidR="00DA4A2F" w:rsidRPr="00FC73CB">
        <w:rPr>
          <w:i/>
          <w:iCs/>
          <w:szCs w:val="28"/>
        </w:rPr>
        <w:t xml:space="preserve">I in them and you in me, that they may become completely one. </w:t>
      </w:r>
      <w:r w:rsidR="00DA4A2F" w:rsidRPr="00FC73CB">
        <w:rPr>
          <w:szCs w:val="28"/>
        </w:rPr>
        <w:t>[17:21,23]</w:t>
      </w:r>
      <w:r w:rsidR="00970937" w:rsidRPr="00FC73CB">
        <w:rPr>
          <w:szCs w:val="28"/>
        </w:rPr>
        <w:t xml:space="preserve"> </w:t>
      </w:r>
    </w:p>
    <w:p w14:paraId="2C5CE450" w14:textId="2CC59977" w:rsidR="00DA4A2F" w:rsidRPr="00FC73CB" w:rsidRDefault="009E21EB" w:rsidP="005A28EC">
      <w:pPr>
        <w:tabs>
          <w:tab w:val="right" w:pos="10800"/>
        </w:tabs>
        <w:ind w:firstLine="720"/>
        <w:rPr>
          <w:szCs w:val="28"/>
        </w:rPr>
      </w:pPr>
      <w:r w:rsidRPr="00FC73CB">
        <w:rPr>
          <w:szCs w:val="28"/>
        </w:rPr>
        <w:t>Moreover, t</w:t>
      </w:r>
      <w:r w:rsidR="00DA4A2F" w:rsidRPr="00FC73CB">
        <w:rPr>
          <w:szCs w:val="28"/>
        </w:rPr>
        <w:t xml:space="preserve">he Spirit we have been given is more than the Spirit in and of itself.  The Holy Spirit </w:t>
      </w:r>
      <w:r w:rsidR="004456D5" w:rsidRPr="00FC73CB">
        <w:rPr>
          <w:szCs w:val="28"/>
        </w:rPr>
        <w:t xml:space="preserve">is our </w:t>
      </w:r>
      <w:r w:rsidR="004456D5" w:rsidRPr="00FC73CB">
        <w:rPr>
          <w:i/>
          <w:iCs/>
          <w:szCs w:val="28"/>
          <w:u w:val="single"/>
        </w:rPr>
        <w:t>connection</w:t>
      </w:r>
      <w:r w:rsidR="004456D5" w:rsidRPr="00FC73CB">
        <w:rPr>
          <w:szCs w:val="28"/>
        </w:rPr>
        <w:t xml:space="preserve"> with God </w:t>
      </w:r>
      <w:r w:rsidRPr="00FC73CB">
        <w:rPr>
          <w:szCs w:val="28"/>
        </w:rPr>
        <w:t>our</w:t>
      </w:r>
      <w:r w:rsidR="004456D5" w:rsidRPr="00FC73CB">
        <w:rPr>
          <w:szCs w:val="28"/>
        </w:rPr>
        <w:t xml:space="preserve"> Father/Mother, and God the Christ.  The doctrine of the Trinity is what the early church had learned from Christ</w:t>
      </w:r>
      <w:r w:rsidRPr="00FC73CB">
        <w:rPr>
          <w:szCs w:val="28"/>
        </w:rPr>
        <w:t>.  It was their way of declaring their trust, of saying that</w:t>
      </w:r>
      <w:r w:rsidR="004456D5" w:rsidRPr="00FC73CB">
        <w:rPr>
          <w:szCs w:val="28"/>
        </w:rPr>
        <w:t xml:space="preserve"> they had taken him at his Word.  They had trusted his Word that we would never be left alone, would </w:t>
      </w:r>
      <w:r w:rsidR="0088093C" w:rsidRPr="00FC73CB">
        <w:rPr>
          <w:szCs w:val="28"/>
        </w:rPr>
        <w:t xml:space="preserve">never </w:t>
      </w:r>
      <w:r w:rsidR="004456D5" w:rsidRPr="00FC73CB">
        <w:rPr>
          <w:szCs w:val="28"/>
        </w:rPr>
        <w:t xml:space="preserve">have to make our way in the world alone.  </w:t>
      </w:r>
      <w:r w:rsidR="0088093C" w:rsidRPr="00FC73CB">
        <w:rPr>
          <w:szCs w:val="28"/>
        </w:rPr>
        <w:t xml:space="preserve">Holy Parent, </w:t>
      </w:r>
      <w:r w:rsidR="00C57E43">
        <w:rPr>
          <w:szCs w:val="28"/>
        </w:rPr>
        <w:t xml:space="preserve">Holy </w:t>
      </w:r>
      <w:r w:rsidR="0088093C" w:rsidRPr="00FC73CB">
        <w:rPr>
          <w:szCs w:val="28"/>
        </w:rPr>
        <w:t xml:space="preserve">Child, and </w:t>
      </w:r>
      <w:r w:rsidR="00C57E43">
        <w:rPr>
          <w:szCs w:val="28"/>
        </w:rPr>
        <w:t xml:space="preserve">Holy </w:t>
      </w:r>
      <w:r w:rsidR="0088093C" w:rsidRPr="00FC73CB">
        <w:rPr>
          <w:szCs w:val="28"/>
        </w:rPr>
        <w:t>Spirit</w:t>
      </w:r>
      <w:r w:rsidR="004456D5" w:rsidRPr="00FC73CB">
        <w:rPr>
          <w:szCs w:val="28"/>
        </w:rPr>
        <w:t xml:space="preserve"> </w:t>
      </w:r>
      <w:r w:rsidR="0088093C" w:rsidRPr="00FC73CB">
        <w:rPr>
          <w:szCs w:val="28"/>
        </w:rPr>
        <w:t>are</w:t>
      </w:r>
      <w:r w:rsidR="004456D5" w:rsidRPr="00FC73CB">
        <w:rPr>
          <w:szCs w:val="28"/>
        </w:rPr>
        <w:t xml:space="preserve"> always</w:t>
      </w:r>
      <w:r w:rsidR="0088093C" w:rsidRPr="00FC73CB">
        <w:rPr>
          <w:szCs w:val="28"/>
        </w:rPr>
        <w:t xml:space="preserve"> going to</w:t>
      </w:r>
      <w:r w:rsidR="004456D5" w:rsidRPr="00FC73CB">
        <w:rPr>
          <w:szCs w:val="28"/>
        </w:rPr>
        <w:t xml:space="preserve"> be within reach.  </w:t>
      </w:r>
    </w:p>
    <w:p w14:paraId="52A28E81" w14:textId="2203F18B" w:rsidR="00AD7502" w:rsidRPr="00FC73CB" w:rsidRDefault="004456D5" w:rsidP="005A28EC">
      <w:pPr>
        <w:tabs>
          <w:tab w:val="right" w:pos="10800"/>
        </w:tabs>
        <w:ind w:firstLine="720"/>
        <w:rPr>
          <w:szCs w:val="28"/>
        </w:rPr>
      </w:pPr>
      <w:r w:rsidRPr="00FC73CB">
        <w:rPr>
          <w:szCs w:val="28"/>
        </w:rPr>
        <w:t xml:space="preserve">And the Spirit that is indwelling—in each of us </w:t>
      </w:r>
      <w:r w:rsidRPr="00FC73CB">
        <w:rPr>
          <w:i/>
          <w:iCs/>
          <w:szCs w:val="28"/>
          <w:u w:val="single"/>
        </w:rPr>
        <w:t>and</w:t>
      </w:r>
      <w:r w:rsidRPr="00FC73CB">
        <w:rPr>
          <w:szCs w:val="28"/>
        </w:rPr>
        <w:t xml:space="preserve"> </w:t>
      </w:r>
      <w:r w:rsidR="00DA5B52">
        <w:rPr>
          <w:szCs w:val="28"/>
        </w:rPr>
        <w:t xml:space="preserve">in </w:t>
      </w:r>
      <w:r w:rsidRPr="00FC73CB">
        <w:rPr>
          <w:szCs w:val="28"/>
        </w:rPr>
        <w:t>all of us together</w:t>
      </w:r>
      <w:r w:rsidR="00BB733C" w:rsidRPr="00FC73CB">
        <w:rPr>
          <w:szCs w:val="28"/>
        </w:rPr>
        <w:t xml:space="preserve">.  This </w:t>
      </w:r>
      <w:r w:rsidRPr="00FC73CB">
        <w:rPr>
          <w:szCs w:val="28"/>
        </w:rPr>
        <w:t>is the epitome</w:t>
      </w:r>
      <w:r w:rsidR="00AD7502" w:rsidRPr="00FC73CB">
        <w:rPr>
          <w:szCs w:val="28"/>
        </w:rPr>
        <w:t xml:space="preserve"> of God’s truth</w:t>
      </w:r>
      <w:r w:rsidR="00BB733C" w:rsidRPr="00FC73CB">
        <w:rPr>
          <w:szCs w:val="28"/>
        </w:rPr>
        <w:t>: that</w:t>
      </w:r>
      <w:r w:rsidR="00AD7502" w:rsidRPr="00FC73CB">
        <w:rPr>
          <w:szCs w:val="28"/>
        </w:rPr>
        <w:t xml:space="preserve"> the Spirit is dwelling within and among us, and this truth is presented to us through the community which is the Trinity—or as I (and </w:t>
      </w:r>
      <w:r w:rsidR="00695183" w:rsidRPr="00FC73CB">
        <w:rPr>
          <w:szCs w:val="28"/>
        </w:rPr>
        <w:t xml:space="preserve">theologian, </w:t>
      </w:r>
      <w:r w:rsidR="00AD7502" w:rsidRPr="00FC73CB">
        <w:rPr>
          <w:szCs w:val="28"/>
        </w:rPr>
        <w:t>Jurgen Moltmann</w:t>
      </w:r>
      <w:r w:rsidR="00C9797B" w:rsidRPr="00FC73CB">
        <w:rPr>
          <w:szCs w:val="28"/>
        </w:rPr>
        <w:t>)</w:t>
      </w:r>
      <w:r w:rsidR="00AD7502" w:rsidRPr="00FC73CB">
        <w:rPr>
          <w:szCs w:val="28"/>
        </w:rPr>
        <w:t xml:space="preserve"> like to call them, The Holy Community.  </w:t>
      </w:r>
    </w:p>
    <w:p w14:paraId="615A05C9" w14:textId="6C45BB68" w:rsidR="00C74C12" w:rsidRPr="00FC73CB" w:rsidRDefault="00AD7502" w:rsidP="005A28EC">
      <w:pPr>
        <w:tabs>
          <w:tab w:val="right" w:pos="10800"/>
        </w:tabs>
        <w:ind w:firstLine="720"/>
        <w:rPr>
          <w:szCs w:val="28"/>
        </w:rPr>
      </w:pPr>
      <w:r w:rsidRPr="00FC73CB">
        <w:rPr>
          <w:szCs w:val="28"/>
        </w:rPr>
        <w:t xml:space="preserve">This Holy Community </w:t>
      </w:r>
      <w:r w:rsidR="00DB12B4" w:rsidRPr="00FC73CB">
        <w:rPr>
          <w:szCs w:val="28"/>
        </w:rPr>
        <w:t>is what the early church experienced and gathered around—Christ’s love which caused him to acknowledge the pain that was to come</w:t>
      </w:r>
      <w:r w:rsidR="00670C4E" w:rsidRPr="00FC73CB">
        <w:rPr>
          <w:szCs w:val="28"/>
        </w:rPr>
        <w:t>, but it also caused him to make us</w:t>
      </w:r>
      <w:r w:rsidR="00DB12B4" w:rsidRPr="00FC73CB">
        <w:rPr>
          <w:szCs w:val="28"/>
        </w:rPr>
        <w:t xml:space="preserve"> a promise</w:t>
      </w:r>
      <w:r w:rsidR="0088093C" w:rsidRPr="00FC73CB">
        <w:rPr>
          <w:szCs w:val="28"/>
        </w:rPr>
        <w:t xml:space="preserve"> of eternal communion with the Holy Community.  Indeed, this Community not only connects itself</w:t>
      </w:r>
      <w:r w:rsidR="00C75A96">
        <w:rPr>
          <w:szCs w:val="28"/>
        </w:rPr>
        <w:t xml:space="preserve"> to us</w:t>
      </w:r>
      <w:r w:rsidR="0088093C" w:rsidRPr="00FC73CB">
        <w:rPr>
          <w:szCs w:val="28"/>
        </w:rPr>
        <w:t>, it connects us to one another, and with all who have known the love and grace of God.  Which is why Jesus says to the disciples</w:t>
      </w:r>
      <w:r w:rsidR="00F84D22" w:rsidRPr="00FC73CB">
        <w:rPr>
          <w:szCs w:val="28"/>
        </w:rPr>
        <w:t>:</w:t>
      </w:r>
    </w:p>
    <w:p w14:paraId="17A473E9" w14:textId="77777777" w:rsidR="00C9797B" w:rsidRPr="00FC73CB" w:rsidRDefault="00C74C12" w:rsidP="005A28EC">
      <w:pPr>
        <w:tabs>
          <w:tab w:val="right" w:pos="10800"/>
        </w:tabs>
        <w:ind w:firstLine="720"/>
        <w:rPr>
          <w:szCs w:val="28"/>
        </w:rPr>
      </w:pPr>
      <w:r w:rsidRPr="00FC73CB">
        <w:rPr>
          <w:i/>
          <w:iCs/>
          <w:szCs w:val="28"/>
          <w:vertAlign w:val="superscript"/>
        </w:rPr>
        <w:t>“</w:t>
      </w:r>
      <w:r w:rsidRPr="00FC73CB">
        <w:rPr>
          <w:i/>
          <w:iCs/>
          <w:szCs w:val="28"/>
        </w:rPr>
        <w:t xml:space="preserve">I tell you the truth: it is to your advantage that I go away, for if I do not go away, the Advocate will not come to you. </w:t>
      </w:r>
      <w:r w:rsidRPr="00FC73CB">
        <w:rPr>
          <w:szCs w:val="28"/>
        </w:rPr>
        <w:t xml:space="preserve">[v.7] and </w:t>
      </w:r>
      <w:r w:rsidRPr="00FC73CB">
        <w:rPr>
          <w:i/>
          <w:iCs/>
          <w:szCs w:val="28"/>
        </w:rPr>
        <w:t>“s</w:t>
      </w:r>
      <w:r w:rsidR="00DB12B4" w:rsidRPr="00FC73CB">
        <w:rPr>
          <w:i/>
          <w:iCs/>
          <w:szCs w:val="28"/>
        </w:rPr>
        <w:t>o you have pain now; but I will see you again, and your hearts will rejoice, and no one will take your joy from you.</w:t>
      </w:r>
      <w:r w:rsidRPr="00FC73CB">
        <w:rPr>
          <w:i/>
          <w:iCs/>
          <w:szCs w:val="28"/>
        </w:rPr>
        <w:t>”</w:t>
      </w:r>
      <w:r w:rsidRPr="00FC73CB">
        <w:rPr>
          <w:szCs w:val="28"/>
        </w:rPr>
        <w:t xml:space="preserve"> [v.22]  </w:t>
      </w:r>
    </w:p>
    <w:p w14:paraId="34D7633F" w14:textId="3E51934A" w:rsidR="00C9797B" w:rsidRPr="00FC73CB" w:rsidRDefault="00C9797B" w:rsidP="005A28EC">
      <w:pPr>
        <w:tabs>
          <w:tab w:val="right" w:pos="10800"/>
        </w:tabs>
        <w:ind w:firstLine="720"/>
        <w:rPr>
          <w:szCs w:val="28"/>
        </w:rPr>
      </w:pPr>
      <w:r w:rsidRPr="00FC73CB">
        <w:rPr>
          <w:szCs w:val="28"/>
        </w:rPr>
        <w:t>The</w:t>
      </w:r>
      <w:r w:rsidR="00DA4A2F" w:rsidRPr="00FC73CB">
        <w:rPr>
          <w:szCs w:val="28"/>
        </w:rPr>
        <w:t xml:space="preserve"> truth </w:t>
      </w:r>
      <w:r w:rsidRPr="00FC73CB">
        <w:rPr>
          <w:szCs w:val="28"/>
        </w:rPr>
        <w:t>he</w:t>
      </w:r>
      <w:r w:rsidR="00DA4A2F" w:rsidRPr="00FC73CB">
        <w:rPr>
          <w:szCs w:val="28"/>
        </w:rPr>
        <w:t xml:space="preserve"> shared</w:t>
      </w:r>
      <w:r w:rsidRPr="00FC73CB">
        <w:rPr>
          <w:szCs w:val="28"/>
        </w:rPr>
        <w:t>, the Spirit he sent,</w:t>
      </w:r>
      <w:r w:rsidR="00DA4A2F" w:rsidRPr="00FC73CB">
        <w:rPr>
          <w:szCs w:val="28"/>
        </w:rPr>
        <w:t xml:space="preserve"> is the </w:t>
      </w:r>
      <w:r w:rsidRPr="00FC73CB">
        <w:rPr>
          <w:szCs w:val="28"/>
        </w:rPr>
        <w:t>Spirit of T</w:t>
      </w:r>
      <w:r w:rsidR="00DA4A2F" w:rsidRPr="00FC73CB">
        <w:rPr>
          <w:szCs w:val="28"/>
        </w:rPr>
        <w:t xml:space="preserve">ruth about the </w:t>
      </w:r>
      <w:r w:rsidRPr="00FC73CB">
        <w:rPr>
          <w:szCs w:val="28"/>
        </w:rPr>
        <w:t>community</w:t>
      </w:r>
      <w:r w:rsidR="00DA4A2F" w:rsidRPr="00FC73CB">
        <w:rPr>
          <w:szCs w:val="28"/>
        </w:rPr>
        <w:t xml:space="preserve"> of God. </w:t>
      </w:r>
      <w:r w:rsidRPr="00FC73CB">
        <w:rPr>
          <w:szCs w:val="28"/>
        </w:rPr>
        <w:t xml:space="preserve"> </w:t>
      </w:r>
    </w:p>
    <w:p w14:paraId="6BD42F5D" w14:textId="23064F8C" w:rsidR="00C9797B" w:rsidRPr="00FC73CB" w:rsidRDefault="00C9797B" w:rsidP="005A28EC">
      <w:pPr>
        <w:tabs>
          <w:tab w:val="right" w:pos="10800"/>
        </w:tabs>
        <w:ind w:firstLine="720"/>
        <w:rPr>
          <w:szCs w:val="28"/>
        </w:rPr>
      </w:pPr>
      <w:r w:rsidRPr="00FC73CB">
        <w:rPr>
          <w:szCs w:val="28"/>
        </w:rPr>
        <w:t xml:space="preserve">First and foremost, </w:t>
      </w:r>
      <w:r w:rsidR="005E338B" w:rsidRPr="00FC73CB">
        <w:rPr>
          <w:szCs w:val="28"/>
        </w:rPr>
        <w:t>i</w:t>
      </w:r>
      <w:r w:rsidR="00DA4A2F" w:rsidRPr="00FC73CB">
        <w:rPr>
          <w:szCs w:val="28"/>
        </w:rPr>
        <w:t xml:space="preserve">t is the truth about </w:t>
      </w:r>
      <w:r w:rsidR="005E338B" w:rsidRPr="00FC73CB">
        <w:rPr>
          <w:szCs w:val="28"/>
        </w:rPr>
        <w:t>being in communion with God—being united to God</w:t>
      </w:r>
      <w:r w:rsidR="00DA4A2F" w:rsidRPr="00FC73CB">
        <w:rPr>
          <w:szCs w:val="28"/>
        </w:rPr>
        <w:t xml:space="preserve">. </w:t>
      </w:r>
      <w:r w:rsidRPr="00FC73CB">
        <w:rPr>
          <w:szCs w:val="28"/>
        </w:rPr>
        <w:t xml:space="preserve"> </w:t>
      </w:r>
      <w:r w:rsidR="005E338B" w:rsidRPr="00FC73CB">
        <w:rPr>
          <w:szCs w:val="28"/>
        </w:rPr>
        <w:t>Because God is intent on covering us with grace, we are guaranteed that God will never fall out of love with us</w:t>
      </w:r>
      <w:r w:rsidR="00F84D22" w:rsidRPr="00FC73CB">
        <w:rPr>
          <w:szCs w:val="28"/>
        </w:rPr>
        <w:t>.</w:t>
      </w:r>
      <w:r w:rsidR="00670C4E" w:rsidRPr="00FC73CB">
        <w:rPr>
          <w:szCs w:val="28"/>
        </w:rPr>
        <w:t xml:space="preserve">  Instead, </w:t>
      </w:r>
      <w:r w:rsidR="002C765F" w:rsidRPr="00FC73CB">
        <w:rPr>
          <w:szCs w:val="28"/>
        </w:rPr>
        <w:t>the Holy Community</w:t>
      </w:r>
      <w:r w:rsidR="00670C4E" w:rsidRPr="00FC73CB">
        <w:rPr>
          <w:szCs w:val="28"/>
        </w:rPr>
        <w:t xml:space="preserve"> will hold us all </w:t>
      </w:r>
      <w:r w:rsidR="002C765F" w:rsidRPr="00FC73CB">
        <w:rPr>
          <w:szCs w:val="28"/>
        </w:rPr>
        <w:t>with</w:t>
      </w:r>
      <w:r w:rsidR="00670C4E" w:rsidRPr="00FC73CB">
        <w:rPr>
          <w:szCs w:val="28"/>
        </w:rPr>
        <w:t xml:space="preserve">in </w:t>
      </w:r>
      <w:r w:rsidR="002C765F" w:rsidRPr="00FC73CB">
        <w:rPr>
          <w:szCs w:val="28"/>
        </w:rPr>
        <w:t>their embrace</w:t>
      </w:r>
      <w:r w:rsidR="00670C4E" w:rsidRPr="00FC73CB">
        <w:rPr>
          <w:szCs w:val="28"/>
        </w:rPr>
        <w:t>.  Through the Spirit we are joined to the Holy Community.</w:t>
      </w:r>
      <w:r w:rsidR="005E338B" w:rsidRPr="00FC73CB">
        <w:rPr>
          <w:szCs w:val="28"/>
        </w:rPr>
        <w:t xml:space="preserve">  </w:t>
      </w:r>
      <w:r w:rsidR="00670C4E" w:rsidRPr="00FC73CB">
        <w:rPr>
          <w:szCs w:val="28"/>
        </w:rPr>
        <w:t>And w</w:t>
      </w:r>
      <w:r w:rsidR="005E338B" w:rsidRPr="00FC73CB">
        <w:rPr>
          <w:szCs w:val="28"/>
        </w:rPr>
        <w:t xml:space="preserve">here </w:t>
      </w:r>
      <w:r w:rsidR="00670C4E" w:rsidRPr="00FC73CB">
        <w:rPr>
          <w:szCs w:val="28"/>
        </w:rPr>
        <w:t xml:space="preserve">they are </w:t>
      </w:r>
      <w:r w:rsidR="005E338B" w:rsidRPr="00FC73CB">
        <w:rPr>
          <w:szCs w:val="28"/>
        </w:rPr>
        <w:t>there is grace and love</w:t>
      </w:r>
      <w:r w:rsidR="00670C4E" w:rsidRPr="00FC73CB">
        <w:rPr>
          <w:szCs w:val="28"/>
        </w:rPr>
        <w:t xml:space="preserve">, which means </w:t>
      </w:r>
      <w:r w:rsidR="005E338B" w:rsidRPr="00FC73CB">
        <w:rPr>
          <w:szCs w:val="28"/>
        </w:rPr>
        <w:t xml:space="preserve">there is reconciliation, there is freedom, there is hope and a future.  </w:t>
      </w:r>
    </w:p>
    <w:p w14:paraId="79A4629E" w14:textId="6A25913E" w:rsidR="001905CF" w:rsidRPr="00FC73CB" w:rsidRDefault="00CD360B" w:rsidP="005A28EC">
      <w:pPr>
        <w:tabs>
          <w:tab w:val="right" w:pos="10800"/>
        </w:tabs>
        <w:ind w:firstLine="720"/>
        <w:rPr>
          <w:szCs w:val="28"/>
        </w:rPr>
      </w:pPr>
      <w:r w:rsidRPr="00FC73CB">
        <w:rPr>
          <w:szCs w:val="28"/>
        </w:rPr>
        <w:t xml:space="preserve">I </w:t>
      </w:r>
      <w:r w:rsidR="00196AAF" w:rsidRPr="00FC73CB">
        <w:rPr>
          <w:szCs w:val="28"/>
        </w:rPr>
        <w:t>think this is why these two</w:t>
      </w:r>
      <w:r w:rsidRPr="00FC73CB">
        <w:rPr>
          <w:szCs w:val="28"/>
        </w:rPr>
        <w:t xml:space="preserve"> lectionary readings </w:t>
      </w:r>
      <w:r w:rsidR="00196AAF" w:rsidRPr="00FC73CB">
        <w:rPr>
          <w:szCs w:val="28"/>
        </w:rPr>
        <w:t xml:space="preserve">were put together.  </w:t>
      </w:r>
      <w:r w:rsidRPr="00FC73CB">
        <w:rPr>
          <w:szCs w:val="28"/>
        </w:rPr>
        <w:t xml:space="preserve">It is because it is precisely wisdom that we need to make the connections between ourselves and the Holy Community.  </w:t>
      </w:r>
      <w:r w:rsidR="00196AAF" w:rsidRPr="00FC73CB">
        <w:rPr>
          <w:szCs w:val="28"/>
        </w:rPr>
        <w:t xml:space="preserve">It is Wisdom—borne of the experience of knowing Christ and believing in his promise—puts </w:t>
      </w:r>
      <w:r w:rsidR="002C765F" w:rsidRPr="00FC73CB">
        <w:rPr>
          <w:szCs w:val="28"/>
        </w:rPr>
        <w:t xml:space="preserve">all </w:t>
      </w:r>
      <w:r w:rsidR="001905CF" w:rsidRPr="00FC73CB">
        <w:rPr>
          <w:szCs w:val="28"/>
        </w:rPr>
        <w:t>changes in our lives</w:t>
      </w:r>
      <w:r w:rsidR="002C765F" w:rsidRPr="00FC73CB">
        <w:rPr>
          <w:szCs w:val="28"/>
        </w:rPr>
        <w:t xml:space="preserve"> into </w:t>
      </w:r>
      <w:r w:rsidR="002C765F" w:rsidRPr="00FC73CB">
        <w:rPr>
          <w:szCs w:val="28"/>
        </w:rPr>
        <w:lastRenderedPageBreak/>
        <w:t xml:space="preserve">context.  When seen and experienced from the vantage point of </w:t>
      </w:r>
      <w:r w:rsidR="001905CF" w:rsidRPr="00FC73CB">
        <w:rPr>
          <w:szCs w:val="28"/>
        </w:rPr>
        <w:t xml:space="preserve">a love that is eternal, we are able to find real and lasting comfort—no matter what happens—because we know that our connection to God and each other will never be destroyed.  We will never be alone to face the future.  </w:t>
      </w:r>
    </w:p>
    <w:p w14:paraId="6EE2B35A" w14:textId="62576B1F" w:rsidR="00CD360B" w:rsidRPr="00FC73CB" w:rsidRDefault="008C1D5F" w:rsidP="005A28EC">
      <w:pPr>
        <w:tabs>
          <w:tab w:val="right" w:pos="10800"/>
        </w:tabs>
        <w:ind w:firstLine="720"/>
        <w:rPr>
          <w:szCs w:val="28"/>
        </w:rPr>
      </w:pPr>
      <w:r w:rsidRPr="00FC73CB">
        <w:rPr>
          <w:szCs w:val="28"/>
        </w:rPr>
        <w:t>So, this is my prayer for us.  I pray we will hear and realize t</w:t>
      </w:r>
      <w:r w:rsidR="00607D04">
        <w:rPr>
          <w:szCs w:val="28"/>
        </w:rPr>
        <w:t>hat our comfort is within reach.  L</w:t>
      </w:r>
      <w:r w:rsidRPr="00FC73CB">
        <w:rPr>
          <w:szCs w:val="28"/>
        </w:rPr>
        <w:t xml:space="preserve">ife and hope are within reach because the promises of God are good and everlasting.  On this Trinity Sunday, and always, I pray we will receive this truth and be made whole by it.  </w:t>
      </w:r>
      <w:r w:rsidR="00E9398F">
        <w:rPr>
          <w:szCs w:val="28"/>
        </w:rPr>
        <w:t xml:space="preserve">May this be so.  </w:t>
      </w:r>
      <w:bookmarkStart w:id="1" w:name="_GoBack"/>
      <w:bookmarkEnd w:id="1"/>
      <w:r w:rsidRPr="00FC73CB">
        <w:rPr>
          <w:szCs w:val="28"/>
        </w:rPr>
        <w:t xml:space="preserve">Amen.  </w:t>
      </w:r>
    </w:p>
    <w:sectPr w:rsidR="00CD360B" w:rsidRPr="00FC73CB" w:rsidSect="005A28EC">
      <w:footerReference w:type="default" r:id="rId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594B8" w14:textId="77777777" w:rsidR="00C75A96" w:rsidRDefault="00C75A96" w:rsidP="008F72B1">
      <w:r>
        <w:separator/>
      </w:r>
    </w:p>
  </w:endnote>
  <w:endnote w:type="continuationSeparator" w:id="0">
    <w:p w14:paraId="15DAB020" w14:textId="77777777" w:rsidR="00C75A96" w:rsidRDefault="00C75A96" w:rsidP="008F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57263"/>
      <w:docPartObj>
        <w:docPartGallery w:val="Page Numbers (Bottom of Page)"/>
        <w:docPartUnique/>
      </w:docPartObj>
    </w:sdtPr>
    <w:sdtEndPr>
      <w:rPr>
        <w:noProof/>
      </w:rPr>
    </w:sdtEndPr>
    <w:sdtContent>
      <w:p w14:paraId="0F0B7C19" w14:textId="33411B76" w:rsidR="00C75A96" w:rsidRDefault="00C75A96">
        <w:pPr>
          <w:pStyle w:val="Footer"/>
          <w:jc w:val="center"/>
        </w:pPr>
        <w:r>
          <w:fldChar w:fldCharType="begin"/>
        </w:r>
        <w:r>
          <w:instrText xml:space="preserve"> PAGE   \* MERGEFORMAT </w:instrText>
        </w:r>
        <w:r>
          <w:fldChar w:fldCharType="separate"/>
        </w:r>
        <w:r w:rsidR="00E9398F">
          <w:rPr>
            <w:noProof/>
          </w:rPr>
          <w:t>4</w:t>
        </w:r>
        <w:r>
          <w:rPr>
            <w:noProof/>
          </w:rPr>
          <w:fldChar w:fldCharType="end"/>
        </w:r>
      </w:p>
    </w:sdtContent>
  </w:sdt>
  <w:p w14:paraId="55DD5BFA" w14:textId="77777777" w:rsidR="00C75A96" w:rsidRDefault="00C75A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24ED9" w14:textId="77777777" w:rsidR="00C75A96" w:rsidRDefault="00C75A96" w:rsidP="008F72B1">
      <w:r>
        <w:separator/>
      </w:r>
    </w:p>
  </w:footnote>
  <w:footnote w:type="continuationSeparator" w:id="0">
    <w:p w14:paraId="3D700167" w14:textId="77777777" w:rsidR="00C75A96" w:rsidRDefault="00C75A96" w:rsidP="008F7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DB"/>
    <w:rsid w:val="000162FA"/>
    <w:rsid w:val="00021F01"/>
    <w:rsid w:val="00026258"/>
    <w:rsid w:val="00030AB4"/>
    <w:rsid w:val="000352C0"/>
    <w:rsid w:val="00076128"/>
    <w:rsid w:val="000A0204"/>
    <w:rsid w:val="000C2A3E"/>
    <w:rsid w:val="000E17DC"/>
    <w:rsid w:val="000E3E6D"/>
    <w:rsid w:val="000F67CE"/>
    <w:rsid w:val="00115FB9"/>
    <w:rsid w:val="0011726D"/>
    <w:rsid w:val="001222CE"/>
    <w:rsid w:val="001353F3"/>
    <w:rsid w:val="0014790F"/>
    <w:rsid w:val="00154801"/>
    <w:rsid w:val="0015515D"/>
    <w:rsid w:val="0015638A"/>
    <w:rsid w:val="00176630"/>
    <w:rsid w:val="001905CF"/>
    <w:rsid w:val="00194BCC"/>
    <w:rsid w:val="00196AAF"/>
    <w:rsid w:val="001A135C"/>
    <w:rsid w:val="001B6522"/>
    <w:rsid w:val="001D5E43"/>
    <w:rsid w:val="001D67E3"/>
    <w:rsid w:val="001D6F1B"/>
    <w:rsid w:val="0020783E"/>
    <w:rsid w:val="00241F79"/>
    <w:rsid w:val="00247752"/>
    <w:rsid w:val="00263CA4"/>
    <w:rsid w:val="0029164F"/>
    <w:rsid w:val="002A0888"/>
    <w:rsid w:val="002A6FA6"/>
    <w:rsid w:val="002B5D2F"/>
    <w:rsid w:val="002C765F"/>
    <w:rsid w:val="002D3631"/>
    <w:rsid w:val="002E15F8"/>
    <w:rsid w:val="002F61F8"/>
    <w:rsid w:val="00310371"/>
    <w:rsid w:val="003117D1"/>
    <w:rsid w:val="003231AF"/>
    <w:rsid w:val="00323759"/>
    <w:rsid w:val="003316F8"/>
    <w:rsid w:val="003405B3"/>
    <w:rsid w:val="003600C2"/>
    <w:rsid w:val="003828CC"/>
    <w:rsid w:val="00395424"/>
    <w:rsid w:val="003A6FE2"/>
    <w:rsid w:val="003B4432"/>
    <w:rsid w:val="003E6D73"/>
    <w:rsid w:val="00411E8C"/>
    <w:rsid w:val="004275EA"/>
    <w:rsid w:val="00431CB4"/>
    <w:rsid w:val="00443CFD"/>
    <w:rsid w:val="004456D5"/>
    <w:rsid w:val="00472187"/>
    <w:rsid w:val="00473312"/>
    <w:rsid w:val="00495622"/>
    <w:rsid w:val="004C1689"/>
    <w:rsid w:val="004F2003"/>
    <w:rsid w:val="004F31A2"/>
    <w:rsid w:val="00522CC7"/>
    <w:rsid w:val="00525E87"/>
    <w:rsid w:val="005335A0"/>
    <w:rsid w:val="00541A01"/>
    <w:rsid w:val="00550311"/>
    <w:rsid w:val="00554472"/>
    <w:rsid w:val="00581D3A"/>
    <w:rsid w:val="005A28EC"/>
    <w:rsid w:val="005C2451"/>
    <w:rsid w:val="005C3716"/>
    <w:rsid w:val="005D4E5C"/>
    <w:rsid w:val="005E338B"/>
    <w:rsid w:val="005E407C"/>
    <w:rsid w:val="005E5F0B"/>
    <w:rsid w:val="00607D04"/>
    <w:rsid w:val="0062326E"/>
    <w:rsid w:val="006500EE"/>
    <w:rsid w:val="00670C4E"/>
    <w:rsid w:val="006846DF"/>
    <w:rsid w:val="00695183"/>
    <w:rsid w:val="006C37AA"/>
    <w:rsid w:val="006D6CDC"/>
    <w:rsid w:val="006E5090"/>
    <w:rsid w:val="006F38F0"/>
    <w:rsid w:val="00704735"/>
    <w:rsid w:val="007134B3"/>
    <w:rsid w:val="007140C7"/>
    <w:rsid w:val="0074763E"/>
    <w:rsid w:val="007D1224"/>
    <w:rsid w:val="007D29DD"/>
    <w:rsid w:val="007D4C46"/>
    <w:rsid w:val="007E412D"/>
    <w:rsid w:val="00827754"/>
    <w:rsid w:val="00864C44"/>
    <w:rsid w:val="0088093C"/>
    <w:rsid w:val="008B4551"/>
    <w:rsid w:val="008C1D5F"/>
    <w:rsid w:val="008D15D2"/>
    <w:rsid w:val="008E59D4"/>
    <w:rsid w:val="008F70C6"/>
    <w:rsid w:val="008F72B1"/>
    <w:rsid w:val="009060D7"/>
    <w:rsid w:val="009246D0"/>
    <w:rsid w:val="00933BAF"/>
    <w:rsid w:val="00965F54"/>
    <w:rsid w:val="00970937"/>
    <w:rsid w:val="00982FDB"/>
    <w:rsid w:val="009A4021"/>
    <w:rsid w:val="009C5D7E"/>
    <w:rsid w:val="009C6B63"/>
    <w:rsid w:val="009E21EB"/>
    <w:rsid w:val="009E285E"/>
    <w:rsid w:val="00A01A13"/>
    <w:rsid w:val="00A11436"/>
    <w:rsid w:val="00A9021A"/>
    <w:rsid w:val="00A9354C"/>
    <w:rsid w:val="00AB404A"/>
    <w:rsid w:val="00AB50DA"/>
    <w:rsid w:val="00AC53AF"/>
    <w:rsid w:val="00AD7502"/>
    <w:rsid w:val="00AF6A40"/>
    <w:rsid w:val="00AF6B32"/>
    <w:rsid w:val="00B16612"/>
    <w:rsid w:val="00B22365"/>
    <w:rsid w:val="00B24636"/>
    <w:rsid w:val="00B44969"/>
    <w:rsid w:val="00B53D4F"/>
    <w:rsid w:val="00BB733C"/>
    <w:rsid w:val="00BC63A2"/>
    <w:rsid w:val="00BF0E3E"/>
    <w:rsid w:val="00C20AA7"/>
    <w:rsid w:val="00C334E6"/>
    <w:rsid w:val="00C57E43"/>
    <w:rsid w:val="00C742DD"/>
    <w:rsid w:val="00C74C12"/>
    <w:rsid w:val="00C75A96"/>
    <w:rsid w:val="00C9797B"/>
    <w:rsid w:val="00CA2AFA"/>
    <w:rsid w:val="00CD360B"/>
    <w:rsid w:val="00CD56B5"/>
    <w:rsid w:val="00CE25A7"/>
    <w:rsid w:val="00CF59F0"/>
    <w:rsid w:val="00D201AA"/>
    <w:rsid w:val="00D35D85"/>
    <w:rsid w:val="00D40135"/>
    <w:rsid w:val="00D50640"/>
    <w:rsid w:val="00D6117A"/>
    <w:rsid w:val="00D70E66"/>
    <w:rsid w:val="00D72BC9"/>
    <w:rsid w:val="00D840BE"/>
    <w:rsid w:val="00DA1FD6"/>
    <w:rsid w:val="00DA4A2F"/>
    <w:rsid w:val="00DA5B52"/>
    <w:rsid w:val="00DB12B4"/>
    <w:rsid w:val="00DB37EC"/>
    <w:rsid w:val="00DC302D"/>
    <w:rsid w:val="00DD46D5"/>
    <w:rsid w:val="00DD5542"/>
    <w:rsid w:val="00E45485"/>
    <w:rsid w:val="00E657E0"/>
    <w:rsid w:val="00E9398F"/>
    <w:rsid w:val="00EB013A"/>
    <w:rsid w:val="00EB7BE0"/>
    <w:rsid w:val="00ED1127"/>
    <w:rsid w:val="00EE4901"/>
    <w:rsid w:val="00EE7A13"/>
    <w:rsid w:val="00EF6EC4"/>
    <w:rsid w:val="00F328EE"/>
    <w:rsid w:val="00F414DA"/>
    <w:rsid w:val="00F533D2"/>
    <w:rsid w:val="00F84D22"/>
    <w:rsid w:val="00F95373"/>
    <w:rsid w:val="00FC04DE"/>
    <w:rsid w:val="00FC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3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6128"/>
    <w:rPr>
      <w:color w:val="0000FF"/>
      <w:u w:val="single"/>
    </w:rPr>
  </w:style>
  <w:style w:type="paragraph" w:customStyle="1" w:styleId="text">
    <w:name w:val="text"/>
    <w:basedOn w:val="Normal"/>
    <w:rsid w:val="009C6B63"/>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395424"/>
    <w:rPr>
      <w:i/>
      <w:iCs/>
    </w:rPr>
  </w:style>
  <w:style w:type="paragraph" w:styleId="Header">
    <w:name w:val="header"/>
    <w:basedOn w:val="Normal"/>
    <w:link w:val="HeaderChar"/>
    <w:uiPriority w:val="99"/>
    <w:unhideWhenUsed/>
    <w:rsid w:val="008F72B1"/>
    <w:pPr>
      <w:tabs>
        <w:tab w:val="center" w:pos="4680"/>
        <w:tab w:val="right" w:pos="9360"/>
      </w:tabs>
    </w:pPr>
  </w:style>
  <w:style w:type="character" w:customStyle="1" w:styleId="HeaderChar">
    <w:name w:val="Header Char"/>
    <w:basedOn w:val="DefaultParagraphFont"/>
    <w:link w:val="Header"/>
    <w:uiPriority w:val="99"/>
    <w:rsid w:val="008F72B1"/>
  </w:style>
  <w:style w:type="paragraph" w:styleId="Footer">
    <w:name w:val="footer"/>
    <w:basedOn w:val="Normal"/>
    <w:link w:val="FooterChar"/>
    <w:uiPriority w:val="99"/>
    <w:unhideWhenUsed/>
    <w:rsid w:val="008F72B1"/>
    <w:pPr>
      <w:tabs>
        <w:tab w:val="center" w:pos="4680"/>
        <w:tab w:val="right" w:pos="9360"/>
      </w:tabs>
    </w:pPr>
  </w:style>
  <w:style w:type="character" w:customStyle="1" w:styleId="FooterChar">
    <w:name w:val="Footer Char"/>
    <w:basedOn w:val="DefaultParagraphFont"/>
    <w:link w:val="Footer"/>
    <w:uiPriority w:val="99"/>
    <w:rsid w:val="008F72B1"/>
  </w:style>
  <w:style w:type="paragraph" w:styleId="NormalWeb">
    <w:name w:val="Normal (Web)"/>
    <w:basedOn w:val="Normal"/>
    <w:uiPriority w:val="99"/>
    <w:unhideWhenUsed/>
    <w:rsid w:val="00DA4A2F"/>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51931">
      <w:bodyDiv w:val="1"/>
      <w:marLeft w:val="0"/>
      <w:marRight w:val="0"/>
      <w:marTop w:val="0"/>
      <w:marBottom w:val="0"/>
      <w:divBdr>
        <w:top w:val="none" w:sz="0" w:space="0" w:color="auto"/>
        <w:left w:val="none" w:sz="0" w:space="0" w:color="auto"/>
        <w:bottom w:val="none" w:sz="0" w:space="0" w:color="auto"/>
        <w:right w:val="none" w:sz="0" w:space="0" w:color="auto"/>
      </w:divBdr>
    </w:div>
    <w:div w:id="1019701225">
      <w:bodyDiv w:val="1"/>
      <w:marLeft w:val="0"/>
      <w:marRight w:val="0"/>
      <w:marTop w:val="0"/>
      <w:marBottom w:val="0"/>
      <w:divBdr>
        <w:top w:val="none" w:sz="0" w:space="0" w:color="auto"/>
        <w:left w:val="none" w:sz="0" w:space="0" w:color="auto"/>
        <w:bottom w:val="none" w:sz="0" w:space="0" w:color="auto"/>
        <w:right w:val="none" w:sz="0" w:space="0" w:color="auto"/>
      </w:divBdr>
    </w:div>
    <w:div w:id="1391272071">
      <w:bodyDiv w:val="1"/>
      <w:marLeft w:val="0"/>
      <w:marRight w:val="0"/>
      <w:marTop w:val="0"/>
      <w:marBottom w:val="0"/>
      <w:divBdr>
        <w:top w:val="none" w:sz="0" w:space="0" w:color="auto"/>
        <w:left w:val="none" w:sz="0" w:space="0" w:color="auto"/>
        <w:bottom w:val="none" w:sz="0" w:space="0" w:color="auto"/>
        <w:right w:val="none" w:sz="0" w:space="0" w:color="auto"/>
      </w:divBdr>
    </w:div>
    <w:div w:id="18210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1014</TotalTime>
  <Pages>4</Pages>
  <Words>1311</Words>
  <Characters>7475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26</cp:revision>
  <cp:lastPrinted>2022-06-12T18:21:00Z</cp:lastPrinted>
  <dcterms:created xsi:type="dcterms:W3CDTF">2022-06-12T10:12:00Z</dcterms:created>
  <dcterms:modified xsi:type="dcterms:W3CDTF">2022-06-13T19:20:00Z</dcterms:modified>
</cp:coreProperties>
</file>