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07E2C" w14:textId="5DA7C5AC" w:rsidR="00182C1A" w:rsidRPr="00616465" w:rsidRDefault="00DF7DE3" w:rsidP="0042094E">
      <w:pPr>
        <w:tabs>
          <w:tab w:val="right" w:pos="10800"/>
        </w:tabs>
        <w:rPr>
          <w:sz w:val="24"/>
          <w:szCs w:val="24"/>
        </w:rPr>
      </w:pPr>
      <w:r w:rsidRPr="00616465">
        <w:rPr>
          <w:sz w:val="24"/>
          <w:szCs w:val="24"/>
        </w:rPr>
        <w:t>SIX</w:t>
      </w:r>
      <w:r w:rsidR="00D04A07" w:rsidRPr="00616465">
        <w:rPr>
          <w:sz w:val="24"/>
          <w:szCs w:val="24"/>
        </w:rPr>
        <w:t>TH</w:t>
      </w:r>
      <w:r w:rsidR="00C10335" w:rsidRPr="00616465">
        <w:rPr>
          <w:sz w:val="24"/>
          <w:szCs w:val="24"/>
        </w:rPr>
        <w:t xml:space="preserve"> SUNDAY OF </w:t>
      </w:r>
      <w:r w:rsidR="001D1684" w:rsidRPr="00616465">
        <w:rPr>
          <w:sz w:val="24"/>
          <w:szCs w:val="24"/>
        </w:rPr>
        <w:t>EASTER</w:t>
      </w:r>
    </w:p>
    <w:p w14:paraId="465067CC" w14:textId="77777777" w:rsidR="00E9301F" w:rsidRPr="00616465" w:rsidRDefault="00E9301F" w:rsidP="0042094E">
      <w:pPr>
        <w:rPr>
          <w:sz w:val="24"/>
          <w:szCs w:val="24"/>
        </w:rPr>
      </w:pPr>
      <w:r w:rsidRPr="00616465">
        <w:rPr>
          <w:sz w:val="24"/>
          <w:szCs w:val="24"/>
        </w:rPr>
        <w:t>Nu’uanu Congregational Church</w:t>
      </w:r>
    </w:p>
    <w:p w14:paraId="15AAD47B" w14:textId="77777777" w:rsidR="00E9301F" w:rsidRPr="00616465" w:rsidRDefault="00E9301F" w:rsidP="0042094E">
      <w:pPr>
        <w:rPr>
          <w:sz w:val="24"/>
          <w:szCs w:val="24"/>
        </w:rPr>
      </w:pPr>
      <w:r w:rsidRPr="00616465">
        <w:rPr>
          <w:sz w:val="24"/>
          <w:szCs w:val="24"/>
        </w:rPr>
        <w:t>Jeannie D. Thompson</w:t>
      </w:r>
    </w:p>
    <w:p w14:paraId="55A61E37" w14:textId="513B93FE" w:rsidR="00E9301F" w:rsidRPr="00616465" w:rsidRDefault="00D04A07" w:rsidP="0042094E">
      <w:pPr>
        <w:rPr>
          <w:sz w:val="24"/>
          <w:szCs w:val="24"/>
        </w:rPr>
      </w:pPr>
      <w:r w:rsidRPr="00616465">
        <w:rPr>
          <w:sz w:val="24"/>
          <w:szCs w:val="24"/>
        </w:rPr>
        <w:t xml:space="preserve">May </w:t>
      </w:r>
      <w:r w:rsidR="00DF7DE3" w:rsidRPr="00616465">
        <w:rPr>
          <w:sz w:val="24"/>
          <w:szCs w:val="24"/>
        </w:rPr>
        <w:t>22</w:t>
      </w:r>
      <w:r w:rsidR="00E9301F" w:rsidRPr="00616465">
        <w:rPr>
          <w:sz w:val="24"/>
          <w:szCs w:val="24"/>
        </w:rPr>
        <w:t>, 2022</w:t>
      </w:r>
    </w:p>
    <w:p w14:paraId="0B7BD9B4" w14:textId="27DAC1C7" w:rsidR="00B833E0" w:rsidRPr="00616465" w:rsidRDefault="00D07D1C" w:rsidP="0042094E">
      <w:pPr>
        <w:tabs>
          <w:tab w:val="left" w:pos="1080"/>
          <w:tab w:val="right" w:pos="10800"/>
        </w:tabs>
        <w:rPr>
          <w:sz w:val="24"/>
          <w:szCs w:val="24"/>
        </w:rPr>
      </w:pPr>
      <w:bookmarkStart w:id="0" w:name="_Hlk86323931"/>
      <w:r w:rsidRPr="00616465">
        <w:rPr>
          <w:i/>
          <w:iCs/>
          <w:sz w:val="24"/>
          <w:szCs w:val="24"/>
        </w:rPr>
        <w:t>“</w:t>
      </w:r>
      <w:r w:rsidR="000D31A4" w:rsidRPr="00616465">
        <w:rPr>
          <w:i/>
          <w:iCs/>
          <w:sz w:val="24"/>
          <w:szCs w:val="24"/>
        </w:rPr>
        <w:t>Alternative Routes &amp; Detours</w:t>
      </w:r>
      <w:r w:rsidRPr="00616465">
        <w:rPr>
          <w:i/>
          <w:iCs/>
          <w:sz w:val="24"/>
          <w:szCs w:val="24"/>
        </w:rPr>
        <w:t>”</w:t>
      </w:r>
      <w:r w:rsidR="00210066" w:rsidRPr="00616465">
        <w:rPr>
          <w:sz w:val="24"/>
          <w:szCs w:val="24"/>
        </w:rPr>
        <w:tab/>
      </w:r>
      <w:r w:rsidR="00C10335" w:rsidRPr="00616465">
        <w:rPr>
          <w:sz w:val="24"/>
          <w:szCs w:val="24"/>
        </w:rPr>
        <w:t xml:space="preserve">Acts </w:t>
      </w:r>
      <w:r w:rsidR="00DF7DE3" w:rsidRPr="00616465">
        <w:rPr>
          <w:sz w:val="24"/>
          <w:szCs w:val="24"/>
        </w:rPr>
        <w:t>16:9-15</w:t>
      </w:r>
    </w:p>
    <w:p w14:paraId="7E3F726F" w14:textId="4E9E29B6" w:rsidR="00C10335" w:rsidRPr="00616465" w:rsidRDefault="00C10335" w:rsidP="000543F7">
      <w:pPr>
        <w:tabs>
          <w:tab w:val="right" w:pos="10800"/>
        </w:tabs>
        <w:rPr>
          <w:sz w:val="24"/>
          <w:szCs w:val="24"/>
        </w:rPr>
      </w:pPr>
    </w:p>
    <w:bookmarkEnd w:id="0"/>
    <w:p w14:paraId="6D5E0CF7" w14:textId="4B24694F" w:rsidR="00AA6402" w:rsidRPr="00616465" w:rsidRDefault="00AA6402" w:rsidP="000D31A4">
      <w:pPr>
        <w:tabs>
          <w:tab w:val="right" w:pos="10800"/>
        </w:tabs>
        <w:ind w:firstLine="720"/>
        <w:rPr>
          <w:sz w:val="24"/>
          <w:szCs w:val="24"/>
        </w:rPr>
      </w:pPr>
      <w:r w:rsidRPr="00616465">
        <w:rPr>
          <w:sz w:val="24"/>
          <w:szCs w:val="24"/>
        </w:rPr>
        <w:t>In ta</w:t>
      </w:r>
      <w:r w:rsidR="002B7B43" w:rsidRPr="00616465">
        <w:rPr>
          <w:sz w:val="24"/>
          <w:szCs w:val="24"/>
        </w:rPr>
        <w:t>l</w:t>
      </w:r>
      <w:r w:rsidRPr="00616465">
        <w:rPr>
          <w:sz w:val="24"/>
          <w:szCs w:val="24"/>
        </w:rPr>
        <w:t>king about Paul’s meeting Lydia</w:t>
      </w:r>
      <w:r w:rsidR="00AC20A6" w:rsidRPr="00616465">
        <w:rPr>
          <w:sz w:val="24"/>
          <w:szCs w:val="24"/>
        </w:rPr>
        <w:t xml:space="preserve">, we are all likely to </w:t>
      </w:r>
      <w:r w:rsidR="00BB1FD9" w:rsidRPr="00616465">
        <w:rPr>
          <w:sz w:val="24"/>
          <w:szCs w:val="24"/>
        </w:rPr>
        <w:t>marvel</w:t>
      </w:r>
      <w:r w:rsidR="00AC20A6" w:rsidRPr="00616465">
        <w:rPr>
          <w:sz w:val="24"/>
          <w:szCs w:val="24"/>
        </w:rPr>
        <w:t xml:space="preserve"> at her receptiveness, and Paul’s art of persuasion.  Scholars also like to point out that Lydia was the first European convert, and the importance of the fact that she was a woman.  </w:t>
      </w:r>
    </w:p>
    <w:p w14:paraId="287087A4" w14:textId="20BF1F72" w:rsidR="00AC20A6" w:rsidRPr="00616465" w:rsidRDefault="00436765" w:rsidP="000D31A4">
      <w:pPr>
        <w:tabs>
          <w:tab w:val="right" w:pos="10800"/>
        </w:tabs>
        <w:ind w:firstLine="720"/>
        <w:rPr>
          <w:sz w:val="24"/>
          <w:szCs w:val="24"/>
        </w:rPr>
      </w:pPr>
      <w:r w:rsidRPr="00616465">
        <w:rPr>
          <w:sz w:val="24"/>
          <w:szCs w:val="24"/>
        </w:rPr>
        <w:t>But</w:t>
      </w:r>
      <w:r w:rsidR="00AC20A6" w:rsidRPr="00616465">
        <w:rPr>
          <w:sz w:val="24"/>
          <w:szCs w:val="24"/>
        </w:rPr>
        <w:t xml:space="preserve"> while we</w:t>
      </w:r>
      <w:r w:rsidRPr="00616465">
        <w:rPr>
          <w:sz w:val="24"/>
          <w:szCs w:val="24"/>
        </w:rPr>
        <w:t xml:space="preserve"> do</w:t>
      </w:r>
      <w:r w:rsidR="00AC20A6" w:rsidRPr="00616465">
        <w:rPr>
          <w:sz w:val="24"/>
          <w:szCs w:val="24"/>
        </w:rPr>
        <w:t xml:space="preserve"> celebrate </w:t>
      </w:r>
      <w:r w:rsidRPr="00616465">
        <w:rPr>
          <w:sz w:val="24"/>
          <w:szCs w:val="24"/>
        </w:rPr>
        <w:t>Lydia’s</w:t>
      </w:r>
      <w:r w:rsidR="00AC20A6" w:rsidRPr="00616465">
        <w:rPr>
          <w:sz w:val="24"/>
          <w:szCs w:val="24"/>
        </w:rPr>
        <w:t xml:space="preserve"> openness and her acceptance of the faith</w:t>
      </w:r>
      <w:r w:rsidR="002F7853" w:rsidRPr="00616465">
        <w:rPr>
          <w:sz w:val="24"/>
          <w:szCs w:val="24"/>
        </w:rPr>
        <w:t xml:space="preserve">, most of us </w:t>
      </w:r>
      <w:r w:rsidRPr="00616465">
        <w:rPr>
          <w:sz w:val="24"/>
          <w:szCs w:val="24"/>
        </w:rPr>
        <w:t xml:space="preserve">also </w:t>
      </w:r>
      <w:r w:rsidR="002F7853" w:rsidRPr="00616465">
        <w:rPr>
          <w:sz w:val="24"/>
          <w:szCs w:val="24"/>
        </w:rPr>
        <w:t>wonder, why?  Why</w:t>
      </w:r>
      <w:r w:rsidR="00BB1FD9" w:rsidRPr="00616465">
        <w:rPr>
          <w:sz w:val="24"/>
          <w:szCs w:val="24"/>
        </w:rPr>
        <w:t xml:space="preserve"> and</w:t>
      </w:r>
      <w:r w:rsidR="002F7853" w:rsidRPr="00616465">
        <w:rPr>
          <w:sz w:val="24"/>
          <w:szCs w:val="24"/>
        </w:rPr>
        <w:t xml:space="preserve"> </w:t>
      </w:r>
      <w:r w:rsidR="002F7853" w:rsidRPr="00616465">
        <w:rPr>
          <w:i/>
          <w:iCs/>
          <w:sz w:val="24"/>
          <w:szCs w:val="24"/>
          <w:u w:val="single"/>
        </w:rPr>
        <w:t>how</w:t>
      </w:r>
      <w:r w:rsidR="002F7853" w:rsidRPr="00616465">
        <w:rPr>
          <w:sz w:val="24"/>
          <w:szCs w:val="24"/>
        </w:rPr>
        <w:t xml:space="preserve"> is this possible?  How did she come to faith so </w:t>
      </w:r>
      <w:r w:rsidR="002F7853" w:rsidRPr="00616465">
        <w:rPr>
          <w:i/>
          <w:iCs/>
          <w:sz w:val="24"/>
          <w:szCs w:val="24"/>
          <w:u w:val="single"/>
        </w:rPr>
        <w:t>quickly</w:t>
      </w:r>
      <w:r w:rsidR="002F7853" w:rsidRPr="00616465">
        <w:rPr>
          <w:sz w:val="24"/>
          <w:szCs w:val="24"/>
        </w:rPr>
        <w:t xml:space="preserve"> and decisively?  What did she hear?  What did Paul say—he must have been an incredibly </w:t>
      </w:r>
      <w:r w:rsidR="002F7853" w:rsidRPr="00616465">
        <w:rPr>
          <w:i/>
          <w:iCs/>
          <w:sz w:val="24"/>
          <w:szCs w:val="24"/>
          <w:u w:val="single"/>
        </w:rPr>
        <w:t>powerful</w:t>
      </w:r>
      <w:r w:rsidR="002F7853" w:rsidRPr="00616465">
        <w:rPr>
          <w:sz w:val="24"/>
          <w:szCs w:val="24"/>
        </w:rPr>
        <w:t xml:space="preserve"> speaker!  </w:t>
      </w:r>
    </w:p>
    <w:p w14:paraId="2F8CF78E" w14:textId="6180339A" w:rsidR="00660CBF" w:rsidRPr="00616465" w:rsidRDefault="00BB1FD9" w:rsidP="000D31A4">
      <w:pPr>
        <w:tabs>
          <w:tab w:val="right" w:pos="10800"/>
        </w:tabs>
        <w:ind w:firstLine="720"/>
        <w:rPr>
          <w:sz w:val="24"/>
          <w:szCs w:val="24"/>
        </w:rPr>
      </w:pPr>
      <w:r w:rsidRPr="00616465">
        <w:rPr>
          <w:sz w:val="24"/>
          <w:szCs w:val="24"/>
        </w:rPr>
        <w:t>Well, yes, I do believe he was.  However, I also think Lydia heard something that she</w:t>
      </w:r>
      <w:r w:rsidR="00EA7A54" w:rsidRPr="00616465">
        <w:rPr>
          <w:sz w:val="24"/>
          <w:szCs w:val="24"/>
        </w:rPr>
        <w:t>,</w:t>
      </w:r>
      <w:r w:rsidRPr="00616465">
        <w:rPr>
          <w:sz w:val="24"/>
          <w:szCs w:val="24"/>
        </w:rPr>
        <w:t xml:space="preserve"> and all of us</w:t>
      </w:r>
      <w:r w:rsidR="00EA7A54" w:rsidRPr="00616465">
        <w:rPr>
          <w:sz w:val="24"/>
          <w:szCs w:val="24"/>
        </w:rPr>
        <w:t>,</w:t>
      </w:r>
      <w:r w:rsidRPr="00616465">
        <w:rPr>
          <w:sz w:val="24"/>
          <w:szCs w:val="24"/>
        </w:rPr>
        <w:t xml:space="preserve"> are waiting to hear.  Before we get to that, let us consider who Lydia was.  As we have noted, Lydia was a woman.  </w:t>
      </w:r>
    </w:p>
    <w:p w14:paraId="08BBADD2" w14:textId="2485FBA6" w:rsidR="00BB1FD9" w:rsidRPr="00616465" w:rsidRDefault="00BB1FD9" w:rsidP="000D31A4">
      <w:pPr>
        <w:tabs>
          <w:tab w:val="right" w:pos="10800"/>
        </w:tabs>
        <w:ind w:firstLine="720"/>
        <w:rPr>
          <w:sz w:val="24"/>
          <w:szCs w:val="24"/>
        </w:rPr>
      </w:pPr>
      <w:r w:rsidRPr="00616465">
        <w:rPr>
          <w:sz w:val="24"/>
          <w:szCs w:val="24"/>
        </w:rPr>
        <w:t xml:space="preserve">We can also surmise that she was a very wealthy woman.  As I was telling the children earlier, she delt in a </w:t>
      </w:r>
      <w:r w:rsidR="00660CBF" w:rsidRPr="00616465">
        <w:rPr>
          <w:sz w:val="24"/>
          <w:szCs w:val="24"/>
        </w:rPr>
        <w:t>luxury product.  In today’s economy, she would have sold something like luxury cars or Rolex</w:t>
      </w:r>
      <w:r w:rsidR="00EA7A54" w:rsidRPr="00616465">
        <w:rPr>
          <w:sz w:val="24"/>
          <w:szCs w:val="24"/>
        </w:rPr>
        <w:t xml:space="preserve"> watches</w:t>
      </w:r>
      <w:r w:rsidR="00660CBF" w:rsidRPr="00616465">
        <w:rPr>
          <w:sz w:val="24"/>
          <w:szCs w:val="24"/>
        </w:rPr>
        <w:t xml:space="preserve">.  So, she not only sold a luxurious product, but she also </w:t>
      </w:r>
      <w:r w:rsidR="00EA7A54" w:rsidRPr="00616465">
        <w:rPr>
          <w:sz w:val="24"/>
          <w:szCs w:val="24"/>
        </w:rPr>
        <w:t xml:space="preserve">would have had to </w:t>
      </w:r>
      <w:r w:rsidR="00660CBF" w:rsidRPr="00616465">
        <w:rPr>
          <w:sz w:val="24"/>
          <w:szCs w:val="24"/>
        </w:rPr>
        <w:t xml:space="preserve">mingle with rich and powerful people.  </w:t>
      </w:r>
    </w:p>
    <w:p w14:paraId="569F4214" w14:textId="72D46E8A" w:rsidR="00436765" w:rsidRPr="00616465" w:rsidRDefault="00660CBF" w:rsidP="000D31A4">
      <w:pPr>
        <w:tabs>
          <w:tab w:val="right" w:pos="10800"/>
        </w:tabs>
        <w:ind w:firstLine="720"/>
        <w:rPr>
          <w:sz w:val="24"/>
          <w:szCs w:val="24"/>
        </w:rPr>
      </w:pPr>
      <w:r w:rsidRPr="00616465">
        <w:rPr>
          <w:sz w:val="24"/>
          <w:szCs w:val="24"/>
        </w:rPr>
        <w:t xml:space="preserve">As a </w:t>
      </w:r>
      <w:r w:rsidR="00270AF9" w:rsidRPr="00616465">
        <w:rPr>
          <w:sz w:val="24"/>
          <w:szCs w:val="24"/>
        </w:rPr>
        <w:t>businesswoman</w:t>
      </w:r>
      <w:r w:rsidRPr="00616465">
        <w:rPr>
          <w:sz w:val="24"/>
          <w:szCs w:val="24"/>
        </w:rPr>
        <w:t xml:space="preserve">, she might have met and sold her cloth to other women of </w:t>
      </w:r>
      <w:r w:rsidR="00270AF9" w:rsidRPr="00616465">
        <w:rPr>
          <w:sz w:val="24"/>
          <w:szCs w:val="24"/>
        </w:rPr>
        <w:t>wealthy</w:t>
      </w:r>
      <w:r w:rsidRPr="00616465">
        <w:rPr>
          <w:sz w:val="24"/>
          <w:szCs w:val="24"/>
        </w:rPr>
        <w:t xml:space="preserve"> households, but to run the business—the manufacturing side of things—she would have had to deal with men of all ranks and class.  </w:t>
      </w:r>
      <w:r w:rsidR="00436765" w:rsidRPr="00616465">
        <w:rPr>
          <w:sz w:val="24"/>
          <w:szCs w:val="24"/>
        </w:rPr>
        <w:t>She would have to deal with other merchants—suppliers and vendors</w:t>
      </w:r>
      <w:r w:rsidR="00EA7A54" w:rsidRPr="00616465">
        <w:rPr>
          <w:sz w:val="24"/>
          <w:szCs w:val="24"/>
        </w:rPr>
        <w:t xml:space="preserve"> of tools and raw materials.  S</w:t>
      </w:r>
      <w:r w:rsidR="00436765" w:rsidRPr="00616465">
        <w:rPr>
          <w:sz w:val="24"/>
          <w:szCs w:val="24"/>
        </w:rPr>
        <w:t>he would have had to have hired men to work in the production and delivery</w:t>
      </w:r>
      <w:r w:rsidR="00A75408" w:rsidRPr="00616465">
        <w:rPr>
          <w:sz w:val="24"/>
          <w:szCs w:val="24"/>
        </w:rPr>
        <w:t xml:space="preserve">, and in all other aspects of the production of her product, </w:t>
      </w:r>
      <w:r w:rsidR="00EA7A54" w:rsidRPr="00616465">
        <w:rPr>
          <w:sz w:val="24"/>
          <w:szCs w:val="24"/>
        </w:rPr>
        <w:t xml:space="preserve">of </w:t>
      </w:r>
      <w:r w:rsidR="00A75408" w:rsidRPr="00616465">
        <w:rPr>
          <w:sz w:val="24"/>
          <w:szCs w:val="24"/>
        </w:rPr>
        <w:t xml:space="preserve">making a profit, </w:t>
      </w:r>
      <w:r w:rsidR="00EA7A54" w:rsidRPr="00616465">
        <w:rPr>
          <w:sz w:val="24"/>
          <w:szCs w:val="24"/>
        </w:rPr>
        <w:t>and of e</w:t>
      </w:r>
      <w:r w:rsidR="00A75408" w:rsidRPr="00616465">
        <w:rPr>
          <w:sz w:val="24"/>
          <w:szCs w:val="24"/>
        </w:rPr>
        <w:t>stablishing a good reputation</w:t>
      </w:r>
      <w:r w:rsidR="00EA7A54" w:rsidRPr="00616465">
        <w:rPr>
          <w:sz w:val="24"/>
          <w:szCs w:val="24"/>
        </w:rPr>
        <w:t xml:space="preserve"> in the town of Philippi, </w:t>
      </w:r>
      <w:r w:rsidR="00A75408" w:rsidRPr="00616465">
        <w:rPr>
          <w:sz w:val="24"/>
          <w:szCs w:val="24"/>
        </w:rPr>
        <w:t xml:space="preserve">etc.  </w:t>
      </w:r>
    </w:p>
    <w:p w14:paraId="1A1666B2" w14:textId="36736D06" w:rsidR="00660CBF" w:rsidRPr="00616465" w:rsidRDefault="00660CBF" w:rsidP="000D31A4">
      <w:pPr>
        <w:tabs>
          <w:tab w:val="right" w:pos="10800"/>
        </w:tabs>
        <w:ind w:firstLine="720"/>
        <w:rPr>
          <w:sz w:val="24"/>
          <w:szCs w:val="24"/>
        </w:rPr>
      </w:pPr>
      <w:r w:rsidRPr="00616465">
        <w:rPr>
          <w:sz w:val="24"/>
          <w:szCs w:val="24"/>
        </w:rPr>
        <w:t xml:space="preserve">This would have been </w:t>
      </w:r>
      <w:r w:rsidR="00270AF9" w:rsidRPr="00616465">
        <w:rPr>
          <w:sz w:val="24"/>
          <w:szCs w:val="24"/>
        </w:rPr>
        <w:t>quite a feat in a</w:t>
      </w:r>
      <w:r w:rsidRPr="00616465">
        <w:rPr>
          <w:sz w:val="24"/>
          <w:szCs w:val="24"/>
        </w:rPr>
        <w:t xml:space="preserve"> </w:t>
      </w:r>
      <w:r w:rsidR="00270AF9" w:rsidRPr="00616465">
        <w:rPr>
          <w:sz w:val="24"/>
          <w:szCs w:val="24"/>
        </w:rPr>
        <w:t xml:space="preserve">world and </w:t>
      </w:r>
      <w:r w:rsidR="000F46DC" w:rsidRPr="00616465">
        <w:rPr>
          <w:sz w:val="24"/>
          <w:szCs w:val="24"/>
        </w:rPr>
        <w:t xml:space="preserve">a </w:t>
      </w:r>
      <w:r w:rsidR="00270AF9" w:rsidRPr="00616465">
        <w:rPr>
          <w:sz w:val="24"/>
          <w:szCs w:val="24"/>
        </w:rPr>
        <w:t>time</w:t>
      </w:r>
      <w:r w:rsidR="00436765" w:rsidRPr="00616465">
        <w:rPr>
          <w:sz w:val="24"/>
          <w:szCs w:val="24"/>
        </w:rPr>
        <w:t xml:space="preserve"> </w:t>
      </w:r>
      <w:r w:rsidR="00270AF9" w:rsidRPr="00616465">
        <w:rPr>
          <w:sz w:val="24"/>
          <w:szCs w:val="24"/>
        </w:rPr>
        <w:t xml:space="preserve">where women were not afforded all the rights and privileges men enjoyed.  </w:t>
      </w:r>
      <w:r w:rsidR="00A75408" w:rsidRPr="00616465">
        <w:rPr>
          <w:sz w:val="24"/>
          <w:szCs w:val="24"/>
        </w:rPr>
        <w:t xml:space="preserve">I can only wonder just how hard she had to fight through </w:t>
      </w:r>
      <w:proofErr w:type="gramStart"/>
      <w:r w:rsidR="00A75408" w:rsidRPr="00616465">
        <w:rPr>
          <w:sz w:val="24"/>
          <w:szCs w:val="24"/>
        </w:rPr>
        <w:t>each and every</w:t>
      </w:r>
      <w:proofErr w:type="gramEnd"/>
      <w:r w:rsidR="00A75408" w:rsidRPr="00616465">
        <w:rPr>
          <w:sz w:val="24"/>
          <w:szCs w:val="24"/>
        </w:rPr>
        <w:t xml:space="preserve"> day, just to keep her business and household together.  </w:t>
      </w:r>
      <w:r w:rsidR="00436765" w:rsidRPr="00616465">
        <w:rPr>
          <w:sz w:val="24"/>
          <w:szCs w:val="24"/>
        </w:rPr>
        <w:t xml:space="preserve">She would have had to have been a very strong woman, very determined.  </w:t>
      </w:r>
    </w:p>
    <w:p w14:paraId="59F61036" w14:textId="7F7596EB" w:rsidR="004507EB" w:rsidRPr="00616465" w:rsidRDefault="000C43B9" w:rsidP="000D31A4">
      <w:pPr>
        <w:tabs>
          <w:tab w:val="right" w:pos="10800"/>
        </w:tabs>
        <w:ind w:firstLine="720"/>
        <w:rPr>
          <w:sz w:val="24"/>
          <w:szCs w:val="24"/>
        </w:rPr>
      </w:pPr>
      <w:r w:rsidRPr="00616465">
        <w:rPr>
          <w:sz w:val="24"/>
          <w:szCs w:val="24"/>
        </w:rPr>
        <w:t xml:space="preserve">She also would have had to have been </w:t>
      </w:r>
      <w:r w:rsidRPr="00616465">
        <w:rPr>
          <w:i/>
          <w:iCs/>
          <w:sz w:val="24"/>
          <w:szCs w:val="24"/>
          <w:u w:val="single"/>
        </w:rPr>
        <w:t>shrewd</w:t>
      </w:r>
      <w:r w:rsidRPr="00616465">
        <w:rPr>
          <w:i/>
          <w:iCs/>
          <w:sz w:val="24"/>
          <w:szCs w:val="24"/>
        </w:rPr>
        <w:t>.</w:t>
      </w:r>
      <w:r w:rsidRPr="00616465">
        <w:rPr>
          <w:sz w:val="24"/>
          <w:szCs w:val="24"/>
        </w:rPr>
        <w:t xml:space="preserve">  That is, by nature and by necessity, Lydia would not have been</w:t>
      </w:r>
      <w:r w:rsidR="005428DF" w:rsidRPr="00616465">
        <w:rPr>
          <w:sz w:val="24"/>
          <w:szCs w:val="24"/>
        </w:rPr>
        <w:t xml:space="preserve"> astute and discerning.  She would </w:t>
      </w:r>
      <w:r w:rsidR="005428DF" w:rsidRPr="00616465">
        <w:rPr>
          <w:i/>
          <w:iCs/>
          <w:sz w:val="24"/>
          <w:szCs w:val="24"/>
          <w:u w:val="single"/>
        </w:rPr>
        <w:t>not</w:t>
      </w:r>
      <w:r w:rsidR="005428DF" w:rsidRPr="00616465">
        <w:rPr>
          <w:sz w:val="24"/>
          <w:szCs w:val="24"/>
        </w:rPr>
        <w:t xml:space="preserve"> have been</w:t>
      </w:r>
      <w:r w:rsidRPr="00616465">
        <w:rPr>
          <w:sz w:val="24"/>
          <w:szCs w:val="24"/>
        </w:rPr>
        <w:t xml:space="preserve"> a “push over,” nor an “easy sell.”  </w:t>
      </w:r>
      <w:r w:rsidR="009A05C7" w:rsidRPr="00616465">
        <w:rPr>
          <w:sz w:val="24"/>
          <w:szCs w:val="24"/>
        </w:rPr>
        <w:t>And i</w:t>
      </w:r>
      <w:r w:rsidR="005428DF" w:rsidRPr="00616465">
        <w:rPr>
          <w:sz w:val="24"/>
          <w:szCs w:val="24"/>
        </w:rPr>
        <w:t>n fact,</w:t>
      </w:r>
      <w:r w:rsidR="009A05C7" w:rsidRPr="00616465">
        <w:rPr>
          <w:sz w:val="24"/>
          <w:szCs w:val="24"/>
        </w:rPr>
        <w:t xml:space="preserve"> as we heard in the passage that was read for us,</w:t>
      </w:r>
      <w:r w:rsidR="005428DF" w:rsidRPr="00616465">
        <w:rPr>
          <w:sz w:val="24"/>
          <w:szCs w:val="24"/>
        </w:rPr>
        <w:t xml:space="preserve"> it is </w:t>
      </w:r>
      <w:r w:rsidR="005428DF" w:rsidRPr="00616465">
        <w:rPr>
          <w:i/>
          <w:iCs/>
          <w:sz w:val="24"/>
          <w:szCs w:val="24"/>
          <w:u w:val="single"/>
        </w:rPr>
        <w:t>she</w:t>
      </w:r>
      <w:r w:rsidR="005428DF" w:rsidRPr="00616465">
        <w:rPr>
          <w:sz w:val="24"/>
          <w:szCs w:val="24"/>
        </w:rPr>
        <w:t xml:space="preserve"> who </w:t>
      </w:r>
      <w:proofErr w:type="gramStart"/>
      <w:r w:rsidR="005428DF" w:rsidRPr="00616465">
        <w:rPr>
          <w:sz w:val="24"/>
          <w:szCs w:val="24"/>
        </w:rPr>
        <w:t>is able to</w:t>
      </w:r>
      <w:proofErr w:type="gramEnd"/>
      <w:r w:rsidR="005428DF" w:rsidRPr="00616465">
        <w:rPr>
          <w:sz w:val="24"/>
          <w:szCs w:val="24"/>
        </w:rPr>
        <w:t xml:space="preserve"> offer hospitality to Paul and his friends in such a way that he was not able to refuse.  </w:t>
      </w:r>
    </w:p>
    <w:p w14:paraId="5432F794" w14:textId="354BCCBE" w:rsidR="005428DF" w:rsidRPr="00616465" w:rsidRDefault="005428DF" w:rsidP="000D31A4">
      <w:pPr>
        <w:tabs>
          <w:tab w:val="right" w:pos="10800"/>
        </w:tabs>
        <w:ind w:firstLine="720"/>
        <w:rPr>
          <w:sz w:val="24"/>
          <w:szCs w:val="24"/>
        </w:rPr>
      </w:pPr>
      <w:r w:rsidRPr="00616465">
        <w:rPr>
          <w:sz w:val="24"/>
          <w:szCs w:val="24"/>
        </w:rPr>
        <w:t>‘</w:t>
      </w:r>
      <w:r w:rsidR="004507EB" w:rsidRPr="00616465">
        <w:rPr>
          <w:sz w:val="24"/>
          <w:szCs w:val="24"/>
        </w:rPr>
        <w:t>“</w:t>
      </w:r>
      <w:r w:rsidRPr="00616465">
        <w:rPr>
          <w:sz w:val="24"/>
          <w:szCs w:val="24"/>
        </w:rPr>
        <w:t>If you have judged me to be faithful to the Lord,</w:t>
      </w:r>
      <w:r w:rsidRPr="00616465">
        <w:rPr>
          <w:sz w:val="24"/>
          <w:szCs w:val="24"/>
        </w:rPr>
        <w:t>” she says to Paul,</w:t>
      </w:r>
      <w:r w:rsidRPr="00616465">
        <w:rPr>
          <w:sz w:val="24"/>
          <w:szCs w:val="24"/>
        </w:rPr>
        <w:t xml:space="preserve"> </w:t>
      </w:r>
      <w:r w:rsidRPr="00616465">
        <w:rPr>
          <w:sz w:val="24"/>
          <w:szCs w:val="24"/>
        </w:rPr>
        <w:t>“</w:t>
      </w:r>
      <w:r w:rsidRPr="00616465">
        <w:rPr>
          <w:sz w:val="24"/>
          <w:szCs w:val="24"/>
        </w:rPr>
        <w:t>come and stay at my home.</w:t>
      </w:r>
      <w:r w:rsidRPr="00616465">
        <w:rPr>
          <w:sz w:val="24"/>
          <w:szCs w:val="24"/>
        </w:rPr>
        <w:t>”</w:t>
      </w:r>
      <w:r w:rsidRPr="00616465">
        <w:rPr>
          <w:sz w:val="24"/>
          <w:szCs w:val="24"/>
        </w:rPr>
        <w:t xml:space="preserve">’ </w:t>
      </w:r>
      <w:r w:rsidRPr="00616465">
        <w:rPr>
          <w:sz w:val="24"/>
          <w:szCs w:val="24"/>
        </w:rPr>
        <w:t>In other words: if you truly believe I have accepted Christ—if you believe</w:t>
      </w:r>
      <w:r w:rsidR="009A05C7" w:rsidRPr="00616465">
        <w:rPr>
          <w:sz w:val="24"/>
          <w:szCs w:val="24"/>
        </w:rPr>
        <w:t xml:space="preserve"> you have done your job and made me</w:t>
      </w:r>
      <w:r w:rsidRPr="00616465">
        <w:rPr>
          <w:sz w:val="24"/>
          <w:szCs w:val="24"/>
        </w:rPr>
        <w:t xml:space="preserve"> a Christian, then you will accept my invitation. </w:t>
      </w:r>
    </w:p>
    <w:p w14:paraId="11AB9BB3" w14:textId="5C29F1E6" w:rsidR="00270AF9" w:rsidRPr="00616465" w:rsidRDefault="005428DF" w:rsidP="000D31A4">
      <w:pPr>
        <w:tabs>
          <w:tab w:val="right" w:pos="10800"/>
        </w:tabs>
        <w:ind w:firstLine="720"/>
        <w:rPr>
          <w:sz w:val="24"/>
          <w:szCs w:val="24"/>
        </w:rPr>
      </w:pPr>
      <w:r w:rsidRPr="00616465">
        <w:rPr>
          <w:sz w:val="24"/>
          <w:szCs w:val="24"/>
        </w:rPr>
        <w:t>“</w:t>
      </w:r>
      <w:r w:rsidRPr="00616465">
        <w:rPr>
          <w:sz w:val="24"/>
          <w:szCs w:val="24"/>
        </w:rPr>
        <w:t>And she prevailed upon us</w:t>
      </w:r>
      <w:r w:rsidRPr="00616465">
        <w:rPr>
          <w:sz w:val="24"/>
          <w:szCs w:val="24"/>
        </w:rPr>
        <w:t>,” says Paul</w:t>
      </w:r>
      <w:r w:rsidRPr="00616465">
        <w:rPr>
          <w:sz w:val="24"/>
          <w:szCs w:val="24"/>
        </w:rPr>
        <w:t>.</w:t>
      </w:r>
      <w:r w:rsidR="004507EB" w:rsidRPr="00616465">
        <w:rPr>
          <w:sz w:val="24"/>
          <w:szCs w:val="24"/>
        </w:rPr>
        <w:t xml:space="preserve">  </w:t>
      </w:r>
    </w:p>
    <w:p w14:paraId="5031E4FD" w14:textId="6F50BF4E" w:rsidR="004507EB" w:rsidRPr="00616465" w:rsidRDefault="004507EB" w:rsidP="000D31A4">
      <w:pPr>
        <w:tabs>
          <w:tab w:val="right" w:pos="10800"/>
        </w:tabs>
        <w:ind w:firstLine="720"/>
        <w:rPr>
          <w:sz w:val="24"/>
          <w:szCs w:val="24"/>
        </w:rPr>
      </w:pPr>
      <w:r w:rsidRPr="00616465">
        <w:rPr>
          <w:sz w:val="24"/>
          <w:szCs w:val="24"/>
        </w:rPr>
        <w:t xml:space="preserve">So, what was it that convinced this strong, independent, determined woman?  What did she hear as Paul spoke to her and the other woman at the river that day?  </w:t>
      </w:r>
    </w:p>
    <w:p w14:paraId="07C818F0" w14:textId="29AE7529" w:rsidR="004507EB" w:rsidRPr="00616465" w:rsidRDefault="004507EB" w:rsidP="000D31A4">
      <w:pPr>
        <w:tabs>
          <w:tab w:val="right" w:pos="10800"/>
        </w:tabs>
        <w:ind w:firstLine="720"/>
        <w:rPr>
          <w:sz w:val="24"/>
          <w:szCs w:val="24"/>
        </w:rPr>
      </w:pPr>
      <w:r w:rsidRPr="00616465">
        <w:rPr>
          <w:sz w:val="24"/>
          <w:szCs w:val="24"/>
        </w:rPr>
        <w:t xml:space="preserve">One writer, Prof. Jennifer </w:t>
      </w:r>
      <w:proofErr w:type="spellStart"/>
      <w:r w:rsidRPr="00616465">
        <w:rPr>
          <w:sz w:val="24"/>
          <w:szCs w:val="24"/>
        </w:rPr>
        <w:t>Kaalund</w:t>
      </w:r>
      <w:proofErr w:type="spellEnd"/>
      <w:r w:rsidRPr="00616465">
        <w:rPr>
          <w:sz w:val="24"/>
          <w:szCs w:val="24"/>
        </w:rPr>
        <w:t xml:space="preserve"> of Iona College in New York, painted a compelling portrait of Lydia</w:t>
      </w:r>
      <w:r w:rsidR="002B7B43" w:rsidRPr="00616465">
        <w:rPr>
          <w:sz w:val="24"/>
          <w:szCs w:val="24"/>
        </w:rPr>
        <w:t xml:space="preserve"> in this way:  </w:t>
      </w:r>
    </w:p>
    <w:p w14:paraId="24D175EC" w14:textId="37FA67E5" w:rsidR="002B7B43" w:rsidRPr="00616465" w:rsidRDefault="002B7B43" w:rsidP="000D31A4">
      <w:pPr>
        <w:tabs>
          <w:tab w:val="right" w:pos="10800"/>
        </w:tabs>
        <w:ind w:firstLine="720"/>
        <w:rPr>
          <w:sz w:val="24"/>
          <w:szCs w:val="24"/>
        </w:rPr>
      </w:pPr>
      <w:r w:rsidRPr="00616465">
        <w:rPr>
          <w:i/>
          <w:iCs/>
          <w:sz w:val="24"/>
          <w:szCs w:val="24"/>
        </w:rPr>
        <w:t xml:space="preserve">Although they meet in Philippi, Lydia is from Thyatira. Since she is living in Philippi, it seems that Lydia is away from a place she once called home, a place with which she is still affiliated. Perhaps this made her particularly attuned to the needs of the group of men travelling </w:t>
      </w:r>
      <w:r w:rsidRPr="00616465">
        <w:rPr>
          <w:i/>
          <w:iCs/>
          <w:sz w:val="24"/>
          <w:szCs w:val="24"/>
        </w:rPr>
        <w:lastRenderedPageBreak/>
        <w:t>declaring the word of the Lord</w:t>
      </w:r>
      <w:proofErr w:type="gramStart"/>
      <w:r w:rsidRPr="00616465">
        <w:rPr>
          <w:i/>
          <w:iCs/>
          <w:sz w:val="24"/>
          <w:szCs w:val="24"/>
        </w:rPr>
        <w:t>….</w:t>
      </w:r>
      <w:r w:rsidRPr="00616465">
        <w:rPr>
          <w:i/>
          <w:iCs/>
          <w:sz w:val="24"/>
          <w:szCs w:val="24"/>
        </w:rPr>
        <w:t>She</w:t>
      </w:r>
      <w:proofErr w:type="gramEnd"/>
      <w:r w:rsidRPr="00616465">
        <w:rPr>
          <w:i/>
          <w:iCs/>
          <w:sz w:val="24"/>
          <w:szCs w:val="24"/>
        </w:rPr>
        <w:t xml:space="preserve"> welcomes strangers in a place where she once was a stranger. </w:t>
      </w:r>
    </w:p>
    <w:p w14:paraId="1C7091FD" w14:textId="3ADA48D0" w:rsidR="009A05C7" w:rsidRPr="00616465" w:rsidRDefault="009A05C7" w:rsidP="000D31A4">
      <w:pPr>
        <w:tabs>
          <w:tab w:val="right" w:pos="10800"/>
        </w:tabs>
        <w:ind w:firstLine="720"/>
        <w:rPr>
          <w:sz w:val="24"/>
          <w:szCs w:val="24"/>
        </w:rPr>
      </w:pPr>
    </w:p>
    <w:p w14:paraId="20DF0266" w14:textId="77777777" w:rsidR="007E0AA0" w:rsidRPr="00616465" w:rsidRDefault="00E36BB5" w:rsidP="000D31A4">
      <w:pPr>
        <w:tabs>
          <w:tab w:val="right" w:pos="10800"/>
        </w:tabs>
        <w:ind w:firstLine="720"/>
        <w:rPr>
          <w:sz w:val="24"/>
          <w:szCs w:val="24"/>
        </w:rPr>
      </w:pPr>
      <w:r w:rsidRPr="00616465">
        <w:rPr>
          <w:sz w:val="24"/>
          <w:szCs w:val="24"/>
        </w:rPr>
        <w:t>That last sentence is especially important</w:t>
      </w:r>
      <w:r w:rsidR="008316F1" w:rsidRPr="00616465">
        <w:rPr>
          <w:sz w:val="24"/>
          <w:szCs w:val="24"/>
        </w:rPr>
        <w:t xml:space="preserve"> because in </w:t>
      </w:r>
      <w:proofErr w:type="gramStart"/>
      <w:r w:rsidR="008316F1" w:rsidRPr="00616465">
        <w:rPr>
          <w:sz w:val="24"/>
          <w:szCs w:val="24"/>
        </w:rPr>
        <w:t>it</w:t>
      </w:r>
      <w:proofErr w:type="gramEnd"/>
      <w:r w:rsidR="008316F1" w:rsidRPr="00616465">
        <w:rPr>
          <w:sz w:val="24"/>
          <w:szCs w:val="24"/>
        </w:rPr>
        <w:t xml:space="preserve"> Paul and Lydia are described as </w:t>
      </w:r>
      <w:r w:rsidRPr="00616465">
        <w:rPr>
          <w:sz w:val="24"/>
          <w:szCs w:val="24"/>
        </w:rPr>
        <w:t xml:space="preserve">one </w:t>
      </w:r>
      <w:r w:rsidR="008316F1" w:rsidRPr="00616465">
        <w:rPr>
          <w:sz w:val="24"/>
          <w:szCs w:val="24"/>
        </w:rPr>
        <w:t xml:space="preserve">stranger who finds truth and goodness in the words of another stranger.  Indeed, Lydia finds a spiritual home—a place of rest and welcome—in the life story of Jesus Christ, </w:t>
      </w:r>
      <w:r w:rsidR="007E0AA0" w:rsidRPr="00616465">
        <w:rPr>
          <w:sz w:val="24"/>
          <w:szCs w:val="24"/>
        </w:rPr>
        <w:t xml:space="preserve">and </w:t>
      </w:r>
      <w:r w:rsidR="008316F1" w:rsidRPr="00616465">
        <w:rPr>
          <w:sz w:val="24"/>
          <w:szCs w:val="24"/>
        </w:rPr>
        <w:t xml:space="preserve">in Paul’s own story of having his heart changed in an instant from murderous to compassion and acceptance.  </w:t>
      </w:r>
    </w:p>
    <w:p w14:paraId="2B8A10B6" w14:textId="77777777" w:rsidR="009112FF" w:rsidRPr="00616465" w:rsidRDefault="008316F1" w:rsidP="007E0AA0">
      <w:pPr>
        <w:tabs>
          <w:tab w:val="right" w:pos="10800"/>
        </w:tabs>
        <w:ind w:firstLine="720"/>
        <w:rPr>
          <w:sz w:val="24"/>
          <w:szCs w:val="24"/>
        </w:rPr>
      </w:pPr>
      <w:r w:rsidRPr="00616465">
        <w:rPr>
          <w:sz w:val="24"/>
          <w:szCs w:val="24"/>
        </w:rPr>
        <w:t xml:space="preserve">In this story of Christ, Lydia does </w:t>
      </w:r>
      <w:r w:rsidRPr="00616465">
        <w:rPr>
          <w:i/>
          <w:iCs/>
          <w:sz w:val="24"/>
          <w:szCs w:val="24"/>
          <w:u w:val="single"/>
        </w:rPr>
        <w:t>not</w:t>
      </w:r>
      <w:r w:rsidRPr="00616465">
        <w:rPr>
          <w:sz w:val="24"/>
          <w:szCs w:val="24"/>
        </w:rPr>
        <w:t xml:space="preserve"> have to be strong nor constantly determined and shrewd.  She can allow herself to </w:t>
      </w:r>
      <w:r w:rsidR="00BB6D1C" w:rsidRPr="00616465">
        <w:rPr>
          <w:sz w:val="24"/>
          <w:szCs w:val="24"/>
        </w:rPr>
        <w:t>rest and trust</w:t>
      </w:r>
      <w:r w:rsidR="009112FF" w:rsidRPr="00616465">
        <w:rPr>
          <w:sz w:val="24"/>
          <w:szCs w:val="24"/>
        </w:rPr>
        <w:t>—she can trust and rest in Christ</w:t>
      </w:r>
      <w:r w:rsidR="00BB6D1C" w:rsidRPr="00616465">
        <w:rPr>
          <w:sz w:val="24"/>
          <w:szCs w:val="24"/>
        </w:rPr>
        <w:t xml:space="preserve">.  </w:t>
      </w:r>
    </w:p>
    <w:p w14:paraId="2DC72007" w14:textId="36FD3A05" w:rsidR="002B7B43" w:rsidRPr="00616465" w:rsidRDefault="007E0AA0" w:rsidP="007E0AA0">
      <w:pPr>
        <w:tabs>
          <w:tab w:val="right" w:pos="10800"/>
        </w:tabs>
        <w:ind w:firstLine="720"/>
        <w:rPr>
          <w:sz w:val="24"/>
          <w:szCs w:val="24"/>
        </w:rPr>
      </w:pPr>
      <w:r w:rsidRPr="00616465">
        <w:rPr>
          <w:sz w:val="24"/>
          <w:szCs w:val="24"/>
        </w:rPr>
        <w:t xml:space="preserve">In </w:t>
      </w:r>
      <w:r w:rsidR="009112FF" w:rsidRPr="00616465">
        <w:rPr>
          <w:sz w:val="24"/>
          <w:szCs w:val="24"/>
        </w:rPr>
        <w:t>Paul’s story</w:t>
      </w:r>
      <w:r w:rsidRPr="00616465">
        <w:rPr>
          <w:sz w:val="24"/>
          <w:szCs w:val="24"/>
        </w:rPr>
        <w:t xml:space="preserve">, she hears how a strong, determined man was transformed </w:t>
      </w:r>
      <w:r w:rsidRPr="00616465">
        <w:rPr>
          <w:i/>
          <w:iCs/>
          <w:sz w:val="24"/>
          <w:szCs w:val="24"/>
          <w:u w:val="single"/>
        </w:rPr>
        <w:t>without</w:t>
      </w:r>
      <w:r w:rsidRPr="00616465">
        <w:rPr>
          <w:sz w:val="24"/>
          <w:szCs w:val="24"/>
        </w:rPr>
        <w:t xml:space="preserve"> loosing his strength and determination</w:t>
      </w:r>
      <w:r w:rsidR="009112FF" w:rsidRPr="00616465">
        <w:rPr>
          <w:sz w:val="24"/>
          <w:szCs w:val="24"/>
        </w:rPr>
        <w:t xml:space="preserve">.  Through him, Lydia learns that </w:t>
      </w:r>
      <w:r w:rsidRPr="00616465">
        <w:rPr>
          <w:sz w:val="24"/>
          <w:szCs w:val="24"/>
        </w:rPr>
        <w:t xml:space="preserve">compassion and caring for others need </w:t>
      </w:r>
      <w:r w:rsidRPr="00616465">
        <w:rPr>
          <w:i/>
          <w:iCs/>
          <w:sz w:val="24"/>
          <w:szCs w:val="24"/>
          <w:u w:val="single"/>
        </w:rPr>
        <w:t>not</w:t>
      </w:r>
      <w:r w:rsidRPr="00616465">
        <w:rPr>
          <w:sz w:val="24"/>
          <w:szCs w:val="24"/>
        </w:rPr>
        <w:t xml:space="preserve"> include being vulnerable or helpless.  In fact, by the end of this chapter, Lydia will also see Paul’s conviction tested as he and his companions are arrested, beaten, and thrown in jail.  </w:t>
      </w:r>
    </w:p>
    <w:p w14:paraId="66CEB8AB" w14:textId="39B6C677" w:rsidR="00CF4DC5" w:rsidRPr="00616465" w:rsidRDefault="009112FF" w:rsidP="009112FF">
      <w:pPr>
        <w:tabs>
          <w:tab w:val="right" w:pos="10800"/>
        </w:tabs>
        <w:ind w:firstLine="720"/>
        <w:rPr>
          <w:sz w:val="24"/>
          <w:szCs w:val="24"/>
        </w:rPr>
      </w:pPr>
      <w:r w:rsidRPr="00616465">
        <w:rPr>
          <w:sz w:val="24"/>
          <w:szCs w:val="24"/>
        </w:rPr>
        <w:t xml:space="preserve">My point, and what is recorded for us in this story, is that Lydia was an “outlier.”  </w:t>
      </w:r>
      <w:r w:rsidR="00CF4DC5" w:rsidRPr="00616465">
        <w:rPr>
          <w:sz w:val="24"/>
          <w:szCs w:val="24"/>
        </w:rPr>
        <w:t>In many ways, despite her success, she was alone</w:t>
      </w:r>
      <w:r w:rsidR="00B15AFC" w:rsidRPr="00616465">
        <w:rPr>
          <w:sz w:val="24"/>
          <w:szCs w:val="24"/>
        </w:rPr>
        <w:t>.  I</w:t>
      </w:r>
      <w:r w:rsidR="00CF4DC5" w:rsidRPr="00616465">
        <w:rPr>
          <w:sz w:val="24"/>
          <w:szCs w:val="24"/>
        </w:rPr>
        <w:t>n many ways because s</w:t>
      </w:r>
      <w:r w:rsidRPr="00616465">
        <w:rPr>
          <w:sz w:val="24"/>
          <w:szCs w:val="24"/>
        </w:rPr>
        <w:t xml:space="preserve">he was </w:t>
      </w:r>
      <w:r w:rsidRPr="00616465">
        <w:rPr>
          <w:i/>
          <w:iCs/>
          <w:sz w:val="24"/>
          <w:szCs w:val="24"/>
          <w:u w:val="single"/>
        </w:rPr>
        <w:t>not</w:t>
      </w:r>
      <w:r w:rsidRPr="00616465">
        <w:rPr>
          <w:sz w:val="24"/>
          <w:szCs w:val="24"/>
        </w:rPr>
        <w:t xml:space="preserve"> one of the </w:t>
      </w:r>
      <w:proofErr w:type="gramStart"/>
      <w:r w:rsidRPr="00616465">
        <w:rPr>
          <w:sz w:val="24"/>
          <w:szCs w:val="24"/>
        </w:rPr>
        <w:t>norm</w:t>
      </w:r>
      <w:proofErr w:type="gramEnd"/>
      <w:r w:rsidRPr="00616465">
        <w:rPr>
          <w:sz w:val="24"/>
          <w:szCs w:val="24"/>
        </w:rPr>
        <w:t xml:space="preserve"> when it came to women of her time.  You could say she was “ahead of her time,” but the truth is that there</w:t>
      </w:r>
      <w:r w:rsidR="00CF4DC5" w:rsidRPr="00616465">
        <w:rPr>
          <w:sz w:val="24"/>
          <w:szCs w:val="24"/>
        </w:rPr>
        <w:t xml:space="preserve"> are women and men like her all over the place, and this has always been true.  </w:t>
      </w:r>
    </w:p>
    <w:p w14:paraId="4F5ABC2E" w14:textId="24AF4D5E" w:rsidR="007E0AA0" w:rsidRPr="00616465" w:rsidRDefault="00CF4DC5" w:rsidP="009112FF">
      <w:pPr>
        <w:tabs>
          <w:tab w:val="right" w:pos="10800"/>
        </w:tabs>
        <w:ind w:firstLine="720"/>
        <w:rPr>
          <w:sz w:val="24"/>
          <w:szCs w:val="24"/>
        </w:rPr>
      </w:pPr>
      <w:r w:rsidRPr="00616465">
        <w:rPr>
          <w:sz w:val="24"/>
          <w:szCs w:val="24"/>
        </w:rPr>
        <w:t>There are lots of people who are alone—lots of people who feel alone, so terribly alone…</w:t>
      </w:r>
      <w:proofErr w:type="gramStart"/>
      <w:r w:rsidRPr="00616465">
        <w:rPr>
          <w:sz w:val="24"/>
          <w:szCs w:val="24"/>
        </w:rPr>
        <w:t>until,</w:t>
      </w:r>
      <w:proofErr w:type="gramEnd"/>
      <w:r w:rsidRPr="00616465">
        <w:rPr>
          <w:sz w:val="24"/>
          <w:szCs w:val="24"/>
        </w:rPr>
        <w:t xml:space="preserve"> someone like Paul comes along and shares the story of Jesus Christ</w:t>
      </w:r>
      <w:r w:rsidR="00B15AFC" w:rsidRPr="00616465">
        <w:rPr>
          <w:sz w:val="24"/>
          <w:szCs w:val="24"/>
        </w:rPr>
        <w:t>; until someone comes along and offers friendship.  When we are confounded at how quickly Lydia comes to faith, we need to also factor in how deeply she was touched by a story</w:t>
      </w:r>
      <w:r w:rsidR="0010499C" w:rsidRPr="00616465">
        <w:rPr>
          <w:sz w:val="24"/>
          <w:szCs w:val="24"/>
        </w:rPr>
        <w:t xml:space="preserve"> of a God whose dedication to </w:t>
      </w:r>
      <w:proofErr w:type="gramStart"/>
      <w:r w:rsidR="0010499C" w:rsidRPr="00616465">
        <w:rPr>
          <w:sz w:val="24"/>
          <w:szCs w:val="24"/>
        </w:rPr>
        <w:t>each and every</w:t>
      </w:r>
      <w:proofErr w:type="gramEnd"/>
      <w:r w:rsidR="0010499C" w:rsidRPr="00616465">
        <w:rPr>
          <w:sz w:val="24"/>
          <w:szCs w:val="24"/>
        </w:rPr>
        <w:t xml:space="preserve"> one of us is so complete that even the threat of suffering and death could not and has not diminished God’s faithfulness to us.  </w:t>
      </w:r>
    </w:p>
    <w:p w14:paraId="7437CDB6" w14:textId="049A852C" w:rsidR="0010499C" w:rsidRPr="00616465" w:rsidRDefault="0010499C" w:rsidP="009112FF">
      <w:pPr>
        <w:tabs>
          <w:tab w:val="right" w:pos="10800"/>
        </w:tabs>
        <w:ind w:firstLine="720"/>
        <w:rPr>
          <w:sz w:val="24"/>
          <w:szCs w:val="24"/>
        </w:rPr>
      </w:pPr>
      <w:r w:rsidRPr="00616465">
        <w:rPr>
          <w:sz w:val="24"/>
          <w:szCs w:val="24"/>
        </w:rPr>
        <w:t xml:space="preserve">In Lydia’s case, the love of God came and found her beside a river one morning.  It found her even though Paul was looking for someone else.  Indeed, this was not even the place Paul thought God wanted him to be.  (He thought he was supposed to be in Macedonia.)  </w:t>
      </w:r>
    </w:p>
    <w:p w14:paraId="36F3A60D" w14:textId="3C361BFC" w:rsidR="00223024" w:rsidRPr="00616465" w:rsidRDefault="00223024" w:rsidP="009112FF">
      <w:pPr>
        <w:tabs>
          <w:tab w:val="right" w:pos="10800"/>
        </w:tabs>
        <w:ind w:firstLine="720"/>
        <w:rPr>
          <w:sz w:val="24"/>
          <w:szCs w:val="24"/>
        </w:rPr>
      </w:pPr>
    </w:p>
    <w:p w14:paraId="02DC7588" w14:textId="0E6D2501" w:rsidR="00223024" w:rsidRPr="00616465" w:rsidRDefault="00223024" w:rsidP="009112FF">
      <w:pPr>
        <w:tabs>
          <w:tab w:val="right" w:pos="10800"/>
        </w:tabs>
        <w:ind w:firstLine="720"/>
        <w:rPr>
          <w:sz w:val="24"/>
          <w:szCs w:val="24"/>
        </w:rPr>
      </w:pPr>
      <w:r w:rsidRPr="00616465">
        <w:rPr>
          <w:sz w:val="24"/>
          <w:szCs w:val="24"/>
        </w:rPr>
        <w:t>You and I know the love of God, that is why we are here.  We know its worth.  We know what it has done and continues to do in our li</w:t>
      </w:r>
      <w:r w:rsidR="00DC11EE" w:rsidRPr="00616465">
        <w:rPr>
          <w:sz w:val="24"/>
          <w:szCs w:val="24"/>
        </w:rPr>
        <w:t xml:space="preserve">ves and </w:t>
      </w:r>
      <w:r w:rsidRPr="00616465">
        <w:rPr>
          <w:sz w:val="24"/>
          <w:szCs w:val="24"/>
        </w:rPr>
        <w:t xml:space="preserve">in the life of this church.  </w:t>
      </w:r>
    </w:p>
    <w:p w14:paraId="4DD4F1EE" w14:textId="244B823D" w:rsidR="00223024" w:rsidRPr="00616465" w:rsidRDefault="00223024" w:rsidP="009112FF">
      <w:pPr>
        <w:tabs>
          <w:tab w:val="right" w:pos="10800"/>
        </w:tabs>
        <w:ind w:firstLine="720"/>
        <w:rPr>
          <w:sz w:val="24"/>
          <w:szCs w:val="24"/>
        </w:rPr>
      </w:pPr>
      <w:r w:rsidRPr="00616465">
        <w:rPr>
          <w:sz w:val="24"/>
          <w:szCs w:val="24"/>
        </w:rPr>
        <w:t xml:space="preserve">The love of God has caused us to stop along our individual </w:t>
      </w:r>
      <w:proofErr w:type="gramStart"/>
      <w:r w:rsidRPr="00616465">
        <w:rPr>
          <w:sz w:val="24"/>
          <w:szCs w:val="24"/>
        </w:rPr>
        <w:t>journeys</w:t>
      </w:r>
      <w:r w:rsidR="00DC11EE" w:rsidRPr="00616465">
        <w:rPr>
          <w:sz w:val="24"/>
          <w:szCs w:val="24"/>
        </w:rPr>
        <w:t>, and</w:t>
      </w:r>
      <w:proofErr w:type="gramEnd"/>
      <w:r w:rsidR="00DC11EE" w:rsidRPr="00616465">
        <w:rPr>
          <w:sz w:val="24"/>
          <w:szCs w:val="24"/>
        </w:rPr>
        <w:t xml:space="preserve"> caused us to come together as a church of friends,</w:t>
      </w:r>
      <w:r w:rsidR="000C323C" w:rsidRPr="00616465">
        <w:rPr>
          <w:sz w:val="24"/>
          <w:szCs w:val="24"/>
        </w:rPr>
        <w:t xml:space="preserve"> and disciples, and in that ministry, we have made detours in our lives</w:t>
      </w:r>
      <w:r w:rsidRPr="00616465">
        <w:rPr>
          <w:sz w:val="24"/>
          <w:szCs w:val="24"/>
        </w:rPr>
        <w:t xml:space="preserve"> for people who have found themselves cast out, along the road.  We have built programs—even buildings—to shelter them, to save their lives.  Yes, to even </w:t>
      </w:r>
      <w:r w:rsidRPr="00616465">
        <w:rPr>
          <w:i/>
          <w:iCs/>
          <w:sz w:val="24"/>
          <w:szCs w:val="24"/>
          <w:u w:val="single"/>
        </w:rPr>
        <w:t>save their lives</w:t>
      </w:r>
      <w:r w:rsidRPr="00616465">
        <w:rPr>
          <w:sz w:val="24"/>
          <w:szCs w:val="24"/>
        </w:rPr>
        <w:t xml:space="preserve">.  </w:t>
      </w:r>
    </w:p>
    <w:p w14:paraId="4F42B1CA" w14:textId="0D30E80E" w:rsidR="00223024" w:rsidRPr="00616465" w:rsidRDefault="00223024" w:rsidP="009112FF">
      <w:pPr>
        <w:tabs>
          <w:tab w:val="right" w:pos="10800"/>
        </w:tabs>
        <w:ind w:firstLine="720"/>
        <w:rPr>
          <w:sz w:val="24"/>
          <w:szCs w:val="24"/>
        </w:rPr>
      </w:pPr>
      <w:r w:rsidRPr="00616465">
        <w:rPr>
          <w:sz w:val="24"/>
          <w:szCs w:val="24"/>
        </w:rPr>
        <w:t xml:space="preserve">We talk about salvation here in our church and mostly we think of it in terms of “saving souls” for Christ—and we do that, but have you ever </w:t>
      </w:r>
      <w:proofErr w:type="gramStart"/>
      <w:r w:rsidRPr="00616465">
        <w:rPr>
          <w:sz w:val="24"/>
          <w:szCs w:val="24"/>
        </w:rPr>
        <w:t>noticed?—</w:t>
      </w:r>
      <w:proofErr w:type="gramEnd"/>
      <w:r w:rsidRPr="00616465">
        <w:rPr>
          <w:sz w:val="24"/>
          <w:szCs w:val="24"/>
        </w:rPr>
        <w:t xml:space="preserve">We also save </w:t>
      </w:r>
      <w:r w:rsidRPr="00616465">
        <w:rPr>
          <w:i/>
          <w:iCs/>
          <w:sz w:val="24"/>
          <w:szCs w:val="24"/>
          <w:u w:val="single"/>
        </w:rPr>
        <w:t>lives</w:t>
      </w:r>
      <w:r w:rsidRPr="00616465">
        <w:rPr>
          <w:sz w:val="24"/>
          <w:szCs w:val="24"/>
        </w:rPr>
        <w:t>.</w:t>
      </w:r>
    </w:p>
    <w:p w14:paraId="28430833" w14:textId="6782DFB2" w:rsidR="00223024" w:rsidRPr="00616465" w:rsidRDefault="00223024" w:rsidP="009112FF">
      <w:pPr>
        <w:tabs>
          <w:tab w:val="right" w:pos="10800"/>
        </w:tabs>
        <w:ind w:firstLine="720"/>
        <w:rPr>
          <w:sz w:val="24"/>
          <w:szCs w:val="24"/>
        </w:rPr>
      </w:pPr>
      <w:r w:rsidRPr="00616465">
        <w:rPr>
          <w:sz w:val="24"/>
          <w:szCs w:val="24"/>
        </w:rPr>
        <w:t xml:space="preserve">We have saved women from </w:t>
      </w:r>
      <w:r w:rsidR="00DC11EE" w:rsidRPr="00616465">
        <w:rPr>
          <w:sz w:val="24"/>
          <w:szCs w:val="24"/>
        </w:rPr>
        <w:t xml:space="preserve">physical and emotional abuse.  </w:t>
      </w:r>
    </w:p>
    <w:p w14:paraId="22CCA993" w14:textId="0505F2D4" w:rsidR="00DC11EE" w:rsidRPr="00616465" w:rsidRDefault="00DC11EE" w:rsidP="009112FF">
      <w:pPr>
        <w:tabs>
          <w:tab w:val="right" w:pos="10800"/>
        </w:tabs>
        <w:ind w:firstLine="720"/>
        <w:rPr>
          <w:sz w:val="24"/>
          <w:szCs w:val="24"/>
        </w:rPr>
      </w:pPr>
      <w:r w:rsidRPr="00616465">
        <w:rPr>
          <w:sz w:val="24"/>
          <w:szCs w:val="24"/>
        </w:rPr>
        <w:t xml:space="preserve">We have saved young people from unsafe living conditions, from loneliness, and bad company by providing them a place to live and good, nourishing meals, and…kindness.  </w:t>
      </w:r>
    </w:p>
    <w:p w14:paraId="504160D8" w14:textId="7FD02EDB" w:rsidR="00DC11EE" w:rsidRPr="00616465" w:rsidRDefault="00DC11EE" w:rsidP="009112FF">
      <w:pPr>
        <w:tabs>
          <w:tab w:val="right" w:pos="10800"/>
        </w:tabs>
        <w:ind w:firstLine="720"/>
        <w:rPr>
          <w:sz w:val="24"/>
          <w:szCs w:val="24"/>
        </w:rPr>
      </w:pPr>
      <w:r w:rsidRPr="00616465">
        <w:rPr>
          <w:sz w:val="24"/>
          <w:szCs w:val="24"/>
        </w:rPr>
        <w:t xml:space="preserve">We have saved house-less families from life unsafe living conditions.  We have even protected them with our presence here on campus during their stay.  </w:t>
      </w:r>
    </w:p>
    <w:p w14:paraId="68106679" w14:textId="03A34340" w:rsidR="000C323C" w:rsidRPr="00616465" w:rsidRDefault="000C323C" w:rsidP="000C323C">
      <w:pPr>
        <w:tabs>
          <w:tab w:val="right" w:pos="10800"/>
        </w:tabs>
        <w:ind w:firstLine="720"/>
        <w:rPr>
          <w:sz w:val="24"/>
          <w:szCs w:val="24"/>
        </w:rPr>
      </w:pPr>
      <w:r w:rsidRPr="00616465">
        <w:rPr>
          <w:sz w:val="24"/>
          <w:szCs w:val="24"/>
        </w:rPr>
        <w:t xml:space="preserve">Friends, at this time in history, we are called upon more than ever before to save lives.  And we can do it, we can save people from loneliness and fear by showing as many as we can the love we know, and the life we have been given.  We can offer </w:t>
      </w:r>
      <w:r w:rsidR="00241977" w:rsidRPr="00616465">
        <w:rPr>
          <w:sz w:val="24"/>
          <w:szCs w:val="24"/>
        </w:rPr>
        <w:t xml:space="preserve">others a safe place to </w:t>
      </w:r>
      <w:r w:rsidR="00241977" w:rsidRPr="00616465">
        <w:rPr>
          <w:i/>
          <w:iCs/>
          <w:sz w:val="24"/>
          <w:szCs w:val="24"/>
          <w:u w:val="single"/>
        </w:rPr>
        <w:t>be</w:t>
      </w:r>
      <w:r w:rsidR="00241977" w:rsidRPr="00616465">
        <w:rPr>
          <w:sz w:val="24"/>
          <w:szCs w:val="24"/>
        </w:rPr>
        <w:t xml:space="preserve"> where they need not be afraid.  And if we can do that, then fear and loneliness will </w:t>
      </w:r>
      <w:r w:rsidR="00241977" w:rsidRPr="00616465">
        <w:rPr>
          <w:i/>
          <w:iCs/>
          <w:sz w:val="24"/>
          <w:szCs w:val="24"/>
          <w:u w:val="single"/>
        </w:rPr>
        <w:t>not</w:t>
      </w:r>
      <w:r w:rsidR="00241977" w:rsidRPr="00616465">
        <w:rPr>
          <w:sz w:val="24"/>
          <w:szCs w:val="24"/>
        </w:rPr>
        <w:t xml:space="preserve"> turn to frustration or anger, and anger will not turn to despair, and despair will not turn to violence.  </w:t>
      </w:r>
    </w:p>
    <w:p w14:paraId="2957A925" w14:textId="0892DDA0" w:rsidR="00241977" w:rsidRPr="00616465" w:rsidRDefault="00241977" w:rsidP="000C323C">
      <w:pPr>
        <w:tabs>
          <w:tab w:val="right" w:pos="10800"/>
        </w:tabs>
        <w:ind w:firstLine="720"/>
        <w:rPr>
          <w:sz w:val="24"/>
          <w:szCs w:val="24"/>
        </w:rPr>
      </w:pPr>
      <w:r w:rsidRPr="00616465">
        <w:rPr>
          <w:sz w:val="24"/>
          <w:szCs w:val="24"/>
        </w:rPr>
        <w:lastRenderedPageBreak/>
        <w:t xml:space="preserve">We can save lives, but it will require that we step off the beaten path and take a detour to a place and to people we have not planned on being with.  But like Paul, we can rely on the Spirit to take us to </w:t>
      </w:r>
      <w:r w:rsidRPr="00616465">
        <w:rPr>
          <w:i/>
          <w:iCs/>
          <w:sz w:val="24"/>
          <w:szCs w:val="24"/>
          <w:u w:val="single"/>
        </w:rPr>
        <w:t>exactly</w:t>
      </w:r>
      <w:r w:rsidRPr="00616465">
        <w:rPr>
          <w:sz w:val="24"/>
          <w:szCs w:val="24"/>
        </w:rPr>
        <w:t xml:space="preserve"> the place God wants us to be.  </w:t>
      </w:r>
    </w:p>
    <w:p w14:paraId="054D08F6" w14:textId="4A234857" w:rsidR="00241977" w:rsidRPr="00616465" w:rsidRDefault="00241977" w:rsidP="000C323C">
      <w:pPr>
        <w:tabs>
          <w:tab w:val="right" w:pos="10800"/>
        </w:tabs>
        <w:ind w:firstLine="720"/>
        <w:rPr>
          <w:sz w:val="24"/>
          <w:szCs w:val="24"/>
        </w:rPr>
      </w:pPr>
      <w:r w:rsidRPr="00616465">
        <w:rPr>
          <w:sz w:val="24"/>
          <w:szCs w:val="24"/>
        </w:rPr>
        <w:t>…The other night in Bible Study, we all wondered about Lydia and why or how she because so convinced and converted so quickly.  I believe are answer is that Paul opened a door into a community of life</w:t>
      </w:r>
      <w:r w:rsidR="0035358E" w:rsidRPr="00616465">
        <w:rPr>
          <w:sz w:val="24"/>
          <w:szCs w:val="24"/>
        </w:rPr>
        <w:t xml:space="preserve">, and she walked through.  </w:t>
      </w:r>
    </w:p>
    <w:p w14:paraId="469B0B42" w14:textId="6FAD5C42" w:rsidR="0035358E" w:rsidRPr="00616465" w:rsidRDefault="0035358E" w:rsidP="000C323C">
      <w:pPr>
        <w:tabs>
          <w:tab w:val="right" w:pos="10800"/>
        </w:tabs>
        <w:ind w:firstLine="720"/>
        <w:rPr>
          <w:sz w:val="24"/>
          <w:szCs w:val="24"/>
        </w:rPr>
      </w:pPr>
      <w:r w:rsidRPr="00616465">
        <w:rPr>
          <w:sz w:val="24"/>
          <w:szCs w:val="24"/>
        </w:rPr>
        <w:t xml:space="preserve">So have we, and God willing, so will we.  I pray we will make as many detours and take as many alternative routes as we find them.  I pray we will rejoice over a Spirit that detoured to find each one of us, and I look forward to our journey together and the people God will send to us to shelter, to lift-up, and to love in God’s name.  </w:t>
      </w:r>
    </w:p>
    <w:p w14:paraId="2495CB7C" w14:textId="7360DD3A" w:rsidR="0035358E" w:rsidRPr="00616465" w:rsidRDefault="0035358E" w:rsidP="00616465">
      <w:pPr>
        <w:tabs>
          <w:tab w:val="right" w:pos="10800"/>
        </w:tabs>
        <w:ind w:firstLine="720"/>
        <w:rPr>
          <w:sz w:val="24"/>
          <w:szCs w:val="24"/>
        </w:rPr>
      </w:pPr>
      <w:r w:rsidRPr="00616465">
        <w:rPr>
          <w:sz w:val="24"/>
          <w:szCs w:val="24"/>
        </w:rPr>
        <w:t>May God bless us on our way!  Amen!</w:t>
      </w:r>
    </w:p>
    <w:sectPr w:rsidR="0035358E" w:rsidRPr="00616465" w:rsidSect="00DD65BD">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F7B04" w14:textId="77777777" w:rsidR="00AA0E1C" w:rsidRDefault="00AA0E1C" w:rsidP="00B42EDD">
      <w:r>
        <w:separator/>
      </w:r>
    </w:p>
  </w:endnote>
  <w:endnote w:type="continuationSeparator" w:id="0">
    <w:p w14:paraId="7CF1969B" w14:textId="77777777" w:rsidR="00AA0E1C" w:rsidRDefault="00AA0E1C"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926099"/>
      <w:docPartObj>
        <w:docPartGallery w:val="Page Numbers (Bottom of Page)"/>
        <w:docPartUnique/>
      </w:docPartObj>
    </w:sdtPr>
    <w:sdtEndPr>
      <w:rPr>
        <w:noProof/>
      </w:rPr>
    </w:sdtEndPr>
    <w:sdtContent>
      <w:p w14:paraId="7A821DB3" w14:textId="424EEDC1" w:rsidR="00B35193" w:rsidRDefault="00B351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8BCDA7" w14:textId="77777777" w:rsidR="00B42EDD" w:rsidRDefault="00B42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ED488" w14:textId="77777777" w:rsidR="00AA0E1C" w:rsidRDefault="00AA0E1C" w:rsidP="00B42EDD">
      <w:r>
        <w:separator/>
      </w:r>
    </w:p>
  </w:footnote>
  <w:footnote w:type="continuationSeparator" w:id="0">
    <w:p w14:paraId="4F285A44" w14:textId="77777777" w:rsidR="00AA0E1C" w:rsidRDefault="00AA0E1C" w:rsidP="00B4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F5041"/>
    <w:multiLevelType w:val="hybridMultilevel"/>
    <w:tmpl w:val="289E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FC065B"/>
    <w:multiLevelType w:val="multilevel"/>
    <w:tmpl w:val="EEC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BC4DCA"/>
    <w:multiLevelType w:val="multilevel"/>
    <w:tmpl w:val="2D06A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74467755">
    <w:abstractNumId w:val="3"/>
  </w:num>
  <w:num w:numId="2" w16cid:durableId="125973170">
    <w:abstractNumId w:val="0"/>
  </w:num>
  <w:num w:numId="3" w16cid:durableId="1320689037">
    <w:abstractNumId w:val="4"/>
  </w:num>
  <w:num w:numId="4" w16cid:durableId="1841192981">
    <w:abstractNumId w:val="2"/>
  </w:num>
  <w:num w:numId="5" w16cid:durableId="20141411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29"/>
    <w:rsid w:val="00001045"/>
    <w:rsid w:val="000035ED"/>
    <w:rsid w:val="00003952"/>
    <w:rsid w:val="000039BE"/>
    <w:rsid w:val="0000754E"/>
    <w:rsid w:val="000120D5"/>
    <w:rsid w:val="00012B3C"/>
    <w:rsid w:val="00012BA2"/>
    <w:rsid w:val="0001691E"/>
    <w:rsid w:val="00021449"/>
    <w:rsid w:val="00021B63"/>
    <w:rsid w:val="00022551"/>
    <w:rsid w:val="00023175"/>
    <w:rsid w:val="000259C6"/>
    <w:rsid w:val="000272AE"/>
    <w:rsid w:val="00027849"/>
    <w:rsid w:val="00033242"/>
    <w:rsid w:val="0003501B"/>
    <w:rsid w:val="000431F5"/>
    <w:rsid w:val="0004388B"/>
    <w:rsid w:val="000446EC"/>
    <w:rsid w:val="00050DA1"/>
    <w:rsid w:val="00051707"/>
    <w:rsid w:val="00052725"/>
    <w:rsid w:val="000543F7"/>
    <w:rsid w:val="00055BC1"/>
    <w:rsid w:val="00056E02"/>
    <w:rsid w:val="00060605"/>
    <w:rsid w:val="000632F5"/>
    <w:rsid w:val="00064822"/>
    <w:rsid w:val="0006557B"/>
    <w:rsid w:val="000665C5"/>
    <w:rsid w:val="00066EC3"/>
    <w:rsid w:val="00071D05"/>
    <w:rsid w:val="00072176"/>
    <w:rsid w:val="000743C0"/>
    <w:rsid w:val="000743C2"/>
    <w:rsid w:val="00074CF5"/>
    <w:rsid w:val="00074DC4"/>
    <w:rsid w:val="00080143"/>
    <w:rsid w:val="00081093"/>
    <w:rsid w:val="00081572"/>
    <w:rsid w:val="00081CE6"/>
    <w:rsid w:val="00081D2A"/>
    <w:rsid w:val="00083C69"/>
    <w:rsid w:val="0008444C"/>
    <w:rsid w:val="00085E96"/>
    <w:rsid w:val="00090EDC"/>
    <w:rsid w:val="00090FEA"/>
    <w:rsid w:val="000936CB"/>
    <w:rsid w:val="00094761"/>
    <w:rsid w:val="0009549B"/>
    <w:rsid w:val="000A0020"/>
    <w:rsid w:val="000A3A40"/>
    <w:rsid w:val="000A4FFE"/>
    <w:rsid w:val="000A5363"/>
    <w:rsid w:val="000A6D36"/>
    <w:rsid w:val="000A7A93"/>
    <w:rsid w:val="000B13C0"/>
    <w:rsid w:val="000B14E8"/>
    <w:rsid w:val="000B484D"/>
    <w:rsid w:val="000B5825"/>
    <w:rsid w:val="000C0564"/>
    <w:rsid w:val="000C323C"/>
    <w:rsid w:val="000C43B9"/>
    <w:rsid w:val="000C4C58"/>
    <w:rsid w:val="000C5A4E"/>
    <w:rsid w:val="000C620F"/>
    <w:rsid w:val="000D31A4"/>
    <w:rsid w:val="000D6788"/>
    <w:rsid w:val="000D67F0"/>
    <w:rsid w:val="000D6DDF"/>
    <w:rsid w:val="000E0259"/>
    <w:rsid w:val="000E1599"/>
    <w:rsid w:val="000E3986"/>
    <w:rsid w:val="000E516F"/>
    <w:rsid w:val="000E51D0"/>
    <w:rsid w:val="000E77D5"/>
    <w:rsid w:val="000F0B78"/>
    <w:rsid w:val="000F39A5"/>
    <w:rsid w:val="000F46DC"/>
    <w:rsid w:val="000F5423"/>
    <w:rsid w:val="000F795E"/>
    <w:rsid w:val="0010192D"/>
    <w:rsid w:val="001032CA"/>
    <w:rsid w:val="0010347C"/>
    <w:rsid w:val="0010460F"/>
    <w:rsid w:val="0010499C"/>
    <w:rsid w:val="001164C6"/>
    <w:rsid w:val="001200B2"/>
    <w:rsid w:val="00122A77"/>
    <w:rsid w:val="00124420"/>
    <w:rsid w:val="00132F9E"/>
    <w:rsid w:val="0013340A"/>
    <w:rsid w:val="0013698B"/>
    <w:rsid w:val="00136A03"/>
    <w:rsid w:val="00137A61"/>
    <w:rsid w:val="0014090B"/>
    <w:rsid w:val="001419DE"/>
    <w:rsid w:val="00144FE5"/>
    <w:rsid w:val="00145CDE"/>
    <w:rsid w:val="00146BC5"/>
    <w:rsid w:val="00151AE4"/>
    <w:rsid w:val="00154298"/>
    <w:rsid w:val="001544DB"/>
    <w:rsid w:val="00161E6E"/>
    <w:rsid w:val="00163EDE"/>
    <w:rsid w:val="00166972"/>
    <w:rsid w:val="0017395A"/>
    <w:rsid w:val="001756F8"/>
    <w:rsid w:val="00176482"/>
    <w:rsid w:val="00177A0A"/>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1684"/>
    <w:rsid w:val="001D1741"/>
    <w:rsid w:val="001D1877"/>
    <w:rsid w:val="001D2193"/>
    <w:rsid w:val="001D3991"/>
    <w:rsid w:val="001D461E"/>
    <w:rsid w:val="001D4B5F"/>
    <w:rsid w:val="001D5081"/>
    <w:rsid w:val="001E201B"/>
    <w:rsid w:val="001E350C"/>
    <w:rsid w:val="001E35F2"/>
    <w:rsid w:val="001E3614"/>
    <w:rsid w:val="001E3F14"/>
    <w:rsid w:val="001E4136"/>
    <w:rsid w:val="001E606A"/>
    <w:rsid w:val="001E726C"/>
    <w:rsid w:val="001F1D73"/>
    <w:rsid w:val="001F3882"/>
    <w:rsid w:val="001F608E"/>
    <w:rsid w:val="00200549"/>
    <w:rsid w:val="00201D5D"/>
    <w:rsid w:val="00202706"/>
    <w:rsid w:val="00203644"/>
    <w:rsid w:val="00210066"/>
    <w:rsid w:val="002121EB"/>
    <w:rsid w:val="00220D70"/>
    <w:rsid w:val="00221FAC"/>
    <w:rsid w:val="00222B78"/>
    <w:rsid w:val="00223024"/>
    <w:rsid w:val="00223028"/>
    <w:rsid w:val="002264BC"/>
    <w:rsid w:val="00227968"/>
    <w:rsid w:val="002319C6"/>
    <w:rsid w:val="00233E4F"/>
    <w:rsid w:val="00235F4E"/>
    <w:rsid w:val="002363A1"/>
    <w:rsid w:val="00236FCD"/>
    <w:rsid w:val="002401D9"/>
    <w:rsid w:val="002405A7"/>
    <w:rsid w:val="00240CF9"/>
    <w:rsid w:val="00241977"/>
    <w:rsid w:val="00241B9D"/>
    <w:rsid w:val="00241CEF"/>
    <w:rsid w:val="00243122"/>
    <w:rsid w:val="0024337D"/>
    <w:rsid w:val="00244449"/>
    <w:rsid w:val="00245A62"/>
    <w:rsid w:val="0024609B"/>
    <w:rsid w:val="00247841"/>
    <w:rsid w:val="002501DB"/>
    <w:rsid w:val="00250FDF"/>
    <w:rsid w:val="00251C72"/>
    <w:rsid w:val="00252486"/>
    <w:rsid w:val="00255DED"/>
    <w:rsid w:val="00260C9F"/>
    <w:rsid w:val="002623DD"/>
    <w:rsid w:val="00262B04"/>
    <w:rsid w:val="002633F9"/>
    <w:rsid w:val="00264638"/>
    <w:rsid w:val="00264B6C"/>
    <w:rsid w:val="0026749E"/>
    <w:rsid w:val="00267CDA"/>
    <w:rsid w:val="00270741"/>
    <w:rsid w:val="00270AF9"/>
    <w:rsid w:val="00271943"/>
    <w:rsid w:val="0027217A"/>
    <w:rsid w:val="0028027D"/>
    <w:rsid w:val="00280ABB"/>
    <w:rsid w:val="00284945"/>
    <w:rsid w:val="002850F8"/>
    <w:rsid w:val="00286A3E"/>
    <w:rsid w:val="002941FD"/>
    <w:rsid w:val="00294ECB"/>
    <w:rsid w:val="002965AA"/>
    <w:rsid w:val="00297131"/>
    <w:rsid w:val="002A664D"/>
    <w:rsid w:val="002A6AF2"/>
    <w:rsid w:val="002A74DF"/>
    <w:rsid w:val="002A7BD9"/>
    <w:rsid w:val="002B1CC3"/>
    <w:rsid w:val="002B635D"/>
    <w:rsid w:val="002B7B43"/>
    <w:rsid w:val="002C4914"/>
    <w:rsid w:val="002C524A"/>
    <w:rsid w:val="002C62FF"/>
    <w:rsid w:val="002C7AC1"/>
    <w:rsid w:val="002D4588"/>
    <w:rsid w:val="002D468B"/>
    <w:rsid w:val="002D57AF"/>
    <w:rsid w:val="002D65F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2F7853"/>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337AA"/>
    <w:rsid w:val="003400C7"/>
    <w:rsid w:val="00341035"/>
    <w:rsid w:val="0034383E"/>
    <w:rsid w:val="00343A27"/>
    <w:rsid w:val="00346E23"/>
    <w:rsid w:val="00347128"/>
    <w:rsid w:val="00351B31"/>
    <w:rsid w:val="0035358E"/>
    <w:rsid w:val="003550F2"/>
    <w:rsid w:val="003551CF"/>
    <w:rsid w:val="00355862"/>
    <w:rsid w:val="00360726"/>
    <w:rsid w:val="00360737"/>
    <w:rsid w:val="00361EA0"/>
    <w:rsid w:val="003627CA"/>
    <w:rsid w:val="00364A51"/>
    <w:rsid w:val="00364DC2"/>
    <w:rsid w:val="003656D4"/>
    <w:rsid w:val="00366695"/>
    <w:rsid w:val="003723A8"/>
    <w:rsid w:val="00373C34"/>
    <w:rsid w:val="00373D35"/>
    <w:rsid w:val="003743B0"/>
    <w:rsid w:val="00375854"/>
    <w:rsid w:val="00380933"/>
    <w:rsid w:val="00380DFA"/>
    <w:rsid w:val="00381F27"/>
    <w:rsid w:val="0038290C"/>
    <w:rsid w:val="00382EBB"/>
    <w:rsid w:val="003863DC"/>
    <w:rsid w:val="00386F0F"/>
    <w:rsid w:val="00391C7E"/>
    <w:rsid w:val="003A366E"/>
    <w:rsid w:val="003A388A"/>
    <w:rsid w:val="003A3A3E"/>
    <w:rsid w:val="003A537F"/>
    <w:rsid w:val="003A77BE"/>
    <w:rsid w:val="003A7A37"/>
    <w:rsid w:val="003B0A34"/>
    <w:rsid w:val="003B24CD"/>
    <w:rsid w:val="003B3C00"/>
    <w:rsid w:val="003B5674"/>
    <w:rsid w:val="003C15C2"/>
    <w:rsid w:val="003C5270"/>
    <w:rsid w:val="003C58EF"/>
    <w:rsid w:val="003C5D7A"/>
    <w:rsid w:val="003C7BA5"/>
    <w:rsid w:val="003D1244"/>
    <w:rsid w:val="003D1E49"/>
    <w:rsid w:val="003D45B3"/>
    <w:rsid w:val="003E00C9"/>
    <w:rsid w:val="003E09B9"/>
    <w:rsid w:val="003E2AAB"/>
    <w:rsid w:val="003E3A17"/>
    <w:rsid w:val="003E77CD"/>
    <w:rsid w:val="003F0535"/>
    <w:rsid w:val="003F203D"/>
    <w:rsid w:val="003F4732"/>
    <w:rsid w:val="003F54E6"/>
    <w:rsid w:val="003F69BD"/>
    <w:rsid w:val="003F7006"/>
    <w:rsid w:val="00401F8B"/>
    <w:rsid w:val="004056DA"/>
    <w:rsid w:val="00413853"/>
    <w:rsid w:val="0042094E"/>
    <w:rsid w:val="0042098B"/>
    <w:rsid w:val="00421870"/>
    <w:rsid w:val="004226AC"/>
    <w:rsid w:val="00422E72"/>
    <w:rsid w:val="00423A4E"/>
    <w:rsid w:val="00424EB8"/>
    <w:rsid w:val="00424F16"/>
    <w:rsid w:val="00426161"/>
    <w:rsid w:val="004270C1"/>
    <w:rsid w:val="00431388"/>
    <w:rsid w:val="0043310F"/>
    <w:rsid w:val="00434017"/>
    <w:rsid w:val="00436765"/>
    <w:rsid w:val="00447EE1"/>
    <w:rsid w:val="00447F25"/>
    <w:rsid w:val="0045020A"/>
    <w:rsid w:val="004507EB"/>
    <w:rsid w:val="00450FD2"/>
    <w:rsid w:val="004514E2"/>
    <w:rsid w:val="00451843"/>
    <w:rsid w:val="00451C92"/>
    <w:rsid w:val="00454B13"/>
    <w:rsid w:val="004553D8"/>
    <w:rsid w:val="00461181"/>
    <w:rsid w:val="00464899"/>
    <w:rsid w:val="00471ABA"/>
    <w:rsid w:val="0047379C"/>
    <w:rsid w:val="00474865"/>
    <w:rsid w:val="0048145A"/>
    <w:rsid w:val="00481D97"/>
    <w:rsid w:val="004862B3"/>
    <w:rsid w:val="00490636"/>
    <w:rsid w:val="0049200E"/>
    <w:rsid w:val="00492238"/>
    <w:rsid w:val="00493FFD"/>
    <w:rsid w:val="00494265"/>
    <w:rsid w:val="004A13B2"/>
    <w:rsid w:val="004A3570"/>
    <w:rsid w:val="004A5C24"/>
    <w:rsid w:val="004B2467"/>
    <w:rsid w:val="004B2AD2"/>
    <w:rsid w:val="004B3706"/>
    <w:rsid w:val="004B40F2"/>
    <w:rsid w:val="004B4A42"/>
    <w:rsid w:val="004B5447"/>
    <w:rsid w:val="004C0CEC"/>
    <w:rsid w:val="004C102E"/>
    <w:rsid w:val="004C1E6B"/>
    <w:rsid w:val="004C1F69"/>
    <w:rsid w:val="004C53D9"/>
    <w:rsid w:val="004D027E"/>
    <w:rsid w:val="004D03F3"/>
    <w:rsid w:val="004D04D3"/>
    <w:rsid w:val="004D0CD7"/>
    <w:rsid w:val="004D0D3A"/>
    <w:rsid w:val="004D2CBB"/>
    <w:rsid w:val="004D4239"/>
    <w:rsid w:val="004D60A6"/>
    <w:rsid w:val="004D6D57"/>
    <w:rsid w:val="004D7744"/>
    <w:rsid w:val="004D7DBA"/>
    <w:rsid w:val="004E0859"/>
    <w:rsid w:val="004E12C6"/>
    <w:rsid w:val="004E2274"/>
    <w:rsid w:val="004E32BC"/>
    <w:rsid w:val="004E4DA8"/>
    <w:rsid w:val="004E67A1"/>
    <w:rsid w:val="004E7627"/>
    <w:rsid w:val="004F029D"/>
    <w:rsid w:val="004F49E4"/>
    <w:rsid w:val="004F6711"/>
    <w:rsid w:val="004F7697"/>
    <w:rsid w:val="005024C3"/>
    <w:rsid w:val="00505C55"/>
    <w:rsid w:val="0050650C"/>
    <w:rsid w:val="00507204"/>
    <w:rsid w:val="00510A7C"/>
    <w:rsid w:val="00511779"/>
    <w:rsid w:val="00511B42"/>
    <w:rsid w:val="00512275"/>
    <w:rsid w:val="0051271D"/>
    <w:rsid w:val="005137C5"/>
    <w:rsid w:val="00515C13"/>
    <w:rsid w:val="0051695D"/>
    <w:rsid w:val="005176B4"/>
    <w:rsid w:val="00522471"/>
    <w:rsid w:val="00522BEC"/>
    <w:rsid w:val="00524316"/>
    <w:rsid w:val="00524F56"/>
    <w:rsid w:val="00525E50"/>
    <w:rsid w:val="00526782"/>
    <w:rsid w:val="00531355"/>
    <w:rsid w:val="00532920"/>
    <w:rsid w:val="005353C0"/>
    <w:rsid w:val="005355C7"/>
    <w:rsid w:val="00537B9C"/>
    <w:rsid w:val="0054090B"/>
    <w:rsid w:val="005428DF"/>
    <w:rsid w:val="005429F0"/>
    <w:rsid w:val="00545590"/>
    <w:rsid w:val="00546548"/>
    <w:rsid w:val="00547420"/>
    <w:rsid w:val="005479FF"/>
    <w:rsid w:val="00547A7E"/>
    <w:rsid w:val="00550D8E"/>
    <w:rsid w:val="00551617"/>
    <w:rsid w:val="00553473"/>
    <w:rsid w:val="005551D6"/>
    <w:rsid w:val="0055655E"/>
    <w:rsid w:val="0055705A"/>
    <w:rsid w:val="0056018B"/>
    <w:rsid w:val="0056078C"/>
    <w:rsid w:val="00561C9C"/>
    <w:rsid w:val="00562DFD"/>
    <w:rsid w:val="0056760A"/>
    <w:rsid w:val="0057120E"/>
    <w:rsid w:val="00572D1B"/>
    <w:rsid w:val="00577138"/>
    <w:rsid w:val="00580D2B"/>
    <w:rsid w:val="00580F93"/>
    <w:rsid w:val="005859B3"/>
    <w:rsid w:val="00587707"/>
    <w:rsid w:val="00595D36"/>
    <w:rsid w:val="00597C77"/>
    <w:rsid w:val="00597E59"/>
    <w:rsid w:val="005A03F8"/>
    <w:rsid w:val="005A1DF7"/>
    <w:rsid w:val="005A3202"/>
    <w:rsid w:val="005A42AC"/>
    <w:rsid w:val="005A500E"/>
    <w:rsid w:val="005A6EC0"/>
    <w:rsid w:val="005B11B1"/>
    <w:rsid w:val="005B655D"/>
    <w:rsid w:val="005C5203"/>
    <w:rsid w:val="005C6770"/>
    <w:rsid w:val="005C78D2"/>
    <w:rsid w:val="005C7C23"/>
    <w:rsid w:val="005D09F8"/>
    <w:rsid w:val="005D2ABA"/>
    <w:rsid w:val="005D37C6"/>
    <w:rsid w:val="005D47EF"/>
    <w:rsid w:val="005D52EA"/>
    <w:rsid w:val="005D7270"/>
    <w:rsid w:val="005E3659"/>
    <w:rsid w:val="005E5E1A"/>
    <w:rsid w:val="005E6C1D"/>
    <w:rsid w:val="005E6EB7"/>
    <w:rsid w:val="005E75B6"/>
    <w:rsid w:val="005F3C1F"/>
    <w:rsid w:val="005F4EF2"/>
    <w:rsid w:val="00600753"/>
    <w:rsid w:val="006045D9"/>
    <w:rsid w:val="006106D3"/>
    <w:rsid w:val="00610EF3"/>
    <w:rsid w:val="006137CB"/>
    <w:rsid w:val="00614522"/>
    <w:rsid w:val="00616465"/>
    <w:rsid w:val="006204E1"/>
    <w:rsid w:val="00622897"/>
    <w:rsid w:val="006235BC"/>
    <w:rsid w:val="00623E9B"/>
    <w:rsid w:val="006257E6"/>
    <w:rsid w:val="006307B9"/>
    <w:rsid w:val="006368C7"/>
    <w:rsid w:val="00641DBB"/>
    <w:rsid w:val="006421C9"/>
    <w:rsid w:val="00642AA4"/>
    <w:rsid w:val="00651B70"/>
    <w:rsid w:val="00651E84"/>
    <w:rsid w:val="0065308A"/>
    <w:rsid w:val="00653C29"/>
    <w:rsid w:val="00654587"/>
    <w:rsid w:val="00657954"/>
    <w:rsid w:val="00660925"/>
    <w:rsid w:val="00660CBF"/>
    <w:rsid w:val="00661FE7"/>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42A6"/>
    <w:rsid w:val="006950AA"/>
    <w:rsid w:val="006A04B1"/>
    <w:rsid w:val="006A20E1"/>
    <w:rsid w:val="006A26F7"/>
    <w:rsid w:val="006A2CC9"/>
    <w:rsid w:val="006A314F"/>
    <w:rsid w:val="006A4E32"/>
    <w:rsid w:val="006A5EF6"/>
    <w:rsid w:val="006A702E"/>
    <w:rsid w:val="006B1FD9"/>
    <w:rsid w:val="006B3357"/>
    <w:rsid w:val="006B39EF"/>
    <w:rsid w:val="006B3FA9"/>
    <w:rsid w:val="006B431B"/>
    <w:rsid w:val="006B5235"/>
    <w:rsid w:val="006B5A04"/>
    <w:rsid w:val="006B5D53"/>
    <w:rsid w:val="006C0BB9"/>
    <w:rsid w:val="006C380E"/>
    <w:rsid w:val="006C5ACE"/>
    <w:rsid w:val="006C705A"/>
    <w:rsid w:val="006D0AC6"/>
    <w:rsid w:val="006D22A9"/>
    <w:rsid w:val="006D375C"/>
    <w:rsid w:val="006D5406"/>
    <w:rsid w:val="006E1724"/>
    <w:rsid w:val="006E1849"/>
    <w:rsid w:val="006E1919"/>
    <w:rsid w:val="006E3328"/>
    <w:rsid w:val="006E6F83"/>
    <w:rsid w:val="006F0556"/>
    <w:rsid w:val="006F28CC"/>
    <w:rsid w:val="007036EE"/>
    <w:rsid w:val="0070476A"/>
    <w:rsid w:val="00710822"/>
    <w:rsid w:val="00712AFB"/>
    <w:rsid w:val="00716553"/>
    <w:rsid w:val="007172E3"/>
    <w:rsid w:val="0072243F"/>
    <w:rsid w:val="0072259A"/>
    <w:rsid w:val="0072277E"/>
    <w:rsid w:val="00722FEB"/>
    <w:rsid w:val="00723B9A"/>
    <w:rsid w:val="007259D7"/>
    <w:rsid w:val="00725DC4"/>
    <w:rsid w:val="007308A8"/>
    <w:rsid w:val="00731244"/>
    <w:rsid w:val="00731A1E"/>
    <w:rsid w:val="00733016"/>
    <w:rsid w:val="007334CB"/>
    <w:rsid w:val="00733FC1"/>
    <w:rsid w:val="00736486"/>
    <w:rsid w:val="00740890"/>
    <w:rsid w:val="007439E2"/>
    <w:rsid w:val="007475BE"/>
    <w:rsid w:val="00752F72"/>
    <w:rsid w:val="0075557F"/>
    <w:rsid w:val="00755AFA"/>
    <w:rsid w:val="007575E1"/>
    <w:rsid w:val="00757FC2"/>
    <w:rsid w:val="007613D6"/>
    <w:rsid w:val="007630D7"/>
    <w:rsid w:val="00763BB3"/>
    <w:rsid w:val="00764852"/>
    <w:rsid w:val="00767AA8"/>
    <w:rsid w:val="007705E0"/>
    <w:rsid w:val="0077087C"/>
    <w:rsid w:val="00773102"/>
    <w:rsid w:val="00774D93"/>
    <w:rsid w:val="00776784"/>
    <w:rsid w:val="0077696C"/>
    <w:rsid w:val="0078150F"/>
    <w:rsid w:val="007818FE"/>
    <w:rsid w:val="00783078"/>
    <w:rsid w:val="00790A68"/>
    <w:rsid w:val="00791D55"/>
    <w:rsid w:val="00793DF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C9A"/>
    <w:rsid w:val="007C4D07"/>
    <w:rsid w:val="007C653F"/>
    <w:rsid w:val="007D1E6B"/>
    <w:rsid w:val="007D31C2"/>
    <w:rsid w:val="007D3A3E"/>
    <w:rsid w:val="007D60A8"/>
    <w:rsid w:val="007D659C"/>
    <w:rsid w:val="007D6E0E"/>
    <w:rsid w:val="007E0AA0"/>
    <w:rsid w:val="007E0B85"/>
    <w:rsid w:val="007E1AB8"/>
    <w:rsid w:val="007E4D67"/>
    <w:rsid w:val="007E5F71"/>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E97"/>
    <w:rsid w:val="00812160"/>
    <w:rsid w:val="00812C35"/>
    <w:rsid w:val="008203ED"/>
    <w:rsid w:val="00821D8B"/>
    <w:rsid w:val="0082339B"/>
    <w:rsid w:val="008245FD"/>
    <w:rsid w:val="0082491B"/>
    <w:rsid w:val="008253AC"/>
    <w:rsid w:val="00825A27"/>
    <w:rsid w:val="00830B9C"/>
    <w:rsid w:val="0083139C"/>
    <w:rsid w:val="008316F1"/>
    <w:rsid w:val="00831A9A"/>
    <w:rsid w:val="00833A49"/>
    <w:rsid w:val="00835CF4"/>
    <w:rsid w:val="00840A07"/>
    <w:rsid w:val="0084374B"/>
    <w:rsid w:val="008441EE"/>
    <w:rsid w:val="008458E0"/>
    <w:rsid w:val="008459C1"/>
    <w:rsid w:val="00845C82"/>
    <w:rsid w:val="008461EE"/>
    <w:rsid w:val="00847102"/>
    <w:rsid w:val="0084721C"/>
    <w:rsid w:val="0085053F"/>
    <w:rsid w:val="00852C72"/>
    <w:rsid w:val="00852CB8"/>
    <w:rsid w:val="00854D9B"/>
    <w:rsid w:val="00855753"/>
    <w:rsid w:val="00863C9C"/>
    <w:rsid w:val="008714C7"/>
    <w:rsid w:val="0087374B"/>
    <w:rsid w:val="00875FBD"/>
    <w:rsid w:val="00876393"/>
    <w:rsid w:val="008803A2"/>
    <w:rsid w:val="00881BD3"/>
    <w:rsid w:val="008874F0"/>
    <w:rsid w:val="00891B02"/>
    <w:rsid w:val="00893E15"/>
    <w:rsid w:val="008977F4"/>
    <w:rsid w:val="008A1340"/>
    <w:rsid w:val="008A4811"/>
    <w:rsid w:val="008B234D"/>
    <w:rsid w:val="008B25C2"/>
    <w:rsid w:val="008B3C15"/>
    <w:rsid w:val="008C099C"/>
    <w:rsid w:val="008C1055"/>
    <w:rsid w:val="008C2C99"/>
    <w:rsid w:val="008C3C58"/>
    <w:rsid w:val="008C752B"/>
    <w:rsid w:val="008D0C23"/>
    <w:rsid w:val="008D1FBE"/>
    <w:rsid w:val="008D2AC2"/>
    <w:rsid w:val="008D4D49"/>
    <w:rsid w:val="008D7385"/>
    <w:rsid w:val="008D7D6C"/>
    <w:rsid w:val="008E0A7B"/>
    <w:rsid w:val="008E27CA"/>
    <w:rsid w:val="008E356C"/>
    <w:rsid w:val="008E522B"/>
    <w:rsid w:val="008E66A5"/>
    <w:rsid w:val="008E7E34"/>
    <w:rsid w:val="008F1E58"/>
    <w:rsid w:val="008F358D"/>
    <w:rsid w:val="008F4E46"/>
    <w:rsid w:val="008F50AB"/>
    <w:rsid w:val="008F7EC0"/>
    <w:rsid w:val="009008D5"/>
    <w:rsid w:val="00903A43"/>
    <w:rsid w:val="00903B83"/>
    <w:rsid w:val="00910E31"/>
    <w:rsid w:val="009112F3"/>
    <w:rsid w:val="009112FF"/>
    <w:rsid w:val="0091218F"/>
    <w:rsid w:val="0091405E"/>
    <w:rsid w:val="009151B2"/>
    <w:rsid w:val="009167BC"/>
    <w:rsid w:val="00917BDA"/>
    <w:rsid w:val="0092111F"/>
    <w:rsid w:val="00923208"/>
    <w:rsid w:val="00923695"/>
    <w:rsid w:val="009238EB"/>
    <w:rsid w:val="00925EB4"/>
    <w:rsid w:val="00927B46"/>
    <w:rsid w:val="00931636"/>
    <w:rsid w:val="009322B2"/>
    <w:rsid w:val="009379C1"/>
    <w:rsid w:val="00942E55"/>
    <w:rsid w:val="0094335F"/>
    <w:rsid w:val="00947ECB"/>
    <w:rsid w:val="00950B6F"/>
    <w:rsid w:val="00951186"/>
    <w:rsid w:val="009549BA"/>
    <w:rsid w:val="0096536C"/>
    <w:rsid w:val="00970CF7"/>
    <w:rsid w:val="00971E7A"/>
    <w:rsid w:val="0097211E"/>
    <w:rsid w:val="00975AB9"/>
    <w:rsid w:val="00976BCE"/>
    <w:rsid w:val="0097740C"/>
    <w:rsid w:val="009807E1"/>
    <w:rsid w:val="00980D42"/>
    <w:rsid w:val="00982251"/>
    <w:rsid w:val="009833D3"/>
    <w:rsid w:val="00984857"/>
    <w:rsid w:val="00984B31"/>
    <w:rsid w:val="00986561"/>
    <w:rsid w:val="00990660"/>
    <w:rsid w:val="009908F2"/>
    <w:rsid w:val="00992BDA"/>
    <w:rsid w:val="00993459"/>
    <w:rsid w:val="00994272"/>
    <w:rsid w:val="009944C1"/>
    <w:rsid w:val="00994747"/>
    <w:rsid w:val="00996418"/>
    <w:rsid w:val="0099721B"/>
    <w:rsid w:val="009A05C7"/>
    <w:rsid w:val="009A0991"/>
    <w:rsid w:val="009A15EB"/>
    <w:rsid w:val="009A29BB"/>
    <w:rsid w:val="009B1AA7"/>
    <w:rsid w:val="009B32A7"/>
    <w:rsid w:val="009B4A89"/>
    <w:rsid w:val="009B4C2B"/>
    <w:rsid w:val="009C527E"/>
    <w:rsid w:val="009D1889"/>
    <w:rsid w:val="009D2046"/>
    <w:rsid w:val="009D4F9B"/>
    <w:rsid w:val="009D710A"/>
    <w:rsid w:val="009D743A"/>
    <w:rsid w:val="009E259C"/>
    <w:rsid w:val="009E2F1C"/>
    <w:rsid w:val="009E417D"/>
    <w:rsid w:val="009E4C00"/>
    <w:rsid w:val="009E5C56"/>
    <w:rsid w:val="009E7308"/>
    <w:rsid w:val="009E7729"/>
    <w:rsid w:val="009F1053"/>
    <w:rsid w:val="009F38CA"/>
    <w:rsid w:val="009F504B"/>
    <w:rsid w:val="009F7A97"/>
    <w:rsid w:val="00A01829"/>
    <w:rsid w:val="00A0448D"/>
    <w:rsid w:val="00A052C8"/>
    <w:rsid w:val="00A05C69"/>
    <w:rsid w:val="00A11087"/>
    <w:rsid w:val="00A121DD"/>
    <w:rsid w:val="00A13E2F"/>
    <w:rsid w:val="00A13FE9"/>
    <w:rsid w:val="00A17088"/>
    <w:rsid w:val="00A210AC"/>
    <w:rsid w:val="00A21167"/>
    <w:rsid w:val="00A21821"/>
    <w:rsid w:val="00A24E5E"/>
    <w:rsid w:val="00A26832"/>
    <w:rsid w:val="00A3148A"/>
    <w:rsid w:val="00A31623"/>
    <w:rsid w:val="00A35254"/>
    <w:rsid w:val="00A425CD"/>
    <w:rsid w:val="00A43196"/>
    <w:rsid w:val="00A5082B"/>
    <w:rsid w:val="00A50E5E"/>
    <w:rsid w:val="00A511C8"/>
    <w:rsid w:val="00A547CD"/>
    <w:rsid w:val="00A5573B"/>
    <w:rsid w:val="00A57A7E"/>
    <w:rsid w:val="00A622C9"/>
    <w:rsid w:val="00A62FD0"/>
    <w:rsid w:val="00A65FCF"/>
    <w:rsid w:val="00A66DB3"/>
    <w:rsid w:val="00A71554"/>
    <w:rsid w:val="00A73118"/>
    <w:rsid w:val="00A75408"/>
    <w:rsid w:val="00A7540E"/>
    <w:rsid w:val="00A763C8"/>
    <w:rsid w:val="00A812D5"/>
    <w:rsid w:val="00A813A2"/>
    <w:rsid w:val="00A81490"/>
    <w:rsid w:val="00A823EE"/>
    <w:rsid w:val="00A82FC7"/>
    <w:rsid w:val="00A847E6"/>
    <w:rsid w:val="00A8546E"/>
    <w:rsid w:val="00A86CD4"/>
    <w:rsid w:val="00A95BA0"/>
    <w:rsid w:val="00AA0E1C"/>
    <w:rsid w:val="00AA321A"/>
    <w:rsid w:val="00AA6402"/>
    <w:rsid w:val="00AB2C97"/>
    <w:rsid w:val="00AB3615"/>
    <w:rsid w:val="00AB4FFE"/>
    <w:rsid w:val="00AB5F91"/>
    <w:rsid w:val="00AB66DB"/>
    <w:rsid w:val="00AB755A"/>
    <w:rsid w:val="00AC1E8B"/>
    <w:rsid w:val="00AC20A6"/>
    <w:rsid w:val="00AC2CE2"/>
    <w:rsid w:val="00AC3821"/>
    <w:rsid w:val="00AC4D33"/>
    <w:rsid w:val="00AC5744"/>
    <w:rsid w:val="00AC5CBA"/>
    <w:rsid w:val="00AC5D0F"/>
    <w:rsid w:val="00AC65D3"/>
    <w:rsid w:val="00AC7289"/>
    <w:rsid w:val="00AD1CCB"/>
    <w:rsid w:val="00AD1DCD"/>
    <w:rsid w:val="00AD59EE"/>
    <w:rsid w:val="00AD7FE5"/>
    <w:rsid w:val="00AE1D4A"/>
    <w:rsid w:val="00AF1D85"/>
    <w:rsid w:val="00AF1E79"/>
    <w:rsid w:val="00AF33E1"/>
    <w:rsid w:val="00AF5222"/>
    <w:rsid w:val="00AF5D88"/>
    <w:rsid w:val="00AF6A07"/>
    <w:rsid w:val="00AF6CFE"/>
    <w:rsid w:val="00B10266"/>
    <w:rsid w:val="00B11738"/>
    <w:rsid w:val="00B13462"/>
    <w:rsid w:val="00B14A27"/>
    <w:rsid w:val="00B159ED"/>
    <w:rsid w:val="00B15AFC"/>
    <w:rsid w:val="00B166B5"/>
    <w:rsid w:val="00B1683B"/>
    <w:rsid w:val="00B21152"/>
    <w:rsid w:val="00B21846"/>
    <w:rsid w:val="00B21C2A"/>
    <w:rsid w:val="00B26E20"/>
    <w:rsid w:val="00B2790A"/>
    <w:rsid w:val="00B27C99"/>
    <w:rsid w:val="00B314BD"/>
    <w:rsid w:val="00B35193"/>
    <w:rsid w:val="00B35DE1"/>
    <w:rsid w:val="00B372CE"/>
    <w:rsid w:val="00B41859"/>
    <w:rsid w:val="00B41C9A"/>
    <w:rsid w:val="00B42EDD"/>
    <w:rsid w:val="00B435CB"/>
    <w:rsid w:val="00B447C4"/>
    <w:rsid w:val="00B44E09"/>
    <w:rsid w:val="00B452CF"/>
    <w:rsid w:val="00B4635B"/>
    <w:rsid w:val="00B579CD"/>
    <w:rsid w:val="00B607C4"/>
    <w:rsid w:val="00B629D1"/>
    <w:rsid w:val="00B66B7D"/>
    <w:rsid w:val="00B674F2"/>
    <w:rsid w:val="00B7205F"/>
    <w:rsid w:val="00B7287B"/>
    <w:rsid w:val="00B77BDB"/>
    <w:rsid w:val="00B809EE"/>
    <w:rsid w:val="00B823A0"/>
    <w:rsid w:val="00B833E0"/>
    <w:rsid w:val="00B83A5C"/>
    <w:rsid w:val="00B846FF"/>
    <w:rsid w:val="00B84E7C"/>
    <w:rsid w:val="00B8607B"/>
    <w:rsid w:val="00B86127"/>
    <w:rsid w:val="00B867FE"/>
    <w:rsid w:val="00B869DE"/>
    <w:rsid w:val="00B938FA"/>
    <w:rsid w:val="00B94E88"/>
    <w:rsid w:val="00B95B7F"/>
    <w:rsid w:val="00BA24C8"/>
    <w:rsid w:val="00BA4F87"/>
    <w:rsid w:val="00BA53FF"/>
    <w:rsid w:val="00BA5C25"/>
    <w:rsid w:val="00BB0D59"/>
    <w:rsid w:val="00BB1097"/>
    <w:rsid w:val="00BB1FD9"/>
    <w:rsid w:val="00BB390B"/>
    <w:rsid w:val="00BB4951"/>
    <w:rsid w:val="00BB59E3"/>
    <w:rsid w:val="00BB5EDE"/>
    <w:rsid w:val="00BB6B0E"/>
    <w:rsid w:val="00BB6D1C"/>
    <w:rsid w:val="00BB7BEB"/>
    <w:rsid w:val="00BC1C69"/>
    <w:rsid w:val="00BC240F"/>
    <w:rsid w:val="00BC4608"/>
    <w:rsid w:val="00BD0D15"/>
    <w:rsid w:val="00BD4DA3"/>
    <w:rsid w:val="00BD56EB"/>
    <w:rsid w:val="00BD6AD1"/>
    <w:rsid w:val="00BD77C1"/>
    <w:rsid w:val="00BE0DFA"/>
    <w:rsid w:val="00BE0E0B"/>
    <w:rsid w:val="00BE2ABD"/>
    <w:rsid w:val="00BE2C89"/>
    <w:rsid w:val="00BE4C94"/>
    <w:rsid w:val="00BE5EDA"/>
    <w:rsid w:val="00BE6F87"/>
    <w:rsid w:val="00BF0D0F"/>
    <w:rsid w:val="00BF1526"/>
    <w:rsid w:val="00BF1D9F"/>
    <w:rsid w:val="00BF650D"/>
    <w:rsid w:val="00BF6852"/>
    <w:rsid w:val="00BF6FEC"/>
    <w:rsid w:val="00C01F3D"/>
    <w:rsid w:val="00C02C85"/>
    <w:rsid w:val="00C05D29"/>
    <w:rsid w:val="00C06E38"/>
    <w:rsid w:val="00C10335"/>
    <w:rsid w:val="00C1072E"/>
    <w:rsid w:val="00C12123"/>
    <w:rsid w:val="00C12809"/>
    <w:rsid w:val="00C12D5A"/>
    <w:rsid w:val="00C13558"/>
    <w:rsid w:val="00C13C02"/>
    <w:rsid w:val="00C2279F"/>
    <w:rsid w:val="00C23B0E"/>
    <w:rsid w:val="00C24A83"/>
    <w:rsid w:val="00C25158"/>
    <w:rsid w:val="00C252CC"/>
    <w:rsid w:val="00C30038"/>
    <w:rsid w:val="00C32327"/>
    <w:rsid w:val="00C3342B"/>
    <w:rsid w:val="00C35B7E"/>
    <w:rsid w:val="00C42681"/>
    <w:rsid w:val="00C42785"/>
    <w:rsid w:val="00C43578"/>
    <w:rsid w:val="00C4402C"/>
    <w:rsid w:val="00C46B94"/>
    <w:rsid w:val="00C50954"/>
    <w:rsid w:val="00C53098"/>
    <w:rsid w:val="00C542E2"/>
    <w:rsid w:val="00C548EC"/>
    <w:rsid w:val="00C60BAF"/>
    <w:rsid w:val="00C60E32"/>
    <w:rsid w:val="00C63CA3"/>
    <w:rsid w:val="00C64089"/>
    <w:rsid w:val="00C66B7A"/>
    <w:rsid w:val="00C67960"/>
    <w:rsid w:val="00C67C1D"/>
    <w:rsid w:val="00C72146"/>
    <w:rsid w:val="00C74A06"/>
    <w:rsid w:val="00C74D46"/>
    <w:rsid w:val="00C7601C"/>
    <w:rsid w:val="00C77F0C"/>
    <w:rsid w:val="00C825BD"/>
    <w:rsid w:val="00C84F3E"/>
    <w:rsid w:val="00C910B9"/>
    <w:rsid w:val="00C91F1E"/>
    <w:rsid w:val="00C92516"/>
    <w:rsid w:val="00CA0FDD"/>
    <w:rsid w:val="00CA2876"/>
    <w:rsid w:val="00CA3563"/>
    <w:rsid w:val="00CA3B01"/>
    <w:rsid w:val="00CA4221"/>
    <w:rsid w:val="00CA5741"/>
    <w:rsid w:val="00CA7D54"/>
    <w:rsid w:val="00CB2627"/>
    <w:rsid w:val="00CB39C3"/>
    <w:rsid w:val="00CB4914"/>
    <w:rsid w:val="00CB6C7B"/>
    <w:rsid w:val="00CB77B6"/>
    <w:rsid w:val="00CC4762"/>
    <w:rsid w:val="00CC4DDE"/>
    <w:rsid w:val="00CC6E31"/>
    <w:rsid w:val="00CC7677"/>
    <w:rsid w:val="00CD0391"/>
    <w:rsid w:val="00CD3816"/>
    <w:rsid w:val="00CD6E32"/>
    <w:rsid w:val="00CE11F1"/>
    <w:rsid w:val="00CE4EBC"/>
    <w:rsid w:val="00CE5184"/>
    <w:rsid w:val="00CE6881"/>
    <w:rsid w:val="00CE7700"/>
    <w:rsid w:val="00CE7795"/>
    <w:rsid w:val="00CF14B3"/>
    <w:rsid w:val="00CF3705"/>
    <w:rsid w:val="00CF4DC5"/>
    <w:rsid w:val="00CF7983"/>
    <w:rsid w:val="00D0139C"/>
    <w:rsid w:val="00D02D6A"/>
    <w:rsid w:val="00D030CD"/>
    <w:rsid w:val="00D04855"/>
    <w:rsid w:val="00D04A07"/>
    <w:rsid w:val="00D06B5A"/>
    <w:rsid w:val="00D07D1C"/>
    <w:rsid w:val="00D119CA"/>
    <w:rsid w:val="00D12C09"/>
    <w:rsid w:val="00D13613"/>
    <w:rsid w:val="00D13766"/>
    <w:rsid w:val="00D172C1"/>
    <w:rsid w:val="00D2016B"/>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0B76"/>
    <w:rsid w:val="00D61F30"/>
    <w:rsid w:val="00D6240B"/>
    <w:rsid w:val="00D629C6"/>
    <w:rsid w:val="00D62F46"/>
    <w:rsid w:val="00D6354F"/>
    <w:rsid w:val="00D63F2A"/>
    <w:rsid w:val="00D6437E"/>
    <w:rsid w:val="00D65D94"/>
    <w:rsid w:val="00D6628C"/>
    <w:rsid w:val="00D67F42"/>
    <w:rsid w:val="00D7045A"/>
    <w:rsid w:val="00D70573"/>
    <w:rsid w:val="00D72D7C"/>
    <w:rsid w:val="00D777BB"/>
    <w:rsid w:val="00D811D1"/>
    <w:rsid w:val="00D824DB"/>
    <w:rsid w:val="00D840BE"/>
    <w:rsid w:val="00D84444"/>
    <w:rsid w:val="00D86325"/>
    <w:rsid w:val="00D879A3"/>
    <w:rsid w:val="00D90819"/>
    <w:rsid w:val="00D91E6A"/>
    <w:rsid w:val="00D928D5"/>
    <w:rsid w:val="00D96258"/>
    <w:rsid w:val="00DA559A"/>
    <w:rsid w:val="00DB1B89"/>
    <w:rsid w:val="00DB2799"/>
    <w:rsid w:val="00DB2F62"/>
    <w:rsid w:val="00DB3340"/>
    <w:rsid w:val="00DB4E0E"/>
    <w:rsid w:val="00DC11EE"/>
    <w:rsid w:val="00DC1840"/>
    <w:rsid w:val="00DC2280"/>
    <w:rsid w:val="00DC752A"/>
    <w:rsid w:val="00DD1D7C"/>
    <w:rsid w:val="00DD5EE2"/>
    <w:rsid w:val="00DD65BD"/>
    <w:rsid w:val="00DE09BD"/>
    <w:rsid w:val="00DE373A"/>
    <w:rsid w:val="00DE67EB"/>
    <w:rsid w:val="00DE784C"/>
    <w:rsid w:val="00DF0D2F"/>
    <w:rsid w:val="00DF3627"/>
    <w:rsid w:val="00DF38A4"/>
    <w:rsid w:val="00DF4B46"/>
    <w:rsid w:val="00DF78E6"/>
    <w:rsid w:val="00DF7DE3"/>
    <w:rsid w:val="00E03114"/>
    <w:rsid w:val="00E03F1D"/>
    <w:rsid w:val="00E04B0B"/>
    <w:rsid w:val="00E10B93"/>
    <w:rsid w:val="00E12A0F"/>
    <w:rsid w:val="00E14B98"/>
    <w:rsid w:val="00E17378"/>
    <w:rsid w:val="00E17F99"/>
    <w:rsid w:val="00E2101D"/>
    <w:rsid w:val="00E216C6"/>
    <w:rsid w:val="00E2358F"/>
    <w:rsid w:val="00E25495"/>
    <w:rsid w:val="00E25D67"/>
    <w:rsid w:val="00E25F23"/>
    <w:rsid w:val="00E2763D"/>
    <w:rsid w:val="00E334C9"/>
    <w:rsid w:val="00E33C91"/>
    <w:rsid w:val="00E36BB5"/>
    <w:rsid w:val="00E36D8F"/>
    <w:rsid w:val="00E40B58"/>
    <w:rsid w:val="00E4184D"/>
    <w:rsid w:val="00E438B9"/>
    <w:rsid w:val="00E44021"/>
    <w:rsid w:val="00E449A9"/>
    <w:rsid w:val="00E4567F"/>
    <w:rsid w:val="00E45C8C"/>
    <w:rsid w:val="00E50006"/>
    <w:rsid w:val="00E51E80"/>
    <w:rsid w:val="00E54EA2"/>
    <w:rsid w:val="00E5533E"/>
    <w:rsid w:val="00E560B6"/>
    <w:rsid w:val="00E5777D"/>
    <w:rsid w:val="00E617CC"/>
    <w:rsid w:val="00E62C6C"/>
    <w:rsid w:val="00E647DE"/>
    <w:rsid w:val="00E743CB"/>
    <w:rsid w:val="00E75A18"/>
    <w:rsid w:val="00E76AFE"/>
    <w:rsid w:val="00E80777"/>
    <w:rsid w:val="00E81201"/>
    <w:rsid w:val="00E866E9"/>
    <w:rsid w:val="00E8686D"/>
    <w:rsid w:val="00E9301F"/>
    <w:rsid w:val="00E93651"/>
    <w:rsid w:val="00E945C9"/>
    <w:rsid w:val="00E9655D"/>
    <w:rsid w:val="00EA0497"/>
    <w:rsid w:val="00EA39E3"/>
    <w:rsid w:val="00EA7A54"/>
    <w:rsid w:val="00EB0858"/>
    <w:rsid w:val="00EB15F3"/>
    <w:rsid w:val="00EB5D7A"/>
    <w:rsid w:val="00EB731E"/>
    <w:rsid w:val="00EB7949"/>
    <w:rsid w:val="00EC305A"/>
    <w:rsid w:val="00EC4367"/>
    <w:rsid w:val="00EC4E35"/>
    <w:rsid w:val="00EE1CCB"/>
    <w:rsid w:val="00EE2769"/>
    <w:rsid w:val="00EE4818"/>
    <w:rsid w:val="00EE6879"/>
    <w:rsid w:val="00EE7F34"/>
    <w:rsid w:val="00EF3B1D"/>
    <w:rsid w:val="00EF46C3"/>
    <w:rsid w:val="00EF4B1C"/>
    <w:rsid w:val="00EF7B2D"/>
    <w:rsid w:val="00F01749"/>
    <w:rsid w:val="00F020AB"/>
    <w:rsid w:val="00F034BB"/>
    <w:rsid w:val="00F0364B"/>
    <w:rsid w:val="00F046B6"/>
    <w:rsid w:val="00F07FC5"/>
    <w:rsid w:val="00F10DDF"/>
    <w:rsid w:val="00F1448B"/>
    <w:rsid w:val="00F1543C"/>
    <w:rsid w:val="00F15F28"/>
    <w:rsid w:val="00F17779"/>
    <w:rsid w:val="00F17FBD"/>
    <w:rsid w:val="00F235DD"/>
    <w:rsid w:val="00F2525D"/>
    <w:rsid w:val="00F31EEE"/>
    <w:rsid w:val="00F32169"/>
    <w:rsid w:val="00F349B9"/>
    <w:rsid w:val="00F35671"/>
    <w:rsid w:val="00F36389"/>
    <w:rsid w:val="00F36F78"/>
    <w:rsid w:val="00F43170"/>
    <w:rsid w:val="00F435E5"/>
    <w:rsid w:val="00F441A7"/>
    <w:rsid w:val="00F51BF4"/>
    <w:rsid w:val="00F53283"/>
    <w:rsid w:val="00F54062"/>
    <w:rsid w:val="00F60E9D"/>
    <w:rsid w:val="00F62057"/>
    <w:rsid w:val="00F64E25"/>
    <w:rsid w:val="00F66273"/>
    <w:rsid w:val="00F67B02"/>
    <w:rsid w:val="00F70B69"/>
    <w:rsid w:val="00F728EF"/>
    <w:rsid w:val="00F72D19"/>
    <w:rsid w:val="00F735E2"/>
    <w:rsid w:val="00F74BD2"/>
    <w:rsid w:val="00F76533"/>
    <w:rsid w:val="00F80BD5"/>
    <w:rsid w:val="00F816F9"/>
    <w:rsid w:val="00F83B45"/>
    <w:rsid w:val="00F86264"/>
    <w:rsid w:val="00F87615"/>
    <w:rsid w:val="00F90DBA"/>
    <w:rsid w:val="00F938A6"/>
    <w:rsid w:val="00F93E02"/>
    <w:rsid w:val="00F95326"/>
    <w:rsid w:val="00F970AF"/>
    <w:rsid w:val="00F97C06"/>
    <w:rsid w:val="00FA165F"/>
    <w:rsid w:val="00FA2441"/>
    <w:rsid w:val="00FA2E7F"/>
    <w:rsid w:val="00FA38C5"/>
    <w:rsid w:val="00FA3E13"/>
    <w:rsid w:val="00FA3F98"/>
    <w:rsid w:val="00FA4067"/>
    <w:rsid w:val="00FA4E08"/>
    <w:rsid w:val="00FA5E0D"/>
    <w:rsid w:val="00FB28DA"/>
    <w:rsid w:val="00FB3655"/>
    <w:rsid w:val="00FB52B5"/>
    <w:rsid w:val="00FB5B36"/>
    <w:rsid w:val="00FB618E"/>
    <w:rsid w:val="00FB66FE"/>
    <w:rsid w:val="00FC0063"/>
    <w:rsid w:val="00FC3E07"/>
    <w:rsid w:val="00FC5B7E"/>
    <w:rsid w:val="00FD3621"/>
    <w:rsid w:val="00FD5086"/>
    <w:rsid w:val="00FD5E06"/>
    <w:rsid w:val="00FD7476"/>
    <w:rsid w:val="00FD76F8"/>
    <w:rsid w:val="00FE0652"/>
    <w:rsid w:val="00FE147B"/>
    <w:rsid w:val="00FE353C"/>
    <w:rsid w:val="00FE5685"/>
    <w:rsid w:val="00FE63A7"/>
    <w:rsid w:val="00FE66F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3D7"/>
  <w15:chartTrackingRefBased/>
  <w15:docId w15:val="{8766375B-AF37-4E7A-AC12-043FEDD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68">
      <w:bodyDiv w:val="1"/>
      <w:marLeft w:val="0"/>
      <w:marRight w:val="0"/>
      <w:marTop w:val="0"/>
      <w:marBottom w:val="0"/>
      <w:divBdr>
        <w:top w:val="none" w:sz="0" w:space="0" w:color="auto"/>
        <w:left w:val="none" w:sz="0" w:space="0" w:color="auto"/>
        <w:bottom w:val="none" w:sz="0" w:space="0" w:color="auto"/>
        <w:right w:val="none" w:sz="0" w:space="0" w:color="auto"/>
      </w:divBdr>
      <w:divsChild>
        <w:div w:id="611979390">
          <w:marLeft w:val="0"/>
          <w:marRight w:val="600"/>
          <w:marTop w:val="0"/>
          <w:marBottom w:val="0"/>
          <w:divBdr>
            <w:top w:val="none" w:sz="0" w:space="0" w:color="auto"/>
            <w:left w:val="none" w:sz="0" w:space="0" w:color="auto"/>
            <w:bottom w:val="none" w:sz="0" w:space="0" w:color="auto"/>
            <w:right w:val="none" w:sz="0" w:space="0" w:color="auto"/>
          </w:divBdr>
          <w:divsChild>
            <w:div w:id="110588574">
              <w:marLeft w:val="0"/>
              <w:marRight w:val="0"/>
              <w:marTop w:val="0"/>
              <w:marBottom w:val="0"/>
              <w:divBdr>
                <w:top w:val="none" w:sz="0" w:space="0" w:color="auto"/>
                <w:left w:val="none" w:sz="0" w:space="0" w:color="auto"/>
                <w:bottom w:val="none" w:sz="0" w:space="0" w:color="auto"/>
                <w:right w:val="none" w:sz="0" w:space="0" w:color="auto"/>
              </w:divBdr>
              <w:divsChild>
                <w:div w:id="1371147191">
                  <w:marLeft w:val="0"/>
                  <w:marRight w:val="0"/>
                  <w:marTop w:val="0"/>
                  <w:marBottom w:val="225"/>
                  <w:divBdr>
                    <w:top w:val="none" w:sz="0" w:space="0" w:color="auto"/>
                    <w:left w:val="none" w:sz="0" w:space="0" w:color="auto"/>
                    <w:bottom w:val="none" w:sz="0" w:space="0" w:color="auto"/>
                    <w:right w:val="none" w:sz="0" w:space="0" w:color="auto"/>
                  </w:divBdr>
                  <w:divsChild>
                    <w:div w:id="915670802">
                      <w:marLeft w:val="0"/>
                      <w:marRight w:val="0"/>
                      <w:marTop w:val="0"/>
                      <w:marBottom w:val="0"/>
                      <w:divBdr>
                        <w:top w:val="none" w:sz="0" w:space="0" w:color="auto"/>
                        <w:left w:val="none" w:sz="0" w:space="0" w:color="auto"/>
                        <w:bottom w:val="none" w:sz="0" w:space="0" w:color="auto"/>
                        <w:right w:val="none" w:sz="0" w:space="0" w:color="auto"/>
                      </w:divBdr>
                    </w:div>
                  </w:divsChild>
                </w:div>
                <w:div w:id="2126995230">
                  <w:marLeft w:val="0"/>
                  <w:marRight w:val="0"/>
                  <w:marTop w:val="600"/>
                  <w:marBottom w:val="600"/>
                  <w:divBdr>
                    <w:top w:val="single" w:sz="6" w:space="8" w:color="000000"/>
                    <w:left w:val="none" w:sz="0" w:space="0" w:color="auto"/>
                    <w:bottom w:val="single" w:sz="6" w:space="8" w:color="000000"/>
                    <w:right w:val="none" w:sz="0" w:space="0" w:color="auto"/>
                  </w:divBdr>
                  <w:divsChild>
                    <w:div w:id="874849239">
                      <w:marLeft w:val="0"/>
                      <w:marRight w:val="0"/>
                      <w:marTop w:val="0"/>
                      <w:marBottom w:val="0"/>
                      <w:divBdr>
                        <w:top w:val="none" w:sz="0" w:space="0" w:color="auto"/>
                        <w:left w:val="none" w:sz="0" w:space="0" w:color="auto"/>
                        <w:bottom w:val="none" w:sz="0" w:space="0" w:color="auto"/>
                        <w:right w:val="none" w:sz="0" w:space="0" w:color="auto"/>
                      </w:divBdr>
                      <w:divsChild>
                        <w:div w:id="1019967307">
                          <w:marLeft w:val="0"/>
                          <w:marRight w:val="0"/>
                          <w:marTop w:val="0"/>
                          <w:marBottom w:val="225"/>
                          <w:divBdr>
                            <w:top w:val="none" w:sz="0" w:space="0" w:color="auto"/>
                            <w:left w:val="none" w:sz="0" w:space="0" w:color="auto"/>
                            <w:bottom w:val="none" w:sz="0" w:space="0" w:color="auto"/>
                            <w:right w:val="none" w:sz="0" w:space="0" w:color="auto"/>
                          </w:divBdr>
                          <w:divsChild>
                            <w:div w:id="625744839">
                              <w:marLeft w:val="0"/>
                              <w:marRight w:val="0"/>
                              <w:marTop w:val="0"/>
                              <w:marBottom w:val="0"/>
                              <w:divBdr>
                                <w:top w:val="none" w:sz="0" w:space="0" w:color="auto"/>
                                <w:left w:val="none" w:sz="0" w:space="0" w:color="auto"/>
                                <w:bottom w:val="none" w:sz="0" w:space="0" w:color="auto"/>
                                <w:right w:val="none" w:sz="0" w:space="0" w:color="auto"/>
                              </w:divBdr>
                              <w:divsChild>
                                <w:div w:id="69475174">
                                  <w:marLeft w:val="0"/>
                                  <w:marRight w:val="0"/>
                                  <w:marTop w:val="150"/>
                                  <w:marBottom w:val="150"/>
                                  <w:divBdr>
                                    <w:top w:val="none" w:sz="0" w:space="0" w:color="auto"/>
                                    <w:left w:val="none" w:sz="0" w:space="0" w:color="auto"/>
                                    <w:bottom w:val="none" w:sz="0" w:space="0" w:color="auto"/>
                                    <w:right w:val="none" w:sz="0" w:space="0" w:color="auto"/>
                                  </w:divBdr>
                                </w:div>
                                <w:div w:id="394205196">
                                  <w:marLeft w:val="0"/>
                                  <w:marRight w:val="0"/>
                                  <w:marTop w:val="0"/>
                                  <w:marBottom w:val="0"/>
                                  <w:divBdr>
                                    <w:top w:val="none" w:sz="0" w:space="0" w:color="auto"/>
                                    <w:left w:val="none" w:sz="0" w:space="0" w:color="auto"/>
                                    <w:bottom w:val="none" w:sz="0" w:space="0" w:color="auto"/>
                                    <w:right w:val="none" w:sz="0" w:space="0" w:color="auto"/>
                                  </w:divBdr>
                                </w:div>
                                <w:div w:id="864713158">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sChild>
                                </w:div>
                                <w:div w:id="13676827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411356">
                  <w:marLeft w:val="0"/>
                  <w:marRight w:val="0"/>
                  <w:marTop w:val="450"/>
                  <w:marBottom w:val="525"/>
                  <w:divBdr>
                    <w:top w:val="single" w:sz="12" w:space="15" w:color="CCCCCC"/>
                    <w:left w:val="none" w:sz="0" w:space="0" w:color="auto"/>
                    <w:bottom w:val="single" w:sz="12" w:space="15" w:color="CCCCCC"/>
                    <w:right w:val="none" w:sz="0" w:space="0" w:color="auto"/>
                  </w:divBdr>
                </w:div>
                <w:div w:id="1296836692">
                  <w:marLeft w:val="0"/>
                  <w:marRight w:val="0"/>
                  <w:marTop w:val="75"/>
                  <w:marBottom w:val="300"/>
                  <w:divBdr>
                    <w:top w:val="none" w:sz="0" w:space="0" w:color="auto"/>
                    <w:left w:val="none" w:sz="0" w:space="0" w:color="auto"/>
                    <w:bottom w:val="none" w:sz="0" w:space="0" w:color="auto"/>
                    <w:right w:val="none" w:sz="0" w:space="0" w:color="auto"/>
                  </w:divBdr>
                  <w:divsChild>
                    <w:div w:id="1075931892">
                      <w:marLeft w:val="0"/>
                      <w:marRight w:val="0"/>
                      <w:marTop w:val="0"/>
                      <w:marBottom w:val="0"/>
                      <w:divBdr>
                        <w:top w:val="none" w:sz="0" w:space="0" w:color="auto"/>
                        <w:left w:val="none" w:sz="0" w:space="0" w:color="auto"/>
                        <w:bottom w:val="none" w:sz="0" w:space="0" w:color="auto"/>
                        <w:right w:val="none" w:sz="0" w:space="0" w:color="auto"/>
                      </w:divBdr>
                      <w:divsChild>
                        <w:div w:id="1153063645">
                          <w:marLeft w:val="0"/>
                          <w:marRight w:val="0"/>
                          <w:marTop w:val="0"/>
                          <w:marBottom w:val="0"/>
                          <w:divBdr>
                            <w:top w:val="none" w:sz="0" w:space="0" w:color="auto"/>
                            <w:left w:val="none" w:sz="0" w:space="0" w:color="auto"/>
                            <w:bottom w:val="none" w:sz="0" w:space="0" w:color="auto"/>
                            <w:right w:val="none" w:sz="0" w:space="0" w:color="auto"/>
                          </w:divBdr>
                        </w:div>
                        <w:div w:id="2071616209">
                          <w:marLeft w:val="0"/>
                          <w:marRight w:val="0"/>
                          <w:marTop w:val="45"/>
                          <w:marBottom w:val="0"/>
                          <w:divBdr>
                            <w:top w:val="none" w:sz="0" w:space="0" w:color="auto"/>
                            <w:left w:val="none" w:sz="0" w:space="0" w:color="auto"/>
                            <w:bottom w:val="none" w:sz="0" w:space="0" w:color="auto"/>
                            <w:right w:val="none" w:sz="0" w:space="0" w:color="auto"/>
                          </w:divBdr>
                        </w:div>
                        <w:div w:id="7068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748004">
                  <w:marLeft w:val="0"/>
                  <w:marRight w:val="0"/>
                  <w:marTop w:val="75"/>
                  <w:marBottom w:val="300"/>
                  <w:divBdr>
                    <w:top w:val="none" w:sz="0" w:space="0" w:color="auto"/>
                    <w:left w:val="none" w:sz="0" w:space="0" w:color="auto"/>
                    <w:bottom w:val="none" w:sz="0" w:space="0" w:color="auto"/>
                    <w:right w:val="none" w:sz="0" w:space="0" w:color="auto"/>
                  </w:divBdr>
                  <w:divsChild>
                    <w:div w:id="1524905882">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981154265">
                          <w:marLeft w:val="0"/>
                          <w:marRight w:val="0"/>
                          <w:marTop w:val="45"/>
                          <w:marBottom w:val="0"/>
                          <w:divBdr>
                            <w:top w:val="none" w:sz="0" w:space="0" w:color="auto"/>
                            <w:left w:val="none" w:sz="0" w:space="0" w:color="auto"/>
                            <w:bottom w:val="none" w:sz="0" w:space="0" w:color="auto"/>
                            <w:right w:val="none" w:sz="0" w:space="0" w:color="auto"/>
                          </w:divBdr>
                        </w:div>
                        <w:div w:id="122633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429110">
              <w:marLeft w:val="0"/>
              <w:marRight w:val="0"/>
              <w:marTop w:val="0"/>
              <w:marBottom w:val="300"/>
              <w:divBdr>
                <w:top w:val="none" w:sz="0" w:space="0" w:color="auto"/>
                <w:left w:val="none" w:sz="0" w:space="0" w:color="auto"/>
                <w:bottom w:val="none" w:sz="0" w:space="0" w:color="auto"/>
                <w:right w:val="none" w:sz="0" w:space="0" w:color="auto"/>
              </w:divBdr>
              <w:divsChild>
                <w:div w:id="1373771084">
                  <w:marLeft w:val="0"/>
                  <w:marRight w:val="0"/>
                  <w:marTop w:val="0"/>
                  <w:marBottom w:val="0"/>
                  <w:divBdr>
                    <w:top w:val="none" w:sz="0" w:space="0" w:color="auto"/>
                    <w:left w:val="none" w:sz="0" w:space="0" w:color="auto"/>
                    <w:bottom w:val="none" w:sz="0" w:space="0" w:color="auto"/>
                    <w:right w:val="none" w:sz="0" w:space="0" w:color="auto"/>
                  </w:divBdr>
                </w:div>
              </w:divsChild>
            </w:div>
            <w:div w:id="656501134">
              <w:marLeft w:val="0"/>
              <w:marRight w:val="0"/>
              <w:marTop w:val="0"/>
              <w:marBottom w:val="0"/>
              <w:divBdr>
                <w:top w:val="none" w:sz="0" w:space="0" w:color="auto"/>
                <w:left w:val="none" w:sz="0" w:space="0" w:color="auto"/>
                <w:bottom w:val="none" w:sz="0" w:space="0" w:color="auto"/>
                <w:right w:val="none" w:sz="0" w:space="0" w:color="auto"/>
              </w:divBdr>
              <w:divsChild>
                <w:div w:id="1149173791">
                  <w:marLeft w:val="0"/>
                  <w:marRight w:val="0"/>
                  <w:marTop w:val="0"/>
                  <w:marBottom w:val="0"/>
                  <w:divBdr>
                    <w:top w:val="single" w:sz="6" w:space="11" w:color="000000"/>
                    <w:left w:val="none" w:sz="0" w:space="0" w:color="auto"/>
                    <w:bottom w:val="single" w:sz="6" w:space="11" w:color="000000"/>
                    <w:right w:val="none" w:sz="0" w:space="0" w:color="auto"/>
                  </w:divBdr>
                  <w:divsChild>
                    <w:div w:id="207257547">
                      <w:marLeft w:val="0"/>
                      <w:marRight w:val="0"/>
                      <w:marTop w:val="0"/>
                      <w:marBottom w:val="0"/>
                      <w:divBdr>
                        <w:top w:val="none" w:sz="0" w:space="0" w:color="auto"/>
                        <w:left w:val="none" w:sz="0" w:space="0" w:color="auto"/>
                        <w:bottom w:val="none" w:sz="0" w:space="0" w:color="auto"/>
                        <w:right w:val="none" w:sz="0" w:space="0" w:color="auto"/>
                      </w:divBdr>
                      <w:divsChild>
                        <w:div w:id="2073917268">
                          <w:marLeft w:val="0"/>
                          <w:marRight w:val="0"/>
                          <w:marTop w:val="0"/>
                          <w:marBottom w:val="75"/>
                          <w:divBdr>
                            <w:top w:val="none" w:sz="0" w:space="0" w:color="auto"/>
                            <w:left w:val="none" w:sz="0" w:space="0" w:color="auto"/>
                            <w:bottom w:val="none" w:sz="0" w:space="0" w:color="auto"/>
                            <w:right w:val="none" w:sz="0" w:space="0" w:color="auto"/>
                          </w:divBdr>
                          <w:divsChild>
                            <w:div w:id="152374840">
                              <w:marLeft w:val="0"/>
                              <w:marRight w:val="0"/>
                              <w:marTop w:val="0"/>
                              <w:marBottom w:val="0"/>
                              <w:divBdr>
                                <w:top w:val="none" w:sz="0" w:space="0" w:color="auto"/>
                                <w:left w:val="none" w:sz="0" w:space="0" w:color="auto"/>
                                <w:bottom w:val="none" w:sz="0" w:space="0" w:color="auto"/>
                                <w:right w:val="none" w:sz="0" w:space="0" w:color="auto"/>
                              </w:divBdr>
                            </w:div>
                          </w:divsChild>
                        </w:div>
                        <w:div w:id="1300380694">
                          <w:marLeft w:val="0"/>
                          <w:marRight w:val="0"/>
                          <w:marTop w:val="0"/>
                          <w:marBottom w:val="75"/>
                          <w:divBdr>
                            <w:top w:val="none" w:sz="0" w:space="0" w:color="auto"/>
                            <w:left w:val="none" w:sz="0" w:space="0" w:color="auto"/>
                            <w:bottom w:val="none" w:sz="0" w:space="0" w:color="auto"/>
                            <w:right w:val="none" w:sz="0" w:space="0" w:color="auto"/>
                          </w:divBdr>
                          <w:divsChild>
                            <w:div w:id="2037850189">
                              <w:marLeft w:val="0"/>
                              <w:marRight w:val="0"/>
                              <w:marTop w:val="0"/>
                              <w:marBottom w:val="0"/>
                              <w:divBdr>
                                <w:top w:val="none" w:sz="0" w:space="0" w:color="auto"/>
                                <w:left w:val="none" w:sz="0" w:space="0" w:color="auto"/>
                                <w:bottom w:val="none" w:sz="0" w:space="0" w:color="auto"/>
                                <w:right w:val="none" w:sz="0" w:space="0" w:color="auto"/>
                              </w:divBdr>
                            </w:div>
                          </w:divsChild>
                        </w:div>
                        <w:div w:id="100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3858">
          <w:marLeft w:val="0"/>
          <w:marRight w:val="0"/>
          <w:marTop w:val="0"/>
          <w:marBottom w:val="0"/>
          <w:divBdr>
            <w:top w:val="none" w:sz="0" w:space="0" w:color="auto"/>
            <w:left w:val="none" w:sz="0" w:space="0" w:color="auto"/>
            <w:bottom w:val="none" w:sz="0" w:space="0" w:color="auto"/>
            <w:right w:val="none" w:sz="0" w:space="0" w:color="auto"/>
          </w:divBdr>
          <w:divsChild>
            <w:div w:id="527910884">
              <w:marLeft w:val="0"/>
              <w:marRight w:val="0"/>
              <w:marTop w:val="75"/>
              <w:marBottom w:val="0"/>
              <w:divBdr>
                <w:top w:val="none" w:sz="0" w:space="0" w:color="auto"/>
                <w:left w:val="none" w:sz="0" w:space="0" w:color="auto"/>
                <w:bottom w:val="none" w:sz="0" w:space="0" w:color="auto"/>
                <w:right w:val="none" w:sz="0" w:space="0" w:color="auto"/>
              </w:divBdr>
              <w:divsChild>
                <w:div w:id="388502907">
                  <w:marLeft w:val="0"/>
                  <w:marRight w:val="0"/>
                  <w:marTop w:val="0"/>
                  <w:marBottom w:val="0"/>
                  <w:divBdr>
                    <w:top w:val="single" w:sz="36" w:space="0" w:color="000000"/>
                    <w:left w:val="none" w:sz="0" w:space="0" w:color="auto"/>
                    <w:bottom w:val="none" w:sz="0" w:space="0" w:color="auto"/>
                    <w:right w:val="none" w:sz="0" w:space="0" w:color="auto"/>
                  </w:divBdr>
                  <w:divsChild>
                    <w:div w:id="863634389">
                      <w:marLeft w:val="0"/>
                      <w:marRight w:val="0"/>
                      <w:marTop w:val="0"/>
                      <w:marBottom w:val="0"/>
                      <w:divBdr>
                        <w:top w:val="none" w:sz="0" w:space="0" w:color="auto"/>
                        <w:left w:val="none" w:sz="0" w:space="0" w:color="auto"/>
                        <w:bottom w:val="none" w:sz="0" w:space="0" w:color="auto"/>
                        <w:right w:val="none" w:sz="0" w:space="0" w:color="auto"/>
                      </w:divBdr>
                      <w:divsChild>
                        <w:div w:id="1343050046">
                          <w:marLeft w:val="0"/>
                          <w:marRight w:val="0"/>
                          <w:marTop w:val="0"/>
                          <w:marBottom w:val="0"/>
                          <w:divBdr>
                            <w:top w:val="none" w:sz="0" w:space="0" w:color="auto"/>
                            <w:left w:val="none" w:sz="0" w:space="0" w:color="auto"/>
                            <w:bottom w:val="none" w:sz="0" w:space="0" w:color="auto"/>
                            <w:right w:val="none" w:sz="0" w:space="0" w:color="auto"/>
                          </w:divBdr>
                        </w:div>
                        <w:div w:id="1385374234">
                          <w:marLeft w:val="0"/>
                          <w:marRight w:val="0"/>
                          <w:marTop w:val="0"/>
                          <w:marBottom w:val="0"/>
                          <w:divBdr>
                            <w:top w:val="single" w:sz="6" w:space="3" w:color="000000"/>
                            <w:left w:val="none" w:sz="0" w:space="0" w:color="auto"/>
                            <w:bottom w:val="single" w:sz="6" w:space="3" w:color="000000"/>
                            <w:right w:val="none" w:sz="0" w:space="0" w:color="auto"/>
                          </w:divBdr>
                        </w:div>
                        <w:div w:id="738795063">
                          <w:marLeft w:val="0"/>
                          <w:marRight w:val="0"/>
                          <w:marTop w:val="450"/>
                          <w:marBottom w:val="0"/>
                          <w:divBdr>
                            <w:top w:val="none" w:sz="0" w:space="0" w:color="auto"/>
                            <w:left w:val="none" w:sz="0" w:space="0" w:color="auto"/>
                            <w:bottom w:val="none" w:sz="0" w:space="0" w:color="auto"/>
                            <w:right w:val="none" w:sz="0" w:space="0" w:color="auto"/>
                          </w:divBdr>
                          <w:divsChild>
                            <w:div w:id="1083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21130921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4921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Jeannie Thompson</cp:lastModifiedBy>
  <cp:revision>7</cp:revision>
  <cp:lastPrinted>2022-05-22T17:42:00Z</cp:lastPrinted>
  <dcterms:created xsi:type="dcterms:W3CDTF">2022-05-22T12:42:00Z</dcterms:created>
  <dcterms:modified xsi:type="dcterms:W3CDTF">2022-05-22T17:42:00Z</dcterms:modified>
</cp:coreProperties>
</file>