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107E2C" w14:textId="6B9AEB51" w:rsidR="00182C1A" w:rsidRPr="00665768" w:rsidRDefault="00DE373A" w:rsidP="00244449">
      <w:pPr>
        <w:tabs>
          <w:tab w:val="right" w:pos="10800"/>
        </w:tabs>
        <w:rPr>
          <w:sz w:val="24"/>
          <w:szCs w:val="24"/>
        </w:rPr>
      </w:pPr>
      <w:r>
        <w:rPr>
          <w:sz w:val="24"/>
          <w:szCs w:val="24"/>
        </w:rPr>
        <w:t>SIX</w:t>
      </w:r>
      <w:r w:rsidR="00C84F3E">
        <w:rPr>
          <w:sz w:val="24"/>
          <w:szCs w:val="24"/>
        </w:rPr>
        <w:t>TH</w:t>
      </w:r>
      <w:r w:rsidR="0009549B" w:rsidRPr="00665768">
        <w:rPr>
          <w:sz w:val="24"/>
          <w:szCs w:val="24"/>
        </w:rPr>
        <w:t xml:space="preserve"> SUNDAY AFTER EPIPHANY</w:t>
      </w:r>
    </w:p>
    <w:p w14:paraId="42163442" w14:textId="77777777" w:rsidR="00A01829" w:rsidRPr="00665768" w:rsidRDefault="00A01829" w:rsidP="00244449">
      <w:pPr>
        <w:rPr>
          <w:sz w:val="24"/>
          <w:szCs w:val="24"/>
        </w:rPr>
      </w:pPr>
      <w:r w:rsidRPr="00665768">
        <w:rPr>
          <w:sz w:val="24"/>
          <w:szCs w:val="24"/>
        </w:rPr>
        <w:t>Nu’uanu Congregational Church</w:t>
      </w:r>
    </w:p>
    <w:p w14:paraId="68DF9A78" w14:textId="77777777" w:rsidR="00A01829" w:rsidRPr="00665768" w:rsidRDefault="00A01829" w:rsidP="00244449">
      <w:pPr>
        <w:rPr>
          <w:sz w:val="24"/>
          <w:szCs w:val="24"/>
        </w:rPr>
      </w:pPr>
      <w:r w:rsidRPr="00665768">
        <w:rPr>
          <w:sz w:val="24"/>
          <w:szCs w:val="24"/>
        </w:rPr>
        <w:t>Jeannie D. Thompson</w:t>
      </w:r>
    </w:p>
    <w:p w14:paraId="6535ED45" w14:textId="1E08A1AF" w:rsidR="00A01829" w:rsidRPr="00665768" w:rsidRDefault="00C84F3E" w:rsidP="00244449">
      <w:pPr>
        <w:rPr>
          <w:sz w:val="24"/>
          <w:szCs w:val="24"/>
        </w:rPr>
      </w:pPr>
      <w:r>
        <w:rPr>
          <w:sz w:val="24"/>
          <w:szCs w:val="24"/>
        </w:rPr>
        <w:t xml:space="preserve">February </w:t>
      </w:r>
      <w:r w:rsidR="00DE373A">
        <w:rPr>
          <w:sz w:val="24"/>
          <w:szCs w:val="24"/>
        </w:rPr>
        <w:t>13</w:t>
      </w:r>
      <w:r w:rsidR="00210066" w:rsidRPr="00665768">
        <w:rPr>
          <w:sz w:val="24"/>
          <w:szCs w:val="24"/>
        </w:rPr>
        <w:t>, 2022</w:t>
      </w:r>
    </w:p>
    <w:p w14:paraId="0B7BD9B4" w14:textId="24772A31" w:rsidR="00B833E0" w:rsidRPr="00665768" w:rsidRDefault="00A01829" w:rsidP="00244449">
      <w:pPr>
        <w:tabs>
          <w:tab w:val="left" w:pos="1080"/>
          <w:tab w:val="right" w:pos="9360"/>
        </w:tabs>
        <w:rPr>
          <w:sz w:val="24"/>
          <w:szCs w:val="24"/>
        </w:rPr>
      </w:pPr>
      <w:bookmarkStart w:id="0" w:name="_Hlk86323931"/>
      <w:r w:rsidRPr="00665768">
        <w:rPr>
          <w:i/>
          <w:iCs/>
          <w:sz w:val="24"/>
          <w:szCs w:val="24"/>
        </w:rPr>
        <w:t>“</w:t>
      </w:r>
      <w:r w:rsidR="00DE373A">
        <w:rPr>
          <w:i/>
          <w:iCs/>
          <w:sz w:val="24"/>
          <w:szCs w:val="24"/>
        </w:rPr>
        <w:t>On the Level</w:t>
      </w:r>
      <w:r w:rsidRPr="00665768">
        <w:rPr>
          <w:i/>
          <w:iCs/>
          <w:sz w:val="24"/>
          <w:szCs w:val="24"/>
        </w:rPr>
        <w:t>”</w:t>
      </w:r>
      <w:r w:rsidR="00210066" w:rsidRPr="00665768">
        <w:rPr>
          <w:sz w:val="24"/>
          <w:szCs w:val="24"/>
        </w:rPr>
        <w:tab/>
      </w:r>
      <w:r w:rsidR="00BF1526" w:rsidRPr="00665768">
        <w:rPr>
          <w:sz w:val="24"/>
          <w:szCs w:val="24"/>
        </w:rPr>
        <w:t xml:space="preserve">Luke </w:t>
      </w:r>
      <w:r w:rsidR="00DE373A">
        <w:rPr>
          <w:sz w:val="24"/>
          <w:szCs w:val="24"/>
        </w:rPr>
        <w:t>6:17-26</w:t>
      </w:r>
    </w:p>
    <w:bookmarkEnd w:id="0"/>
    <w:p w14:paraId="1065D9E2" w14:textId="5DD55FFB" w:rsidR="00210066" w:rsidRDefault="00210066" w:rsidP="00825A27">
      <w:pPr>
        <w:tabs>
          <w:tab w:val="right" w:pos="9360"/>
        </w:tabs>
        <w:ind w:firstLine="720"/>
        <w:rPr>
          <w:sz w:val="24"/>
          <w:szCs w:val="24"/>
        </w:rPr>
      </w:pPr>
    </w:p>
    <w:p w14:paraId="5DCFF85F" w14:textId="24DECCAC" w:rsidR="00DE373A" w:rsidRDefault="00DE373A" w:rsidP="00825A27">
      <w:pPr>
        <w:tabs>
          <w:tab w:val="right" w:pos="9360"/>
        </w:tabs>
        <w:ind w:firstLine="720"/>
        <w:rPr>
          <w:sz w:val="24"/>
          <w:szCs w:val="24"/>
        </w:rPr>
      </w:pPr>
      <w:r>
        <w:rPr>
          <w:sz w:val="24"/>
          <w:szCs w:val="24"/>
        </w:rPr>
        <w:t xml:space="preserve">This morning’s reading is known to most of us as the </w:t>
      </w:r>
      <w:r>
        <w:rPr>
          <w:i/>
          <w:iCs/>
          <w:sz w:val="24"/>
          <w:szCs w:val="24"/>
        </w:rPr>
        <w:t>Beatitudes,</w:t>
      </w:r>
      <w:r>
        <w:rPr>
          <w:sz w:val="24"/>
          <w:szCs w:val="24"/>
        </w:rPr>
        <w:t xml:space="preserve"> and I suspect that when </w:t>
      </w:r>
      <w:r w:rsidR="009E4C00">
        <w:rPr>
          <w:sz w:val="24"/>
          <w:szCs w:val="24"/>
        </w:rPr>
        <w:t>you heard</w:t>
      </w:r>
      <w:r>
        <w:rPr>
          <w:sz w:val="24"/>
          <w:szCs w:val="24"/>
        </w:rPr>
        <w:t xml:space="preserve"> them proclaimed (as we just did), </w:t>
      </w:r>
      <w:r w:rsidR="009E4C00">
        <w:rPr>
          <w:sz w:val="24"/>
          <w:szCs w:val="24"/>
        </w:rPr>
        <w:t>you recognized</w:t>
      </w:r>
      <w:r>
        <w:rPr>
          <w:sz w:val="24"/>
          <w:szCs w:val="24"/>
        </w:rPr>
        <w:t xml:space="preserve"> them right away</w:t>
      </w:r>
      <w:r w:rsidR="009E4C00">
        <w:rPr>
          <w:sz w:val="24"/>
          <w:szCs w:val="24"/>
        </w:rPr>
        <w:t xml:space="preserve">.  However, I also suspect that there are </w:t>
      </w:r>
      <w:r>
        <w:rPr>
          <w:sz w:val="24"/>
          <w:szCs w:val="24"/>
        </w:rPr>
        <w:t>some of us</w:t>
      </w:r>
      <w:r w:rsidR="009E4C00">
        <w:rPr>
          <w:sz w:val="24"/>
          <w:szCs w:val="24"/>
        </w:rPr>
        <w:t xml:space="preserve"> who</w:t>
      </w:r>
      <w:r>
        <w:rPr>
          <w:sz w:val="24"/>
          <w:szCs w:val="24"/>
        </w:rPr>
        <w:t xml:space="preserve"> </w:t>
      </w:r>
      <w:r w:rsidR="009E4C00">
        <w:rPr>
          <w:sz w:val="24"/>
          <w:szCs w:val="24"/>
        </w:rPr>
        <w:t xml:space="preserve">have stopped and are scratching </w:t>
      </w:r>
      <w:r w:rsidR="00235F4E">
        <w:rPr>
          <w:sz w:val="24"/>
          <w:szCs w:val="24"/>
        </w:rPr>
        <w:t>ou</w:t>
      </w:r>
      <w:r w:rsidR="009E4C00">
        <w:rPr>
          <w:sz w:val="24"/>
          <w:szCs w:val="24"/>
        </w:rPr>
        <w:t>r</w:t>
      </w:r>
      <w:r>
        <w:rPr>
          <w:sz w:val="24"/>
          <w:szCs w:val="24"/>
        </w:rPr>
        <w:t xml:space="preserve"> heads</w:t>
      </w:r>
      <w:r w:rsidR="009E4C00">
        <w:rPr>
          <w:sz w:val="24"/>
          <w:szCs w:val="24"/>
        </w:rPr>
        <w:t xml:space="preserve"> and are thinking: “s</w:t>
      </w:r>
      <w:r w:rsidR="00C4402C">
        <w:rPr>
          <w:sz w:val="24"/>
          <w:szCs w:val="24"/>
        </w:rPr>
        <w:t xml:space="preserve">omething is </w:t>
      </w:r>
      <w:r w:rsidR="00C4402C" w:rsidRPr="00235F4E">
        <w:rPr>
          <w:i/>
          <w:iCs/>
          <w:sz w:val="24"/>
          <w:szCs w:val="24"/>
          <w:u w:val="single"/>
        </w:rPr>
        <w:t>off</w:t>
      </w:r>
      <w:r w:rsidR="009E4C00">
        <w:rPr>
          <w:sz w:val="24"/>
          <w:szCs w:val="24"/>
        </w:rPr>
        <w:t>.</w:t>
      </w:r>
      <w:r w:rsidR="00C4402C">
        <w:rPr>
          <w:sz w:val="24"/>
          <w:szCs w:val="24"/>
        </w:rPr>
        <w:t xml:space="preserve">” </w:t>
      </w:r>
      <w:r w:rsidR="009E4C00">
        <w:rPr>
          <w:sz w:val="24"/>
          <w:szCs w:val="24"/>
        </w:rPr>
        <w:t xml:space="preserve">  Right now, a few of us are thinking</w:t>
      </w:r>
      <w:r>
        <w:rPr>
          <w:sz w:val="24"/>
          <w:szCs w:val="24"/>
        </w:rPr>
        <w:t xml:space="preserve">: “I thought </w:t>
      </w:r>
      <w:r w:rsidR="00C4402C">
        <w:rPr>
          <w:sz w:val="24"/>
          <w:szCs w:val="24"/>
        </w:rPr>
        <w:t>Jesus said more than that.  I thought there were more ‘blesseds’</w:t>
      </w:r>
      <w:r>
        <w:rPr>
          <w:sz w:val="24"/>
          <w:szCs w:val="24"/>
        </w:rPr>
        <w:t xml:space="preserve">” or </w:t>
      </w:r>
      <w:r w:rsidR="00C4402C">
        <w:rPr>
          <w:sz w:val="24"/>
          <w:szCs w:val="24"/>
        </w:rPr>
        <w:t>“</w:t>
      </w:r>
      <w:r>
        <w:rPr>
          <w:sz w:val="24"/>
          <w:szCs w:val="24"/>
        </w:rPr>
        <w:t>I though</w:t>
      </w:r>
      <w:r w:rsidR="00C4402C">
        <w:rPr>
          <w:sz w:val="24"/>
          <w:szCs w:val="24"/>
        </w:rPr>
        <w:t>t</w:t>
      </w:r>
      <w:r>
        <w:rPr>
          <w:sz w:val="24"/>
          <w:szCs w:val="24"/>
        </w:rPr>
        <w:t xml:space="preserve"> Jesus said something about peacemakers</w:t>
      </w:r>
      <w:r w:rsidR="009E4C00">
        <w:rPr>
          <w:sz w:val="24"/>
          <w:szCs w:val="24"/>
        </w:rPr>
        <w:t xml:space="preserve"> and the </w:t>
      </w:r>
      <w:r w:rsidR="00C4402C">
        <w:rPr>
          <w:sz w:val="24"/>
          <w:szCs w:val="24"/>
        </w:rPr>
        <w:t xml:space="preserve">meek.”  </w:t>
      </w:r>
    </w:p>
    <w:p w14:paraId="114F794B" w14:textId="66B67119" w:rsidR="009E4C00" w:rsidRDefault="00C4402C" w:rsidP="00825A27">
      <w:pPr>
        <w:tabs>
          <w:tab w:val="right" w:pos="9360"/>
        </w:tabs>
        <w:ind w:firstLine="720"/>
        <w:rPr>
          <w:sz w:val="24"/>
          <w:szCs w:val="24"/>
        </w:rPr>
      </w:pPr>
      <w:r>
        <w:rPr>
          <w:sz w:val="24"/>
          <w:szCs w:val="24"/>
        </w:rPr>
        <w:t>We are, of course, right</w:t>
      </w:r>
      <w:r w:rsidR="009E4C00">
        <w:rPr>
          <w:sz w:val="24"/>
          <w:szCs w:val="24"/>
        </w:rPr>
        <w:t>,</w:t>
      </w:r>
      <w:r>
        <w:rPr>
          <w:sz w:val="24"/>
          <w:szCs w:val="24"/>
        </w:rPr>
        <w:t xml:space="preserve"> because the </w:t>
      </w:r>
      <w:r>
        <w:rPr>
          <w:i/>
          <w:iCs/>
          <w:sz w:val="24"/>
          <w:szCs w:val="24"/>
        </w:rPr>
        <w:t>Beatitudes</w:t>
      </w:r>
      <w:r>
        <w:rPr>
          <w:sz w:val="24"/>
          <w:szCs w:val="24"/>
        </w:rPr>
        <w:t xml:space="preserve"> </w:t>
      </w:r>
      <w:r w:rsidR="00235F4E">
        <w:rPr>
          <w:sz w:val="24"/>
          <w:szCs w:val="24"/>
        </w:rPr>
        <w:t xml:space="preserve">do not appear </w:t>
      </w:r>
      <w:r>
        <w:rPr>
          <w:sz w:val="24"/>
          <w:szCs w:val="24"/>
        </w:rPr>
        <w:t>only here in Luke, Matthew also</w:t>
      </w:r>
      <w:r w:rsidR="009E4C00">
        <w:rPr>
          <w:sz w:val="24"/>
          <w:szCs w:val="24"/>
        </w:rPr>
        <w:t xml:space="preserve"> remembered and recorded them in his Gospel.  So, we have two Gospel writers remembering the same thing, but also remembering them </w:t>
      </w:r>
      <w:r w:rsidR="005A42AC">
        <w:rPr>
          <w:sz w:val="24"/>
          <w:szCs w:val="24"/>
        </w:rPr>
        <w:t xml:space="preserve">quite </w:t>
      </w:r>
      <w:r w:rsidR="009E4C00">
        <w:rPr>
          <w:sz w:val="24"/>
          <w:szCs w:val="24"/>
        </w:rPr>
        <w:t xml:space="preserve">differently than one another—which is </w:t>
      </w:r>
      <w:r w:rsidR="00E42927">
        <w:rPr>
          <w:sz w:val="24"/>
          <w:szCs w:val="24"/>
        </w:rPr>
        <w:t xml:space="preserve">actually </w:t>
      </w:r>
      <w:r w:rsidR="009E4C00">
        <w:rPr>
          <w:sz w:val="24"/>
          <w:szCs w:val="24"/>
        </w:rPr>
        <w:t xml:space="preserve">not surprising.  What </w:t>
      </w:r>
      <w:r w:rsidR="009E4C00">
        <w:rPr>
          <w:i/>
          <w:iCs/>
          <w:sz w:val="24"/>
          <w:szCs w:val="24"/>
          <w:u w:val="single"/>
        </w:rPr>
        <w:t>is</w:t>
      </w:r>
      <w:r w:rsidR="009E4C00">
        <w:rPr>
          <w:sz w:val="24"/>
          <w:szCs w:val="24"/>
        </w:rPr>
        <w:t xml:space="preserve"> surprising are the differences</w:t>
      </w:r>
      <w:r w:rsidR="00235F4E">
        <w:rPr>
          <w:sz w:val="24"/>
          <w:szCs w:val="24"/>
        </w:rPr>
        <w:t xml:space="preserve"> themselves</w:t>
      </w:r>
      <w:r w:rsidR="009E4C00">
        <w:rPr>
          <w:sz w:val="24"/>
          <w:szCs w:val="24"/>
        </w:rPr>
        <w:t xml:space="preserve">—they are really very interesting because </w:t>
      </w:r>
      <w:r w:rsidR="00235F4E">
        <w:rPr>
          <w:sz w:val="24"/>
          <w:szCs w:val="24"/>
        </w:rPr>
        <w:t>each Gospel writer</w:t>
      </w:r>
      <w:r w:rsidR="009E4C00">
        <w:rPr>
          <w:sz w:val="24"/>
          <w:szCs w:val="24"/>
        </w:rPr>
        <w:t xml:space="preserve"> address</w:t>
      </w:r>
      <w:r w:rsidR="00235F4E">
        <w:rPr>
          <w:sz w:val="24"/>
          <w:szCs w:val="24"/>
        </w:rPr>
        <w:t>es</w:t>
      </w:r>
      <w:r w:rsidR="009E4C00">
        <w:rPr>
          <w:sz w:val="24"/>
          <w:szCs w:val="24"/>
        </w:rPr>
        <w:t xml:space="preserve"> two different aspects of human need and understanding.  </w:t>
      </w:r>
    </w:p>
    <w:p w14:paraId="2E8A3C7D" w14:textId="33D41968" w:rsidR="009F1053" w:rsidRDefault="00235F4E" w:rsidP="00825A27">
      <w:pPr>
        <w:tabs>
          <w:tab w:val="right" w:pos="9360"/>
        </w:tabs>
        <w:ind w:firstLine="720"/>
        <w:rPr>
          <w:sz w:val="24"/>
          <w:szCs w:val="24"/>
        </w:rPr>
      </w:pPr>
      <w:r>
        <w:rPr>
          <w:sz w:val="24"/>
          <w:szCs w:val="24"/>
        </w:rPr>
        <w:t xml:space="preserve">(If you want to look them up,) </w:t>
      </w:r>
      <w:r w:rsidR="009E4C00">
        <w:rPr>
          <w:sz w:val="24"/>
          <w:szCs w:val="24"/>
        </w:rPr>
        <w:t xml:space="preserve">Matthew’s </w:t>
      </w:r>
      <w:r w:rsidR="009E4C00">
        <w:rPr>
          <w:i/>
          <w:iCs/>
          <w:sz w:val="24"/>
          <w:szCs w:val="24"/>
        </w:rPr>
        <w:t>Beatitudes</w:t>
      </w:r>
      <w:r w:rsidR="009E4C00">
        <w:rPr>
          <w:sz w:val="24"/>
          <w:szCs w:val="24"/>
        </w:rPr>
        <w:t xml:space="preserve"> </w:t>
      </w:r>
      <w:r w:rsidR="00244DC2">
        <w:rPr>
          <w:sz w:val="24"/>
          <w:szCs w:val="24"/>
        </w:rPr>
        <w:t>are in</w:t>
      </w:r>
      <w:r w:rsidR="009F1053">
        <w:rPr>
          <w:sz w:val="24"/>
          <w:szCs w:val="24"/>
        </w:rPr>
        <w:t xml:space="preserve"> the beginning of chapter five</w:t>
      </w:r>
      <w:r w:rsidR="00244DC2">
        <w:rPr>
          <w:sz w:val="24"/>
          <w:szCs w:val="24"/>
        </w:rPr>
        <w:t xml:space="preserve"> of his gospel</w:t>
      </w:r>
      <w:r w:rsidR="009F1053">
        <w:rPr>
          <w:sz w:val="24"/>
          <w:szCs w:val="24"/>
        </w:rPr>
        <w:t xml:space="preserve">.  His </w:t>
      </w:r>
      <w:r w:rsidR="009E4C00">
        <w:rPr>
          <w:sz w:val="24"/>
          <w:szCs w:val="24"/>
        </w:rPr>
        <w:t>tend to talk about human beings</w:t>
      </w:r>
      <w:r>
        <w:rPr>
          <w:sz w:val="24"/>
          <w:szCs w:val="24"/>
        </w:rPr>
        <w:t xml:space="preserve"> and the human condition</w:t>
      </w:r>
      <w:r w:rsidR="009E4C00">
        <w:rPr>
          <w:sz w:val="24"/>
          <w:szCs w:val="24"/>
        </w:rPr>
        <w:t xml:space="preserve"> </w:t>
      </w:r>
      <w:r>
        <w:rPr>
          <w:sz w:val="24"/>
          <w:szCs w:val="24"/>
        </w:rPr>
        <w:t>with</w:t>
      </w:r>
      <w:r w:rsidR="009E4C00">
        <w:rPr>
          <w:sz w:val="24"/>
          <w:szCs w:val="24"/>
        </w:rPr>
        <w:t>in the context of our spirit</w:t>
      </w:r>
      <w:r>
        <w:rPr>
          <w:sz w:val="24"/>
          <w:szCs w:val="24"/>
        </w:rPr>
        <w:t>ual needs</w:t>
      </w:r>
      <w:r w:rsidR="009E4C00">
        <w:rPr>
          <w:sz w:val="24"/>
          <w:szCs w:val="24"/>
        </w:rPr>
        <w:t xml:space="preserve"> and our spiritual life.</w:t>
      </w:r>
      <w:r w:rsidR="00994272">
        <w:rPr>
          <w:sz w:val="24"/>
          <w:szCs w:val="24"/>
        </w:rPr>
        <w:t xml:space="preserve">  </w:t>
      </w:r>
    </w:p>
    <w:p w14:paraId="201E07C5" w14:textId="06E2D894" w:rsidR="00994272" w:rsidRPr="00994272" w:rsidRDefault="00994272" w:rsidP="00825A27">
      <w:pPr>
        <w:tabs>
          <w:tab w:val="right" w:pos="9360"/>
        </w:tabs>
        <w:ind w:firstLine="720"/>
        <w:rPr>
          <w:sz w:val="24"/>
          <w:szCs w:val="24"/>
        </w:rPr>
      </w:pPr>
      <w:r>
        <w:rPr>
          <w:sz w:val="24"/>
          <w:szCs w:val="24"/>
        </w:rPr>
        <w:t xml:space="preserve">When we embrace God and live lives within God’s holy </w:t>
      </w:r>
      <w:r w:rsidR="00485C63">
        <w:rPr>
          <w:sz w:val="24"/>
          <w:szCs w:val="24"/>
        </w:rPr>
        <w:t xml:space="preserve">laws and holy </w:t>
      </w:r>
      <w:r>
        <w:rPr>
          <w:sz w:val="24"/>
          <w:szCs w:val="24"/>
        </w:rPr>
        <w:t>ways, says Matthew’s Jesus, then the tr</w:t>
      </w:r>
      <w:r w:rsidR="00235F4E">
        <w:rPr>
          <w:sz w:val="24"/>
          <w:szCs w:val="24"/>
        </w:rPr>
        <w:t>ia</w:t>
      </w:r>
      <w:r>
        <w:rPr>
          <w:sz w:val="24"/>
          <w:szCs w:val="24"/>
        </w:rPr>
        <w:t xml:space="preserve">ls and </w:t>
      </w:r>
      <w:r w:rsidR="00235F4E">
        <w:rPr>
          <w:sz w:val="24"/>
          <w:szCs w:val="24"/>
        </w:rPr>
        <w:t>depravations</w:t>
      </w:r>
      <w:r>
        <w:rPr>
          <w:sz w:val="24"/>
          <w:szCs w:val="24"/>
        </w:rPr>
        <w:t xml:space="preserve"> of this life</w:t>
      </w:r>
      <w:r w:rsidR="009E4C00">
        <w:rPr>
          <w:sz w:val="24"/>
          <w:szCs w:val="24"/>
        </w:rPr>
        <w:t xml:space="preserve"> </w:t>
      </w:r>
      <w:r>
        <w:rPr>
          <w:sz w:val="24"/>
          <w:szCs w:val="24"/>
        </w:rPr>
        <w:t xml:space="preserve">are like a promise of an after-life where we will be fulfilled.  So, Matthew’s </w:t>
      </w:r>
      <w:r>
        <w:rPr>
          <w:i/>
          <w:iCs/>
          <w:sz w:val="24"/>
          <w:szCs w:val="24"/>
        </w:rPr>
        <w:t>Beatitudes</w:t>
      </w:r>
      <w:r>
        <w:rPr>
          <w:sz w:val="24"/>
          <w:szCs w:val="24"/>
        </w:rPr>
        <w:t xml:space="preserve"> hold out</w:t>
      </w:r>
      <w:r w:rsidR="00485C63">
        <w:rPr>
          <w:sz w:val="24"/>
          <w:szCs w:val="24"/>
        </w:rPr>
        <w:t xml:space="preserve"> to us tremendous hope, and </w:t>
      </w:r>
      <w:r>
        <w:rPr>
          <w:sz w:val="24"/>
          <w:szCs w:val="24"/>
        </w:rPr>
        <w:t>give people wh</w:t>
      </w:r>
      <w:r w:rsidR="00AD1D29">
        <w:rPr>
          <w:sz w:val="24"/>
          <w:szCs w:val="24"/>
        </w:rPr>
        <w:t>o are suffering in this life</w:t>
      </w:r>
      <w:r>
        <w:rPr>
          <w:sz w:val="24"/>
          <w:szCs w:val="24"/>
        </w:rPr>
        <w:t xml:space="preserve"> context wherein their suffering </w:t>
      </w:r>
      <w:r w:rsidR="00235F4E">
        <w:rPr>
          <w:sz w:val="24"/>
          <w:szCs w:val="24"/>
        </w:rPr>
        <w:t>h</w:t>
      </w:r>
      <w:r>
        <w:rPr>
          <w:sz w:val="24"/>
          <w:szCs w:val="24"/>
        </w:rPr>
        <w:t xml:space="preserve">as </w:t>
      </w:r>
      <w:r w:rsidR="009F1053">
        <w:rPr>
          <w:sz w:val="24"/>
          <w:szCs w:val="24"/>
        </w:rPr>
        <w:t xml:space="preserve">promise and </w:t>
      </w:r>
      <w:r>
        <w:rPr>
          <w:sz w:val="24"/>
          <w:szCs w:val="24"/>
        </w:rPr>
        <w:t>meaning.</w:t>
      </w:r>
    </w:p>
    <w:p w14:paraId="1C9F0013" w14:textId="2FFD3734" w:rsidR="009F1053" w:rsidRDefault="009F1053" w:rsidP="00AB57DF">
      <w:pPr>
        <w:tabs>
          <w:tab w:val="left" w:pos="1080"/>
          <w:tab w:val="right" w:pos="9360"/>
        </w:tabs>
        <w:ind w:firstLine="720"/>
        <w:rPr>
          <w:sz w:val="24"/>
          <w:szCs w:val="24"/>
        </w:rPr>
      </w:pPr>
      <w:r>
        <w:rPr>
          <w:sz w:val="24"/>
          <w:szCs w:val="24"/>
        </w:rPr>
        <w:t>However, there is a danger in this interpretation of which we need to be mindful.  You see, wh</w:t>
      </w:r>
      <w:r w:rsidR="00994272">
        <w:rPr>
          <w:sz w:val="24"/>
          <w:szCs w:val="24"/>
        </w:rPr>
        <w:t xml:space="preserve">ile </w:t>
      </w:r>
      <w:r>
        <w:rPr>
          <w:sz w:val="24"/>
          <w:szCs w:val="24"/>
        </w:rPr>
        <w:t xml:space="preserve">Matthew’s </w:t>
      </w:r>
      <w:r>
        <w:rPr>
          <w:i/>
          <w:iCs/>
          <w:sz w:val="24"/>
          <w:szCs w:val="24"/>
        </w:rPr>
        <w:t>Beatitudes</w:t>
      </w:r>
      <w:r w:rsidR="00994272">
        <w:rPr>
          <w:sz w:val="24"/>
          <w:szCs w:val="24"/>
        </w:rPr>
        <w:t xml:space="preserve"> can be very helpful, an</w:t>
      </w:r>
      <w:r w:rsidR="00AD1D29">
        <w:rPr>
          <w:sz w:val="24"/>
          <w:szCs w:val="24"/>
        </w:rPr>
        <w:t>d a hopeful way of receiving</w:t>
      </w:r>
      <w:r>
        <w:rPr>
          <w:sz w:val="24"/>
          <w:szCs w:val="24"/>
        </w:rPr>
        <w:t xml:space="preserve"> Jesus’ love and the power of his love</w:t>
      </w:r>
      <w:r w:rsidR="00994272">
        <w:rPr>
          <w:i/>
          <w:iCs/>
          <w:sz w:val="24"/>
          <w:szCs w:val="24"/>
        </w:rPr>
        <w:t>,</w:t>
      </w:r>
      <w:r>
        <w:rPr>
          <w:sz w:val="24"/>
          <w:szCs w:val="24"/>
        </w:rPr>
        <w:t xml:space="preserve"> at the same time</w:t>
      </w:r>
      <w:r w:rsidR="00994272">
        <w:rPr>
          <w:i/>
          <w:iCs/>
          <w:sz w:val="24"/>
          <w:szCs w:val="24"/>
        </w:rPr>
        <w:t xml:space="preserve"> </w:t>
      </w:r>
      <w:r w:rsidR="00994272">
        <w:rPr>
          <w:sz w:val="24"/>
          <w:szCs w:val="24"/>
        </w:rPr>
        <w:t xml:space="preserve">an </w:t>
      </w:r>
      <w:r w:rsidR="00994272" w:rsidRPr="00235F4E">
        <w:rPr>
          <w:i/>
          <w:iCs/>
          <w:sz w:val="24"/>
          <w:szCs w:val="24"/>
          <w:u w:val="single"/>
        </w:rPr>
        <w:t xml:space="preserve">exclusively </w:t>
      </w:r>
      <w:r w:rsidR="00994272" w:rsidRPr="009F1053">
        <w:rPr>
          <w:i/>
          <w:iCs/>
          <w:sz w:val="24"/>
          <w:szCs w:val="24"/>
          <w:u w:val="single"/>
        </w:rPr>
        <w:t>spiritual</w:t>
      </w:r>
      <w:r w:rsidR="00994272">
        <w:rPr>
          <w:sz w:val="24"/>
          <w:szCs w:val="24"/>
        </w:rPr>
        <w:t xml:space="preserve"> reading and understanding of the</w:t>
      </w:r>
      <w:r w:rsidR="005A42AC">
        <w:rPr>
          <w:sz w:val="24"/>
          <w:szCs w:val="24"/>
        </w:rPr>
        <w:t xml:space="preserve"> </w:t>
      </w:r>
      <w:r w:rsidR="005A42AC">
        <w:rPr>
          <w:i/>
          <w:iCs/>
          <w:sz w:val="24"/>
          <w:szCs w:val="24"/>
        </w:rPr>
        <w:t>Beatitudes</w:t>
      </w:r>
      <w:r w:rsidR="00994272">
        <w:rPr>
          <w:sz w:val="24"/>
          <w:szCs w:val="24"/>
        </w:rPr>
        <w:t xml:space="preserve"> can also serve as a way of supporting a </w:t>
      </w:r>
      <w:r w:rsidR="00994272">
        <w:rPr>
          <w:i/>
          <w:iCs/>
          <w:sz w:val="24"/>
          <w:szCs w:val="24"/>
        </w:rPr>
        <w:t>status quo</w:t>
      </w:r>
      <w:r w:rsidR="00994272">
        <w:rPr>
          <w:sz w:val="24"/>
          <w:szCs w:val="24"/>
        </w:rPr>
        <w:t xml:space="preserve"> of injustice</w:t>
      </w:r>
      <w:r>
        <w:rPr>
          <w:sz w:val="24"/>
          <w:szCs w:val="24"/>
        </w:rPr>
        <w:t xml:space="preserve"> in </w:t>
      </w:r>
      <w:r w:rsidRPr="009F1053">
        <w:rPr>
          <w:i/>
          <w:iCs/>
          <w:sz w:val="24"/>
          <w:szCs w:val="24"/>
          <w:u w:val="single"/>
        </w:rPr>
        <w:t>this</w:t>
      </w:r>
      <w:r>
        <w:rPr>
          <w:sz w:val="24"/>
          <w:szCs w:val="24"/>
        </w:rPr>
        <w:t xml:space="preserve"> life</w:t>
      </w:r>
      <w:r w:rsidR="00994272">
        <w:rPr>
          <w:sz w:val="24"/>
          <w:szCs w:val="24"/>
        </w:rPr>
        <w:t xml:space="preserve">.  </w:t>
      </w:r>
    </w:p>
    <w:p w14:paraId="544D1206" w14:textId="20D1B8E1" w:rsidR="009F1053" w:rsidRDefault="00994272" w:rsidP="00825A27">
      <w:pPr>
        <w:tabs>
          <w:tab w:val="right" w:pos="9360"/>
        </w:tabs>
        <w:ind w:firstLine="720"/>
        <w:rPr>
          <w:sz w:val="24"/>
          <w:szCs w:val="24"/>
        </w:rPr>
      </w:pPr>
      <w:r w:rsidRPr="00994272">
        <w:rPr>
          <w:i/>
          <w:iCs/>
          <w:sz w:val="24"/>
          <w:szCs w:val="24"/>
        </w:rPr>
        <w:t>Great will be your reward in heaven</w:t>
      </w:r>
      <w:r>
        <w:rPr>
          <w:sz w:val="24"/>
          <w:szCs w:val="24"/>
        </w:rPr>
        <w:t xml:space="preserve">—in other words: do not </w:t>
      </w:r>
      <w:r w:rsidR="00235F4E">
        <w:rPr>
          <w:sz w:val="24"/>
          <w:szCs w:val="24"/>
        </w:rPr>
        <w:t>worry to try to change</w:t>
      </w:r>
      <w:r>
        <w:rPr>
          <w:sz w:val="24"/>
          <w:szCs w:val="24"/>
        </w:rPr>
        <w:t xml:space="preserve"> the miserable conditions you live in now because this is </w:t>
      </w:r>
      <w:r w:rsidR="009F1053">
        <w:rPr>
          <w:sz w:val="24"/>
          <w:szCs w:val="24"/>
        </w:rPr>
        <w:t>the very thing that</w:t>
      </w:r>
      <w:r>
        <w:rPr>
          <w:sz w:val="24"/>
          <w:szCs w:val="24"/>
        </w:rPr>
        <w:t xml:space="preserve"> will cause you to be exalted in heaven.  Suffering in this life become</w:t>
      </w:r>
      <w:r w:rsidR="009F1053">
        <w:rPr>
          <w:sz w:val="24"/>
          <w:szCs w:val="24"/>
        </w:rPr>
        <w:t>s</w:t>
      </w:r>
      <w:r>
        <w:rPr>
          <w:sz w:val="24"/>
          <w:szCs w:val="24"/>
        </w:rPr>
        <w:t xml:space="preserve"> like a ticket to the best of everything when we get to heave</w:t>
      </w:r>
      <w:r w:rsidR="00235F4E">
        <w:rPr>
          <w:sz w:val="24"/>
          <w:szCs w:val="24"/>
        </w:rPr>
        <w:t>n</w:t>
      </w:r>
      <w:r>
        <w:rPr>
          <w:sz w:val="24"/>
          <w:szCs w:val="24"/>
        </w:rPr>
        <w:t>.  All we have to do is</w:t>
      </w:r>
      <w:r w:rsidR="009F1053">
        <w:rPr>
          <w:sz w:val="24"/>
          <w:szCs w:val="24"/>
        </w:rPr>
        <w:t xml:space="preserve"> be patient and accepting of our misfortune until we </w:t>
      </w:r>
      <w:r w:rsidR="009F1053">
        <w:rPr>
          <w:i/>
          <w:iCs/>
          <w:sz w:val="24"/>
          <w:szCs w:val="24"/>
          <w:u w:val="single"/>
        </w:rPr>
        <w:t>d</w:t>
      </w:r>
      <w:r>
        <w:rPr>
          <w:i/>
          <w:iCs/>
          <w:sz w:val="24"/>
          <w:szCs w:val="24"/>
          <w:u w:val="single"/>
        </w:rPr>
        <w:t>ie</w:t>
      </w:r>
      <w:r w:rsidR="009F1053">
        <w:rPr>
          <w:sz w:val="24"/>
          <w:szCs w:val="24"/>
        </w:rPr>
        <w:t xml:space="preserve">, then all will be made-up to us.  </w:t>
      </w:r>
    </w:p>
    <w:p w14:paraId="0D12CFB2" w14:textId="77777777" w:rsidR="005A42AC" w:rsidRDefault="009F1053" w:rsidP="00825A27">
      <w:pPr>
        <w:tabs>
          <w:tab w:val="right" w:pos="9360"/>
        </w:tabs>
        <w:ind w:firstLine="720"/>
        <w:rPr>
          <w:sz w:val="24"/>
          <w:szCs w:val="24"/>
        </w:rPr>
      </w:pPr>
      <w:r>
        <w:rPr>
          <w:sz w:val="24"/>
          <w:szCs w:val="24"/>
        </w:rPr>
        <w:t xml:space="preserve">Let me be clear about this: many of us suffer every day.  We also suffer in a multitude of ways—some of it is physical, some of it is emotional, or spiritual.  </w:t>
      </w:r>
      <w:r w:rsidR="00994272">
        <w:rPr>
          <w:sz w:val="24"/>
          <w:szCs w:val="24"/>
        </w:rPr>
        <w:t xml:space="preserve"> </w:t>
      </w:r>
      <w:r>
        <w:rPr>
          <w:sz w:val="24"/>
          <w:szCs w:val="24"/>
        </w:rPr>
        <w:t xml:space="preserve">Our bodies are not perfect—they grow old, slow down, or become less vibrant.  </w:t>
      </w:r>
      <w:r w:rsidR="005A42AC">
        <w:rPr>
          <w:sz w:val="24"/>
          <w:szCs w:val="24"/>
        </w:rPr>
        <w:t>So, t</w:t>
      </w:r>
      <w:r w:rsidR="004F6711">
        <w:rPr>
          <w:sz w:val="24"/>
          <w:szCs w:val="24"/>
        </w:rPr>
        <w:t xml:space="preserve">here are all sorts of ways in which the patience and trust Matthew’s </w:t>
      </w:r>
      <w:r w:rsidR="004F6711">
        <w:rPr>
          <w:i/>
          <w:iCs/>
          <w:sz w:val="24"/>
          <w:szCs w:val="24"/>
        </w:rPr>
        <w:t>Beatitudes</w:t>
      </w:r>
      <w:r w:rsidR="004F6711">
        <w:rPr>
          <w:sz w:val="24"/>
          <w:szCs w:val="24"/>
        </w:rPr>
        <w:t xml:space="preserve"> advocate are appropriate and commendable.  </w:t>
      </w:r>
    </w:p>
    <w:p w14:paraId="40EB9484" w14:textId="40AD4DDC" w:rsidR="004F6711" w:rsidRDefault="004F6711" w:rsidP="00825A27">
      <w:pPr>
        <w:tabs>
          <w:tab w:val="right" w:pos="9360"/>
        </w:tabs>
        <w:ind w:firstLine="720"/>
        <w:rPr>
          <w:sz w:val="24"/>
          <w:szCs w:val="24"/>
        </w:rPr>
      </w:pPr>
      <w:r>
        <w:rPr>
          <w:sz w:val="24"/>
          <w:szCs w:val="24"/>
        </w:rPr>
        <w:t xml:space="preserve">However, there are times when something </w:t>
      </w:r>
      <w:r w:rsidR="00235F4E">
        <w:rPr>
          <w:sz w:val="24"/>
          <w:szCs w:val="24"/>
        </w:rPr>
        <w:t>different</w:t>
      </w:r>
      <w:r>
        <w:rPr>
          <w:sz w:val="24"/>
          <w:szCs w:val="24"/>
        </w:rPr>
        <w:t xml:space="preserve"> is needed.  There are times when we need to address </w:t>
      </w:r>
      <w:r w:rsidR="00235F4E">
        <w:rPr>
          <w:sz w:val="24"/>
          <w:szCs w:val="24"/>
        </w:rPr>
        <w:t xml:space="preserve">the </w:t>
      </w:r>
      <w:r w:rsidR="00235F4E" w:rsidRPr="005A42AC">
        <w:rPr>
          <w:i/>
          <w:iCs/>
          <w:sz w:val="24"/>
          <w:szCs w:val="24"/>
          <w:u w:val="single"/>
        </w:rPr>
        <w:t>causes</w:t>
      </w:r>
      <w:r w:rsidR="00235F4E">
        <w:rPr>
          <w:sz w:val="24"/>
          <w:szCs w:val="24"/>
        </w:rPr>
        <w:t xml:space="preserve"> of </w:t>
      </w:r>
      <w:r>
        <w:rPr>
          <w:sz w:val="24"/>
          <w:szCs w:val="24"/>
        </w:rPr>
        <w:t xml:space="preserve">ours’ and others’ suffering in this life by meeting them and putting an end to them.  </w:t>
      </w:r>
      <w:r w:rsidR="005A42AC">
        <w:rPr>
          <w:sz w:val="24"/>
          <w:szCs w:val="24"/>
        </w:rPr>
        <w:t xml:space="preserve">We need to work to put an end to hunger, to ignorance, to the wanton destruction of the earth.  We need to re-commit ourselves to the war on poverty, not </w:t>
      </w:r>
      <w:r w:rsidR="00AB57DF">
        <w:rPr>
          <w:sz w:val="24"/>
          <w:szCs w:val="24"/>
        </w:rPr>
        <w:t xml:space="preserve">on </w:t>
      </w:r>
      <w:r w:rsidR="005A42AC">
        <w:rPr>
          <w:sz w:val="24"/>
          <w:szCs w:val="24"/>
        </w:rPr>
        <w:t>poor people.</w:t>
      </w:r>
    </w:p>
    <w:p w14:paraId="569477EC" w14:textId="727AC6A2" w:rsidR="00B809EE" w:rsidRDefault="004F6711" w:rsidP="00B809EE">
      <w:pPr>
        <w:tabs>
          <w:tab w:val="right" w:pos="9360"/>
        </w:tabs>
        <w:ind w:firstLine="720"/>
        <w:rPr>
          <w:sz w:val="24"/>
          <w:szCs w:val="24"/>
        </w:rPr>
      </w:pPr>
      <w:r>
        <w:rPr>
          <w:sz w:val="24"/>
          <w:szCs w:val="24"/>
        </w:rPr>
        <w:t xml:space="preserve">Perhaps this is why Matthew and Luke even differ in the setting they record—the place in which they remember Jesus preaching the </w:t>
      </w:r>
      <w:r>
        <w:rPr>
          <w:i/>
          <w:iCs/>
          <w:sz w:val="24"/>
          <w:szCs w:val="24"/>
        </w:rPr>
        <w:t>Beatitudes.</w:t>
      </w:r>
      <w:r>
        <w:rPr>
          <w:sz w:val="24"/>
          <w:szCs w:val="24"/>
        </w:rPr>
        <w:t xml:space="preserve">  In Matthew, the </w:t>
      </w:r>
      <w:r>
        <w:rPr>
          <w:i/>
          <w:iCs/>
          <w:sz w:val="24"/>
          <w:szCs w:val="24"/>
        </w:rPr>
        <w:t>Beatitudes</w:t>
      </w:r>
      <w:r>
        <w:rPr>
          <w:sz w:val="24"/>
          <w:szCs w:val="24"/>
        </w:rPr>
        <w:t xml:space="preserve"> are part of the </w:t>
      </w:r>
      <w:r>
        <w:rPr>
          <w:i/>
          <w:iCs/>
          <w:sz w:val="24"/>
          <w:szCs w:val="24"/>
        </w:rPr>
        <w:t>Sermon on the Mount.</w:t>
      </w:r>
      <w:r>
        <w:rPr>
          <w:sz w:val="24"/>
          <w:szCs w:val="24"/>
        </w:rPr>
        <w:t xml:space="preserve">  As you may have noticed, Luke’s </w:t>
      </w:r>
      <w:r>
        <w:rPr>
          <w:i/>
          <w:iCs/>
          <w:sz w:val="24"/>
          <w:szCs w:val="24"/>
        </w:rPr>
        <w:t>Beatitudes</w:t>
      </w:r>
      <w:r>
        <w:rPr>
          <w:sz w:val="24"/>
          <w:szCs w:val="24"/>
        </w:rPr>
        <w:t xml:space="preserve"> are part of the </w:t>
      </w:r>
      <w:r>
        <w:rPr>
          <w:i/>
          <w:iCs/>
          <w:sz w:val="24"/>
          <w:szCs w:val="24"/>
        </w:rPr>
        <w:t xml:space="preserve">Sermon on </w:t>
      </w:r>
      <w:r>
        <w:rPr>
          <w:i/>
          <w:iCs/>
          <w:sz w:val="24"/>
          <w:szCs w:val="24"/>
        </w:rPr>
        <w:lastRenderedPageBreak/>
        <w:t>the Plain.</w:t>
      </w:r>
      <w:r>
        <w:rPr>
          <w:sz w:val="24"/>
          <w:szCs w:val="24"/>
        </w:rPr>
        <w:t xml:space="preserve">  </w:t>
      </w:r>
      <w:r w:rsidR="00235F4E">
        <w:rPr>
          <w:sz w:val="24"/>
          <w:szCs w:val="24"/>
        </w:rPr>
        <w:t>One has Jesus preaching from “on</w:t>
      </w:r>
      <w:r w:rsidR="00AB57DF">
        <w:rPr>
          <w:sz w:val="24"/>
          <w:szCs w:val="24"/>
        </w:rPr>
        <w:t xml:space="preserve"> high,” the other has Jesus coming</w:t>
      </w:r>
      <w:r w:rsidR="00235F4E">
        <w:rPr>
          <w:sz w:val="24"/>
          <w:szCs w:val="24"/>
        </w:rPr>
        <w:t xml:space="preserve"> down to a level place where he can look people in the eye and speak to them of their blessedness.  </w:t>
      </w:r>
    </w:p>
    <w:p w14:paraId="6D3A1B63" w14:textId="7ED2805E" w:rsidR="00B809EE" w:rsidRDefault="00B809EE" w:rsidP="00B809EE">
      <w:pPr>
        <w:tabs>
          <w:tab w:val="right" w:pos="9360"/>
        </w:tabs>
        <w:ind w:firstLine="720"/>
        <w:rPr>
          <w:rFonts w:eastAsia="Times New Roman"/>
          <w:sz w:val="24"/>
          <w:szCs w:val="24"/>
        </w:rPr>
      </w:pPr>
      <w:r>
        <w:rPr>
          <w:sz w:val="24"/>
          <w:szCs w:val="24"/>
        </w:rPr>
        <w:t xml:space="preserve">As we read through the Gospel of Luke, we see that this is very much in keeping with his experience and relationship with God.  Throughout his Gospel, </w:t>
      </w:r>
      <w:r w:rsidRPr="005822BC">
        <w:rPr>
          <w:rFonts w:eastAsia="Times New Roman"/>
          <w:sz w:val="24"/>
          <w:szCs w:val="24"/>
        </w:rPr>
        <w:t>Luke</w:t>
      </w:r>
      <w:r>
        <w:rPr>
          <w:rFonts w:eastAsia="Times New Roman"/>
          <w:sz w:val="24"/>
          <w:szCs w:val="24"/>
        </w:rPr>
        <w:t>’</w:t>
      </w:r>
      <w:r w:rsidRPr="005822BC">
        <w:rPr>
          <w:rFonts w:eastAsia="Times New Roman"/>
          <w:sz w:val="24"/>
          <w:szCs w:val="24"/>
        </w:rPr>
        <w:t xml:space="preserve">s Jesus is especially attentive to those on the margins of society: the sick, women, the outcast, children.  All of these </w:t>
      </w:r>
      <w:r>
        <w:rPr>
          <w:rFonts w:eastAsia="Times New Roman"/>
          <w:sz w:val="24"/>
          <w:szCs w:val="24"/>
        </w:rPr>
        <w:t xml:space="preserve">people are usually invisible in their culture because they have no power.  The sick and the poor are also often shunned because their misfortune was seen as God’s judgement on them for some </w:t>
      </w:r>
      <w:r w:rsidR="00205A50">
        <w:rPr>
          <w:rFonts w:eastAsia="Times New Roman"/>
          <w:sz w:val="24"/>
          <w:szCs w:val="24"/>
        </w:rPr>
        <w:t xml:space="preserve">kind </w:t>
      </w:r>
      <w:r>
        <w:rPr>
          <w:rFonts w:eastAsia="Times New Roman"/>
          <w:sz w:val="24"/>
          <w:szCs w:val="24"/>
        </w:rPr>
        <w:t>misdeed.  No one wanted to be associated with someone who was covered in such shame.</w:t>
      </w:r>
    </w:p>
    <w:p w14:paraId="74C0284D" w14:textId="167BF3BB" w:rsidR="005024C3" w:rsidRDefault="00B809EE" w:rsidP="00B809EE">
      <w:pPr>
        <w:tabs>
          <w:tab w:val="right" w:pos="9360"/>
        </w:tabs>
        <w:ind w:firstLine="720"/>
        <w:rPr>
          <w:rFonts w:eastAsia="Times New Roman"/>
          <w:sz w:val="24"/>
          <w:szCs w:val="24"/>
        </w:rPr>
      </w:pPr>
      <w:r>
        <w:rPr>
          <w:rFonts w:eastAsia="Times New Roman"/>
          <w:sz w:val="24"/>
          <w:szCs w:val="24"/>
        </w:rPr>
        <w:t>In the reading we heard this morning, and throughout Luke, the sick, the poor, women, and others like them</w:t>
      </w:r>
      <w:r w:rsidRPr="005822BC">
        <w:rPr>
          <w:rFonts w:eastAsia="Times New Roman"/>
          <w:sz w:val="24"/>
          <w:szCs w:val="24"/>
        </w:rPr>
        <w:t xml:space="preserve"> find themselves trying to be touched by him</w:t>
      </w:r>
      <w:r>
        <w:rPr>
          <w:rFonts w:eastAsia="Times New Roman"/>
          <w:sz w:val="24"/>
          <w:szCs w:val="24"/>
        </w:rPr>
        <w:t>.  And the reason they come forward to do this is because Jesus is telling them—especially in this passage, but also throughout all the stories about him—that God’s love can and does lift away whatever shame we are carrying</w:t>
      </w:r>
      <w:r w:rsidR="005024C3">
        <w:rPr>
          <w:rFonts w:eastAsia="Times New Roman"/>
          <w:sz w:val="24"/>
          <w:szCs w:val="24"/>
        </w:rPr>
        <w:t xml:space="preserve">, and </w:t>
      </w:r>
      <w:r w:rsidR="00A25FD7">
        <w:rPr>
          <w:rFonts w:eastAsia="Times New Roman"/>
          <w:sz w:val="24"/>
          <w:szCs w:val="24"/>
        </w:rPr>
        <w:t xml:space="preserve">God </w:t>
      </w:r>
      <w:r w:rsidR="005024C3">
        <w:rPr>
          <w:rFonts w:eastAsia="Times New Roman"/>
          <w:sz w:val="24"/>
          <w:szCs w:val="24"/>
        </w:rPr>
        <w:t>offers God’s help to begin again, and do better</w:t>
      </w:r>
      <w:r>
        <w:rPr>
          <w:rFonts w:eastAsia="Times New Roman"/>
          <w:sz w:val="24"/>
          <w:szCs w:val="24"/>
        </w:rPr>
        <w:t xml:space="preserve">.  </w:t>
      </w:r>
    </w:p>
    <w:p w14:paraId="2FF9678B" w14:textId="7B362C64" w:rsidR="00B809EE" w:rsidRPr="00B809EE" w:rsidRDefault="005024C3" w:rsidP="00B809EE">
      <w:pPr>
        <w:tabs>
          <w:tab w:val="right" w:pos="9360"/>
        </w:tabs>
        <w:ind w:firstLine="720"/>
        <w:rPr>
          <w:rFonts w:eastAsia="Times New Roman"/>
          <w:sz w:val="24"/>
          <w:szCs w:val="24"/>
        </w:rPr>
      </w:pPr>
      <w:r>
        <w:rPr>
          <w:rFonts w:eastAsia="Times New Roman"/>
          <w:sz w:val="24"/>
          <w:szCs w:val="24"/>
        </w:rPr>
        <w:t>Jesus</w:t>
      </w:r>
      <w:r w:rsidR="00B809EE">
        <w:rPr>
          <w:rFonts w:eastAsia="Times New Roman"/>
          <w:sz w:val="24"/>
          <w:szCs w:val="24"/>
        </w:rPr>
        <w:t xml:space="preserve"> is telling them—and </w:t>
      </w:r>
      <w:r w:rsidR="00B809EE">
        <w:rPr>
          <w:rFonts w:eastAsia="Times New Roman"/>
          <w:i/>
          <w:iCs/>
          <w:sz w:val="24"/>
          <w:szCs w:val="24"/>
          <w:u w:val="single"/>
        </w:rPr>
        <w:t>us</w:t>
      </w:r>
      <w:r w:rsidR="00B809EE">
        <w:rPr>
          <w:rFonts w:eastAsia="Times New Roman"/>
          <w:sz w:val="24"/>
          <w:szCs w:val="24"/>
        </w:rPr>
        <w:t xml:space="preserve">—that no one </w:t>
      </w:r>
      <w:r>
        <w:rPr>
          <w:rFonts w:eastAsia="Times New Roman"/>
          <w:sz w:val="24"/>
          <w:szCs w:val="24"/>
        </w:rPr>
        <w:t>need remain to be considered</w:t>
      </w:r>
      <w:r w:rsidR="00B809EE">
        <w:rPr>
          <w:rFonts w:eastAsia="Times New Roman"/>
          <w:sz w:val="24"/>
          <w:szCs w:val="24"/>
        </w:rPr>
        <w:t xml:space="preserve"> an outcast.  Indeed, all are children of God </w:t>
      </w:r>
      <w:r w:rsidR="00A25FD7">
        <w:rPr>
          <w:rFonts w:eastAsia="Times New Roman"/>
          <w:sz w:val="24"/>
          <w:szCs w:val="24"/>
        </w:rPr>
        <w:t>and</w:t>
      </w:r>
      <w:r w:rsidR="00B809EE">
        <w:rPr>
          <w:rFonts w:eastAsia="Times New Roman"/>
          <w:sz w:val="24"/>
          <w:szCs w:val="24"/>
        </w:rPr>
        <w:t xml:space="preserve"> deserve to be treated with respect.  All are made by God, and so all are loved and seen—all are recognized as God’s children, God’s beloved.  </w:t>
      </w:r>
    </w:p>
    <w:p w14:paraId="46291D1D" w14:textId="3B78137B" w:rsidR="00B809EE" w:rsidRDefault="005024C3" w:rsidP="00B809EE">
      <w:pPr>
        <w:tabs>
          <w:tab w:val="right" w:pos="9360"/>
        </w:tabs>
        <w:ind w:firstLine="720"/>
        <w:rPr>
          <w:rFonts w:eastAsia="Times New Roman"/>
          <w:sz w:val="24"/>
          <w:szCs w:val="24"/>
        </w:rPr>
      </w:pPr>
      <w:r>
        <w:rPr>
          <w:rFonts w:eastAsia="Times New Roman"/>
          <w:sz w:val="24"/>
          <w:szCs w:val="24"/>
        </w:rPr>
        <w:t>Here in the Gospel of Luke, t</w:t>
      </w:r>
      <w:r w:rsidR="00B809EE">
        <w:rPr>
          <w:rFonts w:eastAsia="Times New Roman"/>
          <w:sz w:val="24"/>
          <w:szCs w:val="24"/>
        </w:rPr>
        <w:t xml:space="preserve">hese outcasts, these </w:t>
      </w:r>
      <w:r>
        <w:rPr>
          <w:rFonts w:eastAsia="Times New Roman"/>
          <w:sz w:val="24"/>
          <w:szCs w:val="24"/>
        </w:rPr>
        <w:t xml:space="preserve">very </w:t>
      </w:r>
      <w:r w:rsidR="00B809EE">
        <w:rPr>
          <w:rFonts w:eastAsia="Times New Roman"/>
          <w:sz w:val="24"/>
          <w:szCs w:val="24"/>
        </w:rPr>
        <w:t xml:space="preserve">people who suffer and are not accorded honor in their culture—these </w:t>
      </w:r>
      <w:r w:rsidR="00B809EE" w:rsidRPr="005822BC">
        <w:rPr>
          <w:rFonts w:eastAsia="Times New Roman"/>
          <w:sz w:val="24"/>
          <w:szCs w:val="24"/>
        </w:rPr>
        <w:t xml:space="preserve">are </w:t>
      </w:r>
      <w:r w:rsidR="00B809EE">
        <w:rPr>
          <w:rFonts w:eastAsia="Times New Roman"/>
          <w:sz w:val="24"/>
          <w:szCs w:val="24"/>
        </w:rPr>
        <w:t>also the</w:t>
      </w:r>
      <w:r w:rsidR="00B809EE" w:rsidRPr="005822BC">
        <w:rPr>
          <w:rFonts w:eastAsia="Times New Roman"/>
          <w:sz w:val="24"/>
          <w:szCs w:val="24"/>
        </w:rPr>
        <w:t xml:space="preserve"> ones who end up hearing this </w:t>
      </w:r>
      <w:r w:rsidR="00B809EE" w:rsidRPr="005024C3">
        <w:rPr>
          <w:rFonts w:eastAsia="Times New Roman"/>
          <w:i/>
          <w:iCs/>
          <w:sz w:val="24"/>
          <w:szCs w:val="24"/>
        </w:rPr>
        <w:t>Sermon on the Plain</w:t>
      </w:r>
      <w:r w:rsidR="00B809EE" w:rsidRPr="005822BC">
        <w:rPr>
          <w:rFonts w:eastAsia="Times New Roman"/>
          <w:sz w:val="24"/>
          <w:szCs w:val="24"/>
        </w:rPr>
        <w:t xml:space="preserve"> of blessings and woes, spoken to them face-to-face.</w:t>
      </w:r>
      <w:r w:rsidR="00B809EE">
        <w:rPr>
          <w:rFonts w:eastAsia="Times New Roman"/>
          <w:sz w:val="24"/>
          <w:szCs w:val="24"/>
        </w:rPr>
        <w:t xml:space="preserve">  </w:t>
      </w:r>
    </w:p>
    <w:p w14:paraId="33D36FA9" w14:textId="598BB806" w:rsidR="00B809EE" w:rsidRDefault="00B809EE" w:rsidP="00B809EE">
      <w:pPr>
        <w:tabs>
          <w:tab w:val="right" w:pos="9360"/>
        </w:tabs>
        <w:ind w:firstLine="720"/>
        <w:rPr>
          <w:rFonts w:eastAsia="Times New Roman"/>
          <w:sz w:val="24"/>
          <w:szCs w:val="24"/>
        </w:rPr>
      </w:pPr>
      <w:r>
        <w:rPr>
          <w:rFonts w:eastAsia="Times New Roman"/>
          <w:sz w:val="24"/>
          <w:szCs w:val="24"/>
        </w:rPr>
        <w:t xml:space="preserve">The implications of Luke’s memory and recording of the </w:t>
      </w:r>
      <w:r>
        <w:rPr>
          <w:rFonts w:eastAsia="Times New Roman"/>
          <w:i/>
          <w:iCs/>
          <w:sz w:val="24"/>
          <w:szCs w:val="24"/>
        </w:rPr>
        <w:t>Beatitudes</w:t>
      </w:r>
      <w:r>
        <w:rPr>
          <w:rFonts w:eastAsia="Times New Roman"/>
          <w:sz w:val="24"/>
          <w:szCs w:val="24"/>
        </w:rPr>
        <w:t xml:space="preserve"> should also settle deeply into our hearts and minds as we—Nu’uanu Congregational Church—continue working on and fulfilling our desire to be in ministry with God, as we continue to discover what it means to be a missional church.  </w:t>
      </w:r>
    </w:p>
    <w:p w14:paraId="601FAFD8" w14:textId="591A5BEF" w:rsidR="00B809EE" w:rsidRDefault="00B809EE" w:rsidP="00B809EE">
      <w:pPr>
        <w:tabs>
          <w:tab w:val="right" w:pos="9360"/>
        </w:tabs>
        <w:ind w:firstLine="720"/>
        <w:rPr>
          <w:rFonts w:eastAsia="Times New Roman"/>
          <w:sz w:val="24"/>
          <w:szCs w:val="24"/>
        </w:rPr>
      </w:pPr>
      <w:r>
        <w:rPr>
          <w:rFonts w:eastAsia="Times New Roman"/>
          <w:sz w:val="24"/>
          <w:szCs w:val="24"/>
        </w:rPr>
        <w:t xml:space="preserve">In addition to being called to be aware of the ways in which portions—sometimes whole categories—of God’s beloved people are being marginalized, we are called to serve them.  However, there is more:  we are also called to be mindful of the way in which we attempt to serve.  </w:t>
      </w:r>
    </w:p>
    <w:p w14:paraId="79CF9955" w14:textId="55F71695" w:rsidR="00B809EE" w:rsidRDefault="00B809EE" w:rsidP="00B809EE">
      <w:pPr>
        <w:tabs>
          <w:tab w:val="right" w:pos="9360"/>
        </w:tabs>
        <w:ind w:firstLine="720"/>
        <w:rPr>
          <w:rFonts w:eastAsia="Times New Roman"/>
          <w:sz w:val="24"/>
          <w:szCs w:val="24"/>
        </w:rPr>
      </w:pPr>
      <w:r>
        <w:rPr>
          <w:rFonts w:eastAsia="Times New Roman"/>
          <w:sz w:val="24"/>
          <w:szCs w:val="24"/>
        </w:rPr>
        <w:t>Rath</w:t>
      </w:r>
      <w:r w:rsidR="007476B6">
        <w:rPr>
          <w:rFonts w:eastAsia="Times New Roman"/>
          <w:sz w:val="24"/>
          <w:szCs w:val="24"/>
        </w:rPr>
        <w:t>er than serving “</w:t>
      </w:r>
      <w:r>
        <w:rPr>
          <w:rFonts w:eastAsia="Times New Roman"/>
          <w:sz w:val="24"/>
          <w:szCs w:val="24"/>
        </w:rPr>
        <w:t xml:space="preserve">on high”—which should be reserved only for Christ—we should also ask ourselves, and be aware of, whether or not we are meeting the people we hope to serve </w:t>
      </w:r>
      <w:r w:rsidR="005024C3">
        <w:rPr>
          <w:rFonts w:eastAsia="Times New Roman"/>
          <w:sz w:val="24"/>
          <w:szCs w:val="24"/>
        </w:rPr>
        <w:t>in</w:t>
      </w:r>
      <w:r>
        <w:rPr>
          <w:rFonts w:eastAsia="Times New Roman"/>
          <w:sz w:val="24"/>
          <w:szCs w:val="24"/>
        </w:rPr>
        <w:t xml:space="preserve"> a place of equality.  </w:t>
      </w:r>
    </w:p>
    <w:p w14:paraId="4985EA6D" w14:textId="6B8ACCA6" w:rsidR="00B809EE" w:rsidRDefault="00B809EE" w:rsidP="00B809EE">
      <w:pPr>
        <w:tabs>
          <w:tab w:val="right" w:pos="9360"/>
        </w:tabs>
        <w:ind w:firstLine="720"/>
        <w:rPr>
          <w:rFonts w:eastAsia="Times New Roman"/>
          <w:sz w:val="24"/>
          <w:szCs w:val="24"/>
        </w:rPr>
      </w:pPr>
      <w:r>
        <w:rPr>
          <w:rFonts w:eastAsia="Times New Roman"/>
          <w:sz w:val="24"/>
          <w:szCs w:val="24"/>
        </w:rPr>
        <w:t xml:space="preserve">This may seem like an odd thing to say, but it is not uncommon for those of us who serve to do so from a position of privilege which we are </w:t>
      </w:r>
      <w:r w:rsidR="005024C3">
        <w:rPr>
          <w:rFonts w:eastAsia="Times New Roman"/>
          <w:sz w:val="24"/>
          <w:szCs w:val="24"/>
        </w:rPr>
        <w:t xml:space="preserve">sometimes </w:t>
      </w:r>
      <w:r>
        <w:rPr>
          <w:rFonts w:eastAsia="Times New Roman"/>
          <w:sz w:val="24"/>
          <w:szCs w:val="24"/>
        </w:rPr>
        <w:t xml:space="preserve">not even aware of.  </w:t>
      </w:r>
    </w:p>
    <w:p w14:paraId="66A960C5" w14:textId="49AF063E" w:rsidR="00B809EE" w:rsidRDefault="00B809EE" w:rsidP="00B809EE">
      <w:pPr>
        <w:tabs>
          <w:tab w:val="right" w:pos="9360"/>
        </w:tabs>
        <w:ind w:firstLine="720"/>
        <w:rPr>
          <w:rFonts w:eastAsia="Times New Roman"/>
          <w:sz w:val="24"/>
          <w:szCs w:val="24"/>
        </w:rPr>
      </w:pPr>
      <w:r>
        <w:rPr>
          <w:rFonts w:eastAsia="Times New Roman"/>
          <w:sz w:val="24"/>
          <w:szCs w:val="24"/>
        </w:rPr>
        <w:t xml:space="preserve">For example, the seminary I attended in Berkeley was situated on the top of a hill with about six other seminaries of varying denominations.  Thus, it was called, Holy Hill.  The streets down below Holy Sill were filled with homeless people.  A lot of them begged for spare change.  </w:t>
      </w:r>
    </w:p>
    <w:p w14:paraId="2D551081" w14:textId="27CF0528" w:rsidR="00B809EE" w:rsidRDefault="00B809EE" w:rsidP="00B809EE">
      <w:pPr>
        <w:tabs>
          <w:tab w:val="right" w:pos="9360"/>
        </w:tabs>
        <w:ind w:firstLine="720"/>
        <w:rPr>
          <w:rFonts w:eastAsia="Times New Roman"/>
          <w:sz w:val="24"/>
          <w:szCs w:val="24"/>
        </w:rPr>
      </w:pPr>
      <w:r>
        <w:rPr>
          <w:rFonts w:eastAsia="Times New Roman"/>
          <w:sz w:val="24"/>
          <w:szCs w:val="24"/>
        </w:rPr>
        <w:t>One day, as I was sitting and talking with a group of fellow students about this situation, we realized that those of us who gave out our spare change, and those who did not, actually treated the people asking in the same way.</w:t>
      </w:r>
    </w:p>
    <w:p w14:paraId="53DDB024" w14:textId="37C98E1A" w:rsidR="00B809EE" w:rsidRDefault="00B809EE" w:rsidP="00B809EE">
      <w:pPr>
        <w:tabs>
          <w:tab w:val="right" w:pos="9360"/>
        </w:tabs>
        <w:ind w:firstLine="720"/>
        <w:rPr>
          <w:rFonts w:eastAsia="Times New Roman"/>
          <w:sz w:val="24"/>
          <w:szCs w:val="24"/>
        </w:rPr>
      </w:pPr>
      <w:r>
        <w:rPr>
          <w:rFonts w:eastAsia="Times New Roman"/>
          <w:sz w:val="24"/>
          <w:szCs w:val="24"/>
        </w:rPr>
        <w:t>None of us would look them in the eye.  Whether we gave them ou</w:t>
      </w:r>
      <w:r w:rsidR="0057616A">
        <w:rPr>
          <w:rFonts w:eastAsia="Times New Roman"/>
          <w:sz w:val="24"/>
          <w:szCs w:val="24"/>
        </w:rPr>
        <w:t>r coins or passed them by, we</w:t>
      </w:r>
      <w:r>
        <w:rPr>
          <w:rFonts w:eastAsia="Times New Roman"/>
          <w:sz w:val="24"/>
          <w:szCs w:val="24"/>
        </w:rPr>
        <w:t xml:space="preserve"> avoided eye contact.  You see, seeing one another is </w:t>
      </w:r>
      <w:r w:rsidR="00D84444">
        <w:rPr>
          <w:rFonts w:eastAsia="Times New Roman"/>
          <w:sz w:val="24"/>
          <w:szCs w:val="24"/>
        </w:rPr>
        <w:t>always</w:t>
      </w:r>
      <w:r>
        <w:rPr>
          <w:rFonts w:eastAsia="Times New Roman"/>
          <w:sz w:val="24"/>
          <w:szCs w:val="24"/>
        </w:rPr>
        <w:t xml:space="preserve"> the necessary first step to creating a relationship with another human being.  Apparently, neither group wanted to risk even a fleeting </w:t>
      </w:r>
      <w:r w:rsidRPr="00B809EE">
        <w:rPr>
          <w:rFonts w:eastAsia="Times New Roman"/>
          <w:i/>
          <w:iCs/>
          <w:sz w:val="24"/>
          <w:szCs w:val="24"/>
          <w:u w:val="single"/>
        </w:rPr>
        <w:t>semblance</w:t>
      </w:r>
      <w:r>
        <w:rPr>
          <w:rFonts w:eastAsia="Times New Roman"/>
          <w:sz w:val="24"/>
          <w:szCs w:val="24"/>
        </w:rPr>
        <w:t xml:space="preserve"> of relationship.  </w:t>
      </w:r>
    </w:p>
    <w:p w14:paraId="10BE0874" w14:textId="20664F71" w:rsidR="00B809EE" w:rsidRDefault="00B809EE" w:rsidP="00B809EE">
      <w:pPr>
        <w:tabs>
          <w:tab w:val="right" w:pos="9360"/>
        </w:tabs>
        <w:ind w:firstLine="720"/>
        <w:rPr>
          <w:rFonts w:eastAsia="Times New Roman"/>
          <w:sz w:val="24"/>
          <w:szCs w:val="24"/>
        </w:rPr>
      </w:pPr>
      <w:r>
        <w:rPr>
          <w:rFonts w:eastAsia="Times New Roman"/>
          <w:sz w:val="24"/>
          <w:szCs w:val="24"/>
        </w:rPr>
        <w:t xml:space="preserve">What Luke saw Jesus do—what made the biggest impression on him was the way in which Jesus was careful to meet the people </w:t>
      </w:r>
      <w:r w:rsidR="00D84444">
        <w:rPr>
          <w:rFonts w:eastAsia="Times New Roman"/>
          <w:sz w:val="24"/>
          <w:szCs w:val="24"/>
        </w:rPr>
        <w:t xml:space="preserve">he </w:t>
      </w:r>
      <w:r>
        <w:rPr>
          <w:rFonts w:eastAsia="Times New Roman"/>
          <w:sz w:val="24"/>
          <w:szCs w:val="24"/>
        </w:rPr>
        <w:t xml:space="preserve">had come to serve from a true position of </w:t>
      </w:r>
      <w:r w:rsidR="00D84444">
        <w:rPr>
          <w:rFonts w:eastAsia="Times New Roman"/>
          <w:sz w:val="24"/>
          <w:szCs w:val="24"/>
        </w:rPr>
        <w:t>equality</w:t>
      </w:r>
      <w:r>
        <w:rPr>
          <w:rFonts w:eastAsia="Times New Roman"/>
          <w:sz w:val="24"/>
          <w:szCs w:val="24"/>
        </w:rPr>
        <w:t xml:space="preserve">.  He made himself completely available.  He stood before them and looked them in the eye as he </w:t>
      </w:r>
      <w:r>
        <w:rPr>
          <w:rFonts w:eastAsia="Times New Roman"/>
          <w:sz w:val="24"/>
          <w:szCs w:val="24"/>
        </w:rPr>
        <w:lastRenderedPageBreak/>
        <w:t>ministered to them.  In this way, they knew—</w:t>
      </w:r>
      <w:r>
        <w:rPr>
          <w:rFonts w:eastAsia="Times New Roman"/>
          <w:i/>
          <w:iCs/>
          <w:sz w:val="24"/>
          <w:szCs w:val="24"/>
          <w:u w:val="single"/>
        </w:rPr>
        <w:t>we</w:t>
      </w:r>
      <w:r>
        <w:rPr>
          <w:rFonts w:eastAsia="Times New Roman"/>
          <w:sz w:val="24"/>
          <w:szCs w:val="24"/>
        </w:rPr>
        <w:t xml:space="preserve"> know that</w:t>
      </w:r>
      <w:r w:rsidR="00D84444">
        <w:rPr>
          <w:rFonts w:eastAsia="Times New Roman"/>
          <w:sz w:val="24"/>
          <w:szCs w:val="24"/>
        </w:rPr>
        <w:t xml:space="preserve"> what</w:t>
      </w:r>
      <w:r>
        <w:rPr>
          <w:rFonts w:eastAsia="Times New Roman"/>
          <w:sz w:val="24"/>
          <w:szCs w:val="24"/>
        </w:rPr>
        <w:t xml:space="preserve"> is being offered is more than charity, it is something </w:t>
      </w:r>
      <w:r w:rsidR="00CE5534">
        <w:rPr>
          <w:rFonts w:eastAsia="Times New Roman"/>
          <w:sz w:val="24"/>
          <w:szCs w:val="24"/>
        </w:rPr>
        <w:t>that is going to change our lives</w:t>
      </w:r>
      <w:r>
        <w:rPr>
          <w:rFonts w:eastAsia="Times New Roman"/>
          <w:sz w:val="24"/>
          <w:szCs w:val="24"/>
        </w:rPr>
        <w:t xml:space="preserve">.  </w:t>
      </w:r>
    </w:p>
    <w:p w14:paraId="7BF505F0" w14:textId="77777777" w:rsidR="00B809EE" w:rsidRDefault="00B809EE" w:rsidP="00825A27">
      <w:pPr>
        <w:tabs>
          <w:tab w:val="right" w:pos="9360"/>
        </w:tabs>
        <w:ind w:firstLine="720"/>
        <w:rPr>
          <w:rFonts w:eastAsia="Times New Roman"/>
          <w:sz w:val="24"/>
          <w:szCs w:val="24"/>
        </w:rPr>
      </w:pPr>
      <w:r>
        <w:rPr>
          <w:rFonts w:eastAsia="Times New Roman"/>
          <w:i/>
          <w:iCs/>
          <w:sz w:val="24"/>
          <w:szCs w:val="24"/>
          <w:u w:val="single"/>
        </w:rPr>
        <w:t>That</w:t>
      </w:r>
      <w:r>
        <w:rPr>
          <w:rFonts w:eastAsia="Times New Roman"/>
          <w:sz w:val="24"/>
          <w:szCs w:val="24"/>
        </w:rPr>
        <w:t xml:space="preserve"> is what it means to be a missional church.  We have been called to </w:t>
      </w:r>
      <w:r>
        <w:rPr>
          <w:rFonts w:eastAsia="Times New Roman"/>
          <w:i/>
          <w:iCs/>
          <w:sz w:val="24"/>
          <w:szCs w:val="24"/>
          <w:u w:val="single"/>
        </w:rPr>
        <w:t>see</w:t>
      </w:r>
      <w:r>
        <w:rPr>
          <w:rFonts w:eastAsia="Times New Roman"/>
          <w:sz w:val="24"/>
          <w:szCs w:val="24"/>
        </w:rPr>
        <w:t xml:space="preserve"> people with our whole heart and spirit.  We have been called to </w:t>
      </w:r>
      <w:r>
        <w:rPr>
          <w:rFonts w:eastAsia="Times New Roman"/>
          <w:i/>
          <w:iCs/>
          <w:sz w:val="24"/>
          <w:szCs w:val="24"/>
          <w:u w:val="single"/>
        </w:rPr>
        <w:t>be</w:t>
      </w:r>
      <w:r>
        <w:rPr>
          <w:rFonts w:eastAsia="Times New Roman"/>
          <w:sz w:val="24"/>
          <w:szCs w:val="24"/>
        </w:rPr>
        <w:t xml:space="preserve"> seen, too.  We are people who will meet others in a place of fellowship and equality.  </w:t>
      </w:r>
    </w:p>
    <w:p w14:paraId="1679EB0F" w14:textId="100272E7" w:rsidR="00D84444" w:rsidRDefault="00B809EE" w:rsidP="00825A27">
      <w:pPr>
        <w:tabs>
          <w:tab w:val="right" w:pos="9360"/>
        </w:tabs>
        <w:ind w:firstLine="720"/>
        <w:rPr>
          <w:rFonts w:eastAsia="Times New Roman"/>
          <w:sz w:val="24"/>
          <w:szCs w:val="24"/>
        </w:rPr>
      </w:pPr>
      <w:r>
        <w:rPr>
          <w:rFonts w:eastAsia="Times New Roman"/>
          <w:sz w:val="24"/>
          <w:szCs w:val="24"/>
        </w:rPr>
        <w:t xml:space="preserve">What is more, when we find ourselves on </w:t>
      </w:r>
      <w:r>
        <w:rPr>
          <w:rFonts w:eastAsia="Times New Roman"/>
          <w:i/>
          <w:iCs/>
          <w:sz w:val="24"/>
          <w:szCs w:val="24"/>
          <w:u w:val="single"/>
        </w:rPr>
        <w:t>un</w:t>
      </w:r>
      <w:r>
        <w:rPr>
          <w:rFonts w:eastAsia="Times New Roman"/>
          <w:sz w:val="24"/>
          <w:szCs w:val="24"/>
        </w:rPr>
        <w:t>equal footing with others, we are called to find a way to that level place</w:t>
      </w:r>
      <w:r w:rsidR="00C25158">
        <w:rPr>
          <w:rFonts w:eastAsia="Times New Roman"/>
          <w:sz w:val="24"/>
          <w:szCs w:val="24"/>
        </w:rPr>
        <w:t xml:space="preserve"> where we can meet </w:t>
      </w:r>
      <w:r w:rsidR="00CE5534">
        <w:rPr>
          <w:rFonts w:eastAsia="Times New Roman"/>
          <w:sz w:val="24"/>
          <w:szCs w:val="24"/>
        </w:rPr>
        <w:t xml:space="preserve">them </w:t>
      </w:r>
      <w:r w:rsidR="00C25158">
        <w:rPr>
          <w:rFonts w:eastAsia="Times New Roman"/>
          <w:sz w:val="24"/>
          <w:szCs w:val="24"/>
        </w:rPr>
        <w:t>and be together</w:t>
      </w:r>
      <w:r>
        <w:rPr>
          <w:rFonts w:eastAsia="Times New Roman"/>
          <w:sz w:val="24"/>
          <w:szCs w:val="24"/>
        </w:rPr>
        <w:t>.  We are called</w:t>
      </w:r>
      <w:r w:rsidR="00C25158">
        <w:rPr>
          <w:rFonts w:eastAsia="Times New Roman"/>
          <w:sz w:val="24"/>
          <w:szCs w:val="24"/>
        </w:rPr>
        <w:t xml:space="preserve"> get there any non-violent way we can.  We are even called </w:t>
      </w:r>
      <w:r>
        <w:rPr>
          <w:rFonts w:eastAsia="Times New Roman"/>
          <w:sz w:val="24"/>
          <w:szCs w:val="24"/>
        </w:rPr>
        <w:t>to sacrifice for it</w:t>
      </w:r>
      <w:r w:rsidR="00C25158">
        <w:rPr>
          <w:rFonts w:eastAsia="Times New Roman"/>
          <w:sz w:val="24"/>
          <w:szCs w:val="24"/>
        </w:rPr>
        <w:t xml:space="preserve">.  </w:t>
      </w:r>
    </w:p>
    <w:p w14:paraId="63F4CAB8" w14:textId="5E3B5751" w:rsidR="00B809EE" w:rsidRDefault="00C25158" w:rsidP="00825A27">
      <w:pPr>
        <w:tabs>
          <w:tab w:val="right" w:pos="9360"/>
        </w:tabs>
        <w:ind w:firstLine="720"/>
        <w:rPr>
          <w:rFonts w:eastAsia="Times New Roman"/>
          <w:sz w:val="24"/>
          <w:szCs w:val="24"/>
        </w:rPr>
      </w:pPr>
      <w:r>
        <w:rPr>
          <w:rFonts w:eastAsia="Times New Roman"/>
          <w:sz w:val="24"/>
          <w:szCs w:val="24"/>
        </w:rPr>
        <w:t>And o</w:t>
      </w:r>
      <w:r w:rsidR="00B809EE">
        <w:rPr>
          <w:rFonts w:eastAsia="Times New Roman"/>
          <w:sz w:val="24"/>
          <w:szCs w:val="24"/>
        </w:rPr>
        <w:t xml:space="preserve">ur good news is that we know from very personal experience what this can mean in the lives of others because we, too, have been touched by the love of Christ who did not withdraw, but continued on to calvary and a cross so that we might be truly blessed.  </w:t>
      </w:r>
    </w:p>
    <w:p w14:paraId="2591B976" w14:textId="77777777" w:rsidR="00D84444" w:rsidRDefault="00D84444" w:rsidP="00825A27">
      <w:pPr>
        <w:tabs>
          <w:tab w:val="right" w:pos="9360"/>
        </w:tabs>
        <w:ind w:firstLine="720"/>
        <w:rPr>
          <w:rFonts w:eastAsia="Times New Roman"/>
          <w:sz w:val="24"/>
          <w:szCs w:val="24"/>
        </w:rPr>
      </w:pPr>
    </w:p>
    <w:p w14:paraId="70609952" w14:textId="7594332E" w:rsidR="00C25158" w:rsidRDefault="00C25158" w:rsidP="00C25158">
      <w:pPr>
        <w:tabs>
          <w:tab w:val="right" w:pos="9360"/>
        </w:tabs>
        <w:ind w:firstLine="720"/>
        <w:rPr>
          <w:rFonts w:eastAsia="Times New Roman"/>
          <w:sz w:val="24"/>
          <w:szCs w:val="24"/>
        </w:rPr>
      </w:pPr>
      <w:r>
        <w:rPr>
          <w:rFonts w:eastAsia="Times New Roman"/>
          <w:sz w:val="24"/>
          <w:szCs w:val="24"/>
        </w:rPr>
        <w:t xml:space="preserve">Getting back to that group of seminarians I told you about </w:t>
      </w:r>
      <w:r w:rsidR="00835858">
        <w:rPr>
          <w:rFonts w:eastAsia="Times New Roman"/>
          <w:sz w:val="24"/>
          <w:szCs w:val="24"/>
        </w:rPr>
        <w:t>a little bit ago</w:t>
      </w:r>
      <w:r>
        <w:rPr>
          <w:rFonts w:eastAsia="Times New Roman"/>
          <w:sz w:val="24"/>
          <w:szCs w:val="24"/>
        </w:rPr>
        <w:t xml:space="preserve">: we agreed that day to take a risk.  Whether we said no, or gave them something, we promised to at least look people in the eye when they asked us for our spare change.  We decided to at least risk </w:t>
      </w:r>
      <w:r>
        <w:rPr>
          <w:rFonts w:eastAsia="Times New Roman"/>
          <w:i/>
          <w:iCs/>
          <w:sz w:val="24"/>
          <w:szCs w:val="24"/>
          <w:u w:val="single"/>
        </w:rPr>
        <w:t>seeing</w:t>
      </w:r>
      <w:r>
        <w:rPr>
          <w:rFonts w:eastAsia="Times New Roman"/>
          <w:sz w:val="24"/>
          <w:szCs w:val="24"/>
        </w:rPr>
        <w:t xml:space="preserve"> them</w:t>
      </w:r>
      <w:r w:rsidR="00950E17">
        <w:rPr>
          <w:rFonts w:eastAsia="Times New Roman"/>
          <w:sz w:val="24"/>
          <w:szCs w:val="24"/>
        </w:rPr>
        <w:t xml:space="preserve"> and be </w:t>
      </w:r>
      <w:r w:rsidR="00950E17" w:rsidRPr="00950E17">
        <w:rPr>
          <w:rFonts w:eastAsia="Times New Roman"/>
          <w:i/>
          <w:sz w:val="24"/>
          <w:szCs w:val="24"/>
          <w:u w:val="single"/>
        </w:rPr>
        <w:t>seen</w:t>
      </w:r>
      <w:r w:rsidR="00950E17">
        <w:rPr>
          <w:rFonts w:eastAsia="Times New Roman"/>
          <w:sz w:val="24"/>
          <w:szCs w:val="24"/>
        </w:rPr>
        <w:t xml:space="preserve"> by them</w:t>
      </w:r>
      <w:r>
        <w:rPr>
          <w:rFonts w:eastAsia="Times New Roman"/>
          <w:sz w:val="24"/>
          <w:szCs w:val="24"/>
        </w:rPr>
        <w:t xml:space="preserve">.  </w:t>
      </w:r>
    </w:p>
    <w:p w14:paraId="5FBB95C4" w14:textId="65B2D8D0" w:rsidR="00C25158" w:rsidRDefault="00C25158" w:rsidP="00C25158">
      <w:pPr>
        <w:tabs>
          <w:tab w:val="right" w:pos="9360"/>
        </w:tabs>
        <w:ind w:firstLine="720"/>
        <w:rPr>
          <w:rFonts w:eastAsia="Times New Roman"/>
          <w:sz w:val="24"/>
          <w:szCs w:val="24"/>
        </w:rPr>
      </w:pPr>
      <w:r>
        <w:rPr>
          <w:rFonts w:eastAsia="Times New Roman"/>
          <w:sz w:val="24"/>
          <w:szCs w:val="24"/>
        </w:rPr>
        <w:t xml:space="preserve">What difference did that make?  </w:t>
      </w:r>
    </w:p>
    <w:p w14:paraId="19347F5A" w14:textId="40CCEC36" w:rsidR="00C25158" w:rsidRDefault="00C25158" w:rsidP="00C25158">
      <w:pPr>
        <w:tabs>
          <w:tab w:val="right" w:pos="9360"/>
        </w:tabs>
        <w:ind w:firstLine="720"/>
        <w:rPr>
          <w:rFonts w:eastAsia="Times New Roman"/>
          <w:sz w:val="24"/>
          <w:szCs w:val="24"/>
        </w:rPr>
      </w:pPr>
      <w:r>
        <w:rPr>
          <w:rFonts w:eastAsia="Times New Roman"/>
          <w:sz w:val="24"/>
          <w:szCs w:val="24"/>
        </w:rPr>
        <w:t xml:space="preserve">For me, it changed something in my heart and spirit that I appreciate and remember even all these years later.  What is more, as I remember and share that </w:t>
      </w:r>
      <w:r w:rsidR="00D84444">
        <w:rPr>
          <w:rFonts w:eastAsia="Times New Roman"/>
          <w:sz w:val="24"/>
          <w:szCs w:val="24"/>
        </w:rPr>
        <w:t>story,</w:t>
      </w:r>
      <w:r>
        <w:rPr>
          <w:rFonts w:eastAsia="Times New Roman"/>
          <w:sz w:val="24"/>
          <w:szCs w:val="24"/>
        </w:rPr>
        <w:t xml:space="preserve"> </w:t>
      </w:r>
      <w:r w:rsidR="00A92971">
        <w:rPr>
          <w:rFonts w:eastAsia="Times New Roman"/>
          <w:sz w:val="24"/>
          <w:szCs w:val="24"/>
        </w:rPr>
        <w:t xml:space="preserve">and I have shared it quite a few times in the intervening 25 years, each time I share it </w:t>
      </w:r>
      <w:r>
        <w:rPr>
          <w:rFonts w:eastAsia="Times New Roman"/>
          <w:sz w:val="24"/>
          <w:szCs w:val="24"/>
        </w:rPr>
        <w:t xml:space="preserve">I know </w:t>
      </w:r>
      <w:r w:rsidR="00A92971">
        <w:rPr>
          <w:rFonts w:eastAsia="Times New Roman"/>
          <w:sz w:val="24"/>
          <w:szCs w:val="24"/>
        </w:rPr>
        <w:t>this story</w:t>
      </w:r>
      <w:r>
        <w:rPr>
          <w:rFonts w:eastAsia="Times New Roman"/>
          <w:sz w:val="24"/>
          <w:szCs w:val="24"/>
        </w:rPr>
        <w:t xml:space="preserve"> is continuing to change me</w:t>
      </w:r>
      <w:r w:rsidR="00A92971">
        <w:rPr>
          <w:rFonts w:eastAsia="Times New Roman"/>
          <w:sz w:val="24"/>
          <w:szCs w:val="24"/>
        </w:rPr>
        <w:t>, still working on me</w:t>
      </w:r>
      <w:r>
        <w:rPr>
          <w:rFonts w:eastAsia="Times New Roman"/>
          <w:sz w:val="24"/>
          <w:szCs w:val="24"/>
        </w:rPr>
        <w:t>.  It continues to make me want</w:t>
      </w:r>
      <w:r w:rsidR="00A92971">
        <w:rPr>
          <w:rFonts w:eastAsia="Times New Roman"/>
          <w:sz w:val="24"/>
          <w:szCs w:val="24"/>
        </w:rPr>
        <w:t>ing to</w:t>
      </w:r>
      <w:r>
        <w:rPr>
          <w:rFonts w:eastAsia="Times New Roman"/>
          <w:sz w:val="24"/>
          <w:szCs w:val="24"/>
        </w:rPr>
        <w:t xml:space="preserve"> change</w:t>
      </w:r>
      <w:r w:rsidR="00A92971">
        <w:rPr>
          <w:rFonts w:eastAsia="Times New Roman"/>
          <w:sz w:val="24"/>
          <w:szCs w:val="24"/>
        </w:rPr>
        <w:t xml:space="preserve"> more</w:t>
      </w:r>
      <w:r>
        <w:rPr>
          <w:rFonts w:eastAsia="Times New Roman"/>
          <w:sz w:val="24"/>
          <w:szCs w:val="24"/>
        </w:rPr>
        <w:t>—</w:t>
      </w:r>
      <w:r w:rsidR="00A92971">
        <w:rPr>
          <w:rFonts w:eastAsia="Times New Roman"/>
          <w:sz w:val="24"/>
          <w:szCs w:val="24"/>
        </w:rPr>
        <w:t xml:space="preserve">to change more </w:t>
      </w:r>
      <w:r>
        <w:rPr>
          <w:rFonts w:eastAsia="Times New Roman"/>
          <w:sz w:val="24"/>
          <w:szCs w:val="24"/>
        </w:rPr>
        <w:t xml:space="preserve">in my heart and spirit, but also in the world around me, and so I am called to a new kind of self-awareness that cherishes the story of Christ who saw—who </w:t>
      </w:r>
      <w:r>
        <w:rPr>
          <w:rFonts w:eastAsia="Times New Roman"/>
          <w:i/>
          <w:iCs/>
          <w:sz w:val="24"/>
          <w:szCs w:val="24"/>
          <w:u w:val="single"/>
        </w:rPr>
        <w:t>sees</w:t>
      </w:r>
      <w:r>
        <w:rPr>
          <w:rFonts w:eastAsia="Times New Roman"/>
          <w:sz w:val="24"/>
          <w:szCs w:val="24"/>
        </w:rPr>
        <w:t xml:space="preserve"> </w:t>
      </w:r>
      <w:r w:rsidR="00D84444">
        <w:rPr>
          <w:rFonts w:eastAsia="Times New Roman"/>
          <w:sz w:val="24"/>
          <w:szCs w:val="24"/>
        </w:rPr>
        <w:t>me and</w:t>
      </w:r>
      <w:r>
        <w:rPr>
          <w:rFonts w:eastAsia="Times New Roman"/>
          <w:sz w:val="24"/>
          <w:szCs w:val="24"/>
        </w:rPr>
        <w:t xml:space="preserve"> asks</w:t>
      </w:r>
      <w:r w:rsidR="0082491B">
        <w:rPr>
          <w:rFonts w:eastAsia="Times New Roman"/>
          <w:sz w:val="24"/>
          <w:szCs w:val="24"/>
        </w:rPr>
        <w:t xml:space="preserve"> all of</w:t>
      </w:r>
      <w:r>
        <w:rPr>
          <w:rFonts w:eastAsia="Times New Roman"/>
          <w:sz w:val="24"/>
          <w:szCs w:val="24"/>
        </w:rPr>
        <w:t xml:space="preserve"> us to</w:t>
      </w:r>
      <w:r w:rsidR="0082491B">
        <w:rPr>
          <w:rFonts w:eastAsia="Times New Roman"/>
          <w:sz w:val="24"/>
          <w:szCs w:val="24"/>
        </w:rPr>
        <w:t xml:space="preserve"> make our way to a level place so that we can</w:t>
      </w:r>
      <w:r>
        <w:rPr>
          <w:rFonts w:eastAsia="Times New Roman"/>
          <w:sz w:val="24"/>
          <w:szCs w:val="24"/>
        </w:rPr>
        <w:t xml:space="preserve"> see each other.  </w:t>
      </w:r>
    </w:p>
    <w:p w14:paraId="4105DED2" w14:textId="108EBC72" w:rsidR="0082491B" w:rsidRDefault="0082491B" w:rsidP="00C25158">
      <w:pPr>
        <w:tabs>
          <w:tab w:val="right" w:pos="9360"/>
        </w:tabs>
        <w:ind w:firstLine="720"/>
        <w:rPr>
          <w:rFonts w:eastAsia="Times New Roman"/>
          <w:sz w:val="24"/>
          <w:szCs w:val="24"/>
        </w:rPr>
      </w:pPr>
      <w:r>
        <w:rPr>
          <w:rFonts w:eastAsia="Times New Roman"/>
          <w:sz w:val="24"/>
          <w:szCs w:val="24"/>
        </w:rPr>
        <w:t xml:space="preserve">Friends, will we take the chance of being on the level with God’s beloved?  </w:t>
      </w:r>
      <w:r w:rsidR="00A92971">
        <w:rPr>
          <w:rFonts w:eastAsia="Times New Roman"/>
          <w:sz w:val="24"/>
          <w:szCs w:val="24"/>
        </w:rPr>
        <w:t xml:space="preserve">That is the question. </w:t>
      </w:r>
      <w:r>
        <w:rPr>
          <w:rFonts w:eastAsia="Times New Roman"/>
          <w:sz w:val="24"/>
          <w:szCs w:val="24"/>
        </w:rPr>
        <w:t>I hop</w:t>
      </w:r>
      <w:r w:rsidR="00D776A2">
        <w:rPr>
          <w:rFonts w:eastAsia="Times New Roman"/>
          <w:sz w:val="24"/>
          <w:szCs w:val="24"/>
        </w:rPr>
        <w:t>e so.  It is what I pray for</w:t>
      </w:r>
      <w:r>
        <w:rPr>
          <w:rFonts w:eastAsia="Times New Roman"/>
          <w:sz w:val="24"/>
          <w:szCs w:val="24"/>
        </w:rPr>
        <w:t xml:space="preserve"> myself, and for all of us.  And because of that I will close this sermon with an announcement: in the materials that accompany the announcement for this video there is information on how each of us can meet with some of God’s people on that level place and join with them in advocating for clean water out at Red Hill.  </w:t>
      </w:r>
    </w:p>
    <w:p w14:paraId="3DF74312" w14:textId="3488151E" w:rsidR="0082491B" w:rsidRPr="00C25158" w:rsidRDefault="0082491B">
      <w:pPr>
        <w:tabs>
          <w:tab w:val="right" w:pos="9360"/>
        </w:tabs>
        <w:ind w:firstLine="720"/>
        <w:rPr>
          <w:rFonts w:eastAsia="Times New Roman"/>
          <w:sz w:val="24"/>
          <w:szCs w:val="24"/>
        </w:rPr>
      </w:pPr>
      <w:r>
        <w:rPr>
          <w:rFonts w:eastAsia="Times New Roman"/>
          <w:sz w:val="24"/>
          <w:szCs w:val="24"/>
        </w:rPr>
        <w:t xml:space="preserve">I hope all will review </w:t>
      </w:r>
      <w:r w:rsidR="00A92971">
        <w:rPr>
          <w:rFonts w:eastAsia="Times New Roman"/>
          <w:sz w:val="24"/>
          <w:szCs w:val="24"/>
        </w:rPr>
        <w:t xml:space="preserve">the material </w:t>
      </w:r>
      <w:r>
        <w:rPr>
          <w:rFonts w:eastAsia="Times New Roman"/>
          <w:sz w:val="24"/>
          <w:szCs w:val="24"/>
        </w:rPr>
        <w:t>and</w:t>
      </w:r>
      <w:r w:rsidR="00A92971">
        <w:rPr>
          <w:rFonts w:eastAsia="Times New Roman"/>
          <w:sz w:val="24"/>
          <w:szCs w:val="24"/>
        </w:rPr>
        <w:t xml:space="preserve"> see your place in renewing the earth and obtaining justice for all those many people affected by the water situation on Red Hill. </w:t>
      </w:r>
      <w:r w:rsidR="00DB1100">
        <w:rPr>
          <w:rFonts w:eastAsia="Times New Roman"/>
          <w:sz w:val="24"/>
          <w:szCs w:val="24"/>
        </w:rPr>
        <w:t xml:space="preserve"> </w:t>
      </w:r>
      <w:bookmarkStart w:id="1" w:name="_GoBack"/>
      <w:bookmarkEnd w:id="1"/>
      <w:r w:rsidR="00A92971">
        <w:rPr>
          <w:rFonts w:eastAsia="Times New Roman"/>
          <w:sz w:val="24"/>
          <w:szCs w:val="24"/>
        </w:rPr>
        <w:t>Whether it is this or any other action,</w:t>
      </w:r>
      <w:r>
        <w:rPr>
          <w:rFonts w:eastAsia="Times New Roman"/>
          <w:sz w:val="24"/>
          <w:szCs w:val="24"/>
        </w:rPr>
        <w:t xml:space="preserve"> I look forward to gathering with you and many, many others on that level place where we can share God’s goodness and love.  </w:t>
      </w:r>
      <w:r w:rsidR="00DB1100">
        <w:rPr>
          <w:rFonts w:eastAsia="Times New Roman"/>
          <w:sz w:val="24"/>
          <w:szCs w:val="24"/>
        </w:rPr>
        <w:t xml:space="preserve">May this be so.  </w:t>
      </w:r>
      <w:r>
        <w:rPr>
          <w:rFonts w:eastAsia="Times New Roman"/>
          <w:sz w:val="24"/>
          <w:szCs w:val="24"/>
        </w:rPr>
        <w:t xml:space="preserve">Amen.  </w:t>
      </w:r>
    </w:p>
    <w:sectPr w:rsidR="0082491B" w:rsidRPr="00C25158" w:rsidSect="001164C6">
      <w:footerReference w:type="default" r:id="rId7"/>
      <w:pgSz w:w="12240" w:h="15840"/>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9B254C" w14:textId="77777777" w:rsidR="00CC5BFB" w:rsidRDefault="00CC5BFB" w:rsidP="00B42EDD">
      <w:r>
        <w:separator/>
      </w:r>
    </w:p>
  </w:endnote>
  <w:endnote w:type="continuationSeparator" w:id="0">
    <w:p w14:paraId="4687A4FC" w14:textId="77777777" w:rsidR="00CC5BFB" w:rsidRDefault="00CC5BFB" w:rsidP="00B4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BCDA7" w14:textId="77777777" w:rsidR="00B42EDD" w:rsidRDefault="00B42ED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8DF47" w14:textId="77777777" w:rsidR="00CC5BFB" w:rsidRDefault="00CC5BFB" w:rsidP="00B42EDD">
      <w:r>
        <w:separator/>
      </w:r>
    </w:p>
  </w:footnote>
  <w:footnote w:type="continuationSeparator" w:id="0">
    <w:p w14:paraId="397427B7" w14:textId="77777777" w:rsidR="00CC5BFB" w:rsidRDefault="00CC5BFB" w:rsidP="00B42ED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C76F19"/>
    <w:multiLevelType w:val="multilevel"/>
    <w:tmpl w:val="CA90B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1A357E"/>
    <w:multiLevelType w:val="hybridMultilevel"/>
    <w:tmpl w:val="DD6AEA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829"/>
    <w:rsid w:val="00001045"/>
    <w:rsid w:val="000035ED"/>
    <w:rsid w:val="00003952"/>
    <w:rsid w:val="0000754E"/>
    <w:rsid w:val="000120D5"/>
    <w:rsid w:val="0001691E"/>
    <w:rsid w:val="00021449"/>
    <w:rsid w:val="00021B63"/>
    <w:rsid w:val="00022551"/>
    <w:rsid w:val="00023175"/>
    <w:rsid w:val="000272AE"/>
    <w:rsid w:val="00027849"/>
    <w:rsid w:val="00033242"/>
    <w:rsid w:val="0003501B"/>
    <w:rsid w:val="000431F5"/>
    <w:rsid w:val="000446EC"/>
    <w:rsid w:val="00050DA1"/>
    <w:rsid w:val="00055BC1"/>
    <w:rsid w:val="00056E02"/>
    <w:rsid w:val="00060605"/>
    <w:rsid w:val="000632F5"/>
    <w:rsid w:val="00064822"/>
    <w:rsid w:val="0006557B"/>
    <w:rsid w:val="00066EC3"/>
    <w:rsid w:val="00072176"/>
    <w:rsid w:val="00074CF5"/>
    <w:rsid w:val="00081572"/>
    <w:rsid w:val="00081CE6"/>
    <w:rsid w:val="00081D2A"/>
    <w:rsid w:val="00083C69"/>
    <w:rsid w:val="0008444C"/>
    <w:rsid w:val="00090EDC"/>
    <w:rsid w:val="00094761"/>
    <w:rsid w:val="0009549B"/>
    <w:rsid w:val="000A0020"/>
    <w:rsid w:val="000A3A40"/>
    <w:rsid w:val="000A6D36"/>
    <w:rsid w:val="000B484D"/>
    <w:rsid w:val="000B5825"/>
    <w:rsid w:val="000C0564"/>
    <w:rsid w:val="000C5A4E"/>
    <w:rsid w:val="000C620F"/>
    <w:rsid w:val="000D6788"/>
    <w:rsid w:val="000E51D0"/>
    <w:rsid w:val="000E77D5"/>
    <w:rsid w:val="000F0B78"/>
    <w:rsid w:val="000F795E"/>
    <w:rsid w:val="001032CA"/>
    <w:rsid w:val="0010347C"/>
    <w:rsid w:val="0010460F"/>
    <w:rsid w:val="001164C6"/>
    <w:rsid w:val="0013698B"/>
    <w:rsid w:val="00136A03"/>
    <w:rsid w:val="00137A61"/>
    <w:rsid w:val="00145CDE"/>
    <w:rsid w:val="00146BC5"/>
    <w:rsid w:val="00151AE4"/>
    <w:rsid w:val="00154298"/>
    <w:rsid w:val="001544DB"/>
    <w:rsid w:val="00161E6E"/>
    <w:rsid w:val="00163EDE"/>
    <w:rsid w:val="00166972"/>
    <w:rsid w:val="0017395A"/>
    <w:rsid w:val="001756F8"/>
    <w:rsid w:val="00176482"/>
    <w:rsid w:val="00181040"/>
    <w:rsid w:val="0018153E"/>
    <w:rsid w:val="00182C1A"/>
    <w:rsid w:val="00185AD1"/>
    <w:rsid w:val="00187890"/>
    <w:rsid w:val="001A0058"/>
    <w:rsid w:val="001A720B"/>
    <w:rsid w:val="001B068E"/>
    <w:rsid w:val="001B3A89"/>
    <w:rsid w:val="001C0499"/>
    <w:rsid w:val="001C2AFD"/>
    <w:rsid w:val="001C43D5"/>
    <w:rsid w:val="001D3991"/>
    <w:rsid w:val="001E350C"/>
    <w:rsid w:val="001E3614"/>
    <w:rsid w:val="001E3F14"/>
    <w:rsid w:val="001E4136"/>
    <w:rsid w:val="001E726C"/>
    <w:rsid w:val="001F3882"/>
    <w:rsid w:val="001F608E"/>
    <w:rsid w:val="00200549"/>
    <w:rsid w:val="00201D5D"/>
    <w:rsid w:val="00202706"/>
    <w:rsid w:val="00203644"/>
    <w:rsid w:val="00205A50"/>
    <w:rsid w:val="00210066"/>
    <w:rsid w:val="00223028"/>
    <w:rsid w:val="002264BC"/>
    <w:rsid w:val="00227968"/>
    <w:rsid w:val="00235F4E"/>
    <w:rsid w:val="002363A1"/>
    <w:rsid w:val="00236FCD"/>
    <w:rsid w:val="00241B9D"/>
    <w:rsid w:val="00241CEF"/>
    <w:rsid w:val="00243122"/>
    <w:rsid w:val="00244449"/>
    <w:rsid w:val="00244DC2"/>
    <w:rsid w:val="00245A62"/>
    <w:rsid w:val="0024609B"/>
    <w:rsid w:val="00247841"/>
    <w:rsid w:val="002501DB"/>
    <w:rsid w:val="00260C9F"/>
    <w:rsid w:val="002633F9"/>
    <w:rsid w:val="00264638"/>
    <w:rsid w:val="00264B6C"/>
    <w:rsid w:val="0026749E"/>
    <w:rsid w:val="00267CDA"/>
    <w:rsid w:val="00270741"/>
    <w:rsid w:val="00271943"/>
    <w:rsid w:val="0027217A"/>
    <w:rsid w:val="0028027D"/>
    <w:rsid w:val="00280ABB"/>
    <w:rsid w:val="00284945"/>
    <w:rsid w:val="002850F8"/>
    <w:rsid w:val="00286A3E"/>
    <w:rsid w:val="002A6AF2"/>
    <w:rsid w:val="002A74DF"/>
    <w:rsid w:val="002A7BD9"/>
    <w:rsid w:val="002B1CC3"/>
    <w:rsid w:val="002C4914"/>
    <w:rsid w:val="002C524A"/>
    <w:rsid w:val="002C62FF"/>
    <w:rsid w:val="002C7AC1"/>
    <w:rsid w:val="002D4588"/>
    <w:rsid w:val="002D468B"/>
    <w:rsid w:val="002D57AF"/>
    <w:rsid w:val="002E0AD1"/>
    <w:rsid w:val="002E15C5"/>
    <w:rsid w:val="002E21DE"/>
    <w:rsid w:val="002E39A5"/>
    <w:rsid w:val="002E42F5"/>
    <w:rsid w:val="002E4A1C"/>
    <w:rsid w:val="002E6D17"/>
    <w:rsid w:val="002F6381"/>
    <w:rsid w:val="002F6734"/>
    <w:rsid w:val="002F76E6"/>
    <w:rsid w:val="0031331B"/>
    <w:rsid w:val="0032067B"/>
    <w:rsid w:val="00323923"/>
    <w:rsid w:val="00323AEC"/>
    <w:rsid w:val="00323F25"/>
    <w:rsid w:val="003255B8"/>
    <w:rsid w:val="00341035"/>
    <w:rsid w:val="00343A27"/>
    <w:rsid w:val="00346E23"/>
    <w:rsid w:val="00347128"/>
    <w:rsid w:val="003550F2"/>
    <w:rsid w:val="00355862"/>
    <w:rsid w:val="00360726"/>
    <w:rsid w:val="00360737"/>
    <w:rsid w:val="003627CA"/>
    <w:rsid w:val="00364A51"/>
    <w:rsid w:val="00364DC2"/>
    <w:rsid w:val="003656D4"/>
    <w:rsid w:val="00373D35"/>
    <w:rsid w:val="003743B0"/>
    <w:rsid w:val="00380DFA"/>
    <w:rsid w:val="00381F27"/>
    <w:rsid w:val="00386F0F"/>
    <w:rsid w:val="003A3A3E"/>
    <w:rsid w:val="003A7A37"/>
    <w:rsid w:val="003B5674"/>
    <w:rsid w:val="003C58EF"/>
    <w:rsid w:val="003C5D7A"/>
    <w:rsid w:val="003C7BA5"/>
    <w:rsid w:val="003D45B3"/>
    <w:rsid w:val="003E09B9"/>
    <w:rsid w:val="003E77CD"/>
    <w:rsid w:val="003F203D"/>
    <w:rsid w:val="003F54E6"/>
    <w:rsid w:val="003F69BD"/>
    <w:rsid w:val="00401F8B"/>
    <w:rsid w:val="004056DA"/>
    <w:rsid w:val="00421870"/>
    <w:rsid w:val="004226AC"/>
    <w:rsid w:val="00422E72"/>
    <w:rsid w:val="00424EB8"/>
    <w:rsid w:val="00424F16"/>
    <w:rsid w:val="00426161"/>
    <w:rsid w:val="004270C1"/>
    <w:rsid w:val="00431388"/>
    <w:rsid w:val="00434017"/>
    <w:rsid w:val="00450FD2"/>
    <w:rsid w:val="00451843"/>
    <w:rsid w:val="00451C92"/>
    <w:rsid w:val="00454B13"/>
    <w:rsid w:val="00461181"/>
    <w:rsid w:val="0047379C"/>
    <w:rsid w:val="0048145A"/>
    <w:rsid w:val="00481D97"/>
    <w:rsid w:val="00485C63"/>
    <w:rsid w:val="00490636"/>
    <w:rsid w:val="00492238"/>
    <w:rsid w:val="00493FFD"/>
    <w:rsid w:val="00494265"/>
    <w:rsid w:val="004A13B2"/>
    <w:rsid w:val="004A3570"/>
    <w:rsid w:val="004A5C24"/>
    <w:rsid w:val="004B2467"/>
    <w:rsid w:val="004B2AD2"/>
    <w:rsid w:val="004B3706"/>
    <w:rsid w:val="004B4A42"/>
    <w:rsid w:val="004C0CEC"/>
    <w:rsid w:val="004C102E"/>
    <w:rsid w:val="004C1E6B"/>
    <w:rsid w:val="004C53D9"/>
    <w:rsid w:val="004D027E"/>
    <w:rsid w:val="004D03F3"/>
    <w:rsid w:val="004D04D3"/>
    <w:rsid w:val="004D0D3A"/>
    <w:rsid w:val="004D60A6"/>
    <w:rsid w:val="004D7DBA"/>
    <w:rsid w:val="004E0859"/>
    <w:rsid w:val="004E2274"/>
    <w:rsid w:val="004E32BC"/>
    <w:rsid w:val="004E67A1"/>
    <w:rsid w:val="004F029D"/>
    <w:rsid w:val="004F49E4"/>
    <w:rsid w:val="004F6711"/>
    <w:rsid w:val="004F7697"/>
    <w:rsid w:val="005024C3"/>
    <w:rsid w:val="00507204"/>
    <w:rsid w:val="00510A7C"/>
    <w:rsid w:val="00511B42"/>
    <w:rsid w:val="00512275"/>
    <w:rsid w:val="005137C5"/>
    <w:rsid w:val="0051695D"/>
    <w:rsid w:val="005176B4"/>
    <w:rsid w:val="00522471"/>
    <w:rsid w:val="00524316"/>
    <w:rsid w:val="00531355"/>
    <w:rsid w:val="005353C0"/>
    <w:rsid w:val="005355C7"/>
    <w:rsid w:val="00537B9C"/>
    <w:rsid w:val="0054090B"/>
    <w:rsid w:val="00545590"/>
    <w:rsid w:val="00547420"/>
    <w:rsid w:val="00547A7E"/>
    <w:rsid w:val="00551617"/>
    <w:rsid w:val="005551D6"/>
    <w:rsid w:val="0056018B"/>
    <w:rsid w:val="0056078C"/>
    <w:rsid w:val="00561C9C"/>
    <w:rsid w:val="00562DFD"/>
    <w:rsid w:val="0056760A"/>
    <w:rsid w:val="0057616A"/>
    <w:rsid w:val="00577138"/>
    <w:rsid w:val="00580D2B"/>
    <w:rsid w:val="00580F93"/>
    <w:rsid w:val="005859B3"/>
    <w:rsid w:val="00587707"/>
    <w:rsid w:val="00597C77"/>
    <w:rsid w:val="00597E59"/>
    <w:rsid w:val="005A3202"/>
    <w:rsid w:val="005A42AC"/>
    <w:rsid w:val="005A6EC0"/>
    <w:rsid w:val="005B11B1"/>
    <w:rsid w:val="005B655D"/>
    <w:rsid w:val="005C5203"/>
    <w:rsid w:val="005C6770"/>
    <w:rsid w:val="005C78D2"/>
    <w:rsid w:val="005C7C23"/>
    <w:rsid w:val="005D09F8"/>
    <w:rsid w:val="005D37C6"/>
    <w:rsid w:val="005D47EF"/>
    <w:rsid w:val="005D52EA"/>
    <w:rsid w:val="005E3659"/>
    <w:rsid w:val="005E5E1A"/>
    <w:rsid w:val="005E6EB7"/>
    <w:rsid w:val="005E75B6"/>
    <w:rsid w:val="005F3C1F"/>
    <w:rsid w:val="00600753"/>
    <w:rsid w:val="006137CB"/>
    <w:rsid w:val="00614522"/>
    <w:rsid w:val="006204E1"/>
    <w:rsid w:val="00622897"/>
    <w:rsid w:val="006235BC"/>
    <w:rsid w:val="00623E9B"/>
    <w:rsid w:val="006307B9"/>
    <w:rsid w:val="006368C7"/>
    <w:rsid w:val="00641DBB"/>
    <w:rsid w:val="00651B70"/>
    <w:rsid w:val="00651E84"/>
    <w:rsid w:val="00657954"/>
    <w:rsid w:val="00660925"/>
    <w:rsid w:val="00663A84"/>
    <w:rsid w:val="00665768"/>
    <w:rsid w:val="00667251"/>
    <w:rsid w:val="00673A64"/>
    <w:rsid w:val="0067460F"/>
    <w:rsid w:val="006771F0"/>
    <w:rsid w:val="00680392"/>
    <w:rsid w:val="00681D4A"/>
    <w:rsid w:val="00684321"/>
    <w:rsid w:val="006855A4"/>
    <w:rsid w:val="00685A13"/>
    <w:rsid w:val="006917E7"/>
    <w:rsid w:val="006950AA"/>
    <w:rsid w:val="006A2CC9"/>
    <w:rsid w:val="006A4E32"/>
    <w:rsid w:val="006A5EF6"/>
    <w:rsid w:val="006A702E"/>
    <w:rsid w:val="006B1FD9"/>
    <w:rsid w:val="006B3FA9"/>
    <w:rsid w:val="006B431B"/>
    <w:rsid w:val="006B5A04"/>
    <w:rsid w:val="006C5ACE"/>
    <w:rsid w:val="006C705A"/>
    <w:rsid w:val="006D22A9"/>
    <w:rsid w:val="006D5406"/>
    <w:rsid w:val="006E1724"/>
    <w:rsid w:val="006E1849"/>
    <w:rsid w:val="006F0556"/>
    <w:rsid w:val="007036EE"/>
    <w:rsid w:val="0070476A"/>
    <w:rsid w:val="00716553"/>
    <w:rsid w:val="007172E3"/>
    <w:rsid w:val="0072243F"/>
    <w:rsid w:val="0072259A"/>
    <w:rsid w:val="0072277E"/>
    <w:rsid w:val="00725DC4"/>
    <w:rsid w:val="007308A8"/>
    <w:rsid w:val="00731244"/>
    <w:rsid w:val="00731A1E"/>
    <w:rsid w:val="007334CB"/>
    <w:rsid w:val="00733FC1"/>
    <w:rsid w:val="00736486"/>
    <w:rsid w:val="00740890"/>
    <w:rsid w:val="007476B6"/>
    <w:rsid w:val="0075557F"/>
    <w:rsid w:val="00755AFA"/>
    <w:rsid w:val="007630D7"/>
    <w:rsid w:val="00763BB3"/>
    <w:rsid w:val="00767AA8"/>
    <w:rsid w:val="007705E0"/>
    <w:rsid w:val="0077087C"/>
    <w:rsid w:val="00773102"/>
    <w:rsid w:val="00776784"/>
    <w:rsid w:val="0078150F"/>
    <w:rsid w:val="007818FE"/>
    <w:rsid w:val="00790A68"/>
    <w:rsid w:val="00797807"/>
    <w:rsid w:val="007A2649"/>
    <w:rsid w:val="007A281A"/>
    <w:rsid w:val="007A387F"/>
    <w:rsid w:val="007A3B77"/>
    <w:rsid w:val="007A5B1B"/>
    <w:rsid w:val="007A5B37"/>
    <w:rsid w:val="007A722A"/>
    <w:rsid w:val="007B7081"/>
    <w:rsid w:val="007C04B6"/>
    <w:rsid w:val="007C29A1"/>
    <w:rsid w:val="007C30B4"/>
    <w:rsid w:val="007C3415"/>
    <w:rsid w:val="007C469E"/>
    <w:rsid w:val="007C4D07"/>
    <w:rsid w:val="007C653F"/>
    <w:rsid w:val="007D31C2"/>
    <w:rsid w:val="007D3A3E"/>
    <w:rsid w:val="007D60A8"/>
    <w:rsid w:val="007D6E0E"/>
    <w:rsid w:val="007F0A34"/>
    <w:rsid w:val="007F0D90"/>
    <w:rsid w:val="007F115F"/>
    <w:rsid w:val="007F3758"/>
    <w:rsid w:val="007F5A41"/>
    <w:rsid w:val="007F6790"/>
    <w:rsid w:val="008021A9"/>
    <w:rsid w:val="0080248D"/>
    <w:rsid w:val="00803664"/>
    <w:rsid w:val="00803CE6"/>
    <w:rsid w:val="00804D1A"/>
    <w:rsid w:val="00811E97"/>
    <w:rsid w:val="008203ED"/>
    <w:rsid w:val="0082339B"/>
    <w:rsid w:val="0082491B"/>
    <w:rsid w:val="008253AC"/>
    <w:rsid w:val="00825A27"/>
    <w:rsid w:val="0083139C"/>
    <w:rsid w:val="00835858"/>
    <w:rsid w:val="00835CF4"/>
    <w:rsid w:val="00840A07"/>
    <w:rsid w:val="008441EE"/>
    <w:rsid w:val="008458E0"/>
    <w:rsid w:val="008459C1"/>
    <w:rsid w:val="00845C82"/>
    <w:rsid w:val="0084721C"/>
    <w:rsid w:val="0085053F"/>
    <w:rsid w:val="00852C72"/>
    <w:rsid w:val="00854D9B"/>
    <w:rsid w:val="00863C9C"/>
    <w:rsid w:val="008714C7"/>
    <w:rsid w:val="00875FBD"/>
    <w:rsid w:val="00876393"/>
    <w:rsid w:val="00881BD3"/>
    <w:rsid w:val="008A1340"/>
    <w:rsid w:val="008A4811"/>
    <w:rsid w:val="008D1FBE"/>
    <w:rsid w:val="008D2AC2"/>
    <w:rsid w:val="008D7D6C"/>
    <w:rsid w:val="008E522B"/>
    <w:rsid w:val="008E66A5"/>
    <w:rsid w:val="008E7E34"/>
    <w:rsid w:val="008F1E58"/>
    <w:rsid w:val="008F358D"/>
    <w:rsid w:val="008F4E46"/>
    <w:rsid w:val="008F50AB"/>
    <w:rsid w:val="00903A43"/>
    <w:rsid w:val="00903B83"/>
    <w:rsid w:val="0091218F"/>
    <w:rsid w:val="009151B2"/>
    <w:rsid w:val="009167BC"/>
    <w:rsid w:val="0092111F"/>
    <w:rsid w:val="009238EB"/>
    <w:rsid w:val="00925EB4"/>
    <w:rsid w:val="00927B46"/>
    <w:rsid w:val="00931636"/>
    <w:rsid w:val="009322B2"/>
    <w:rsid w:val="009379C1"/>
    <w:rsid w:val="00942E55"/>
    <w:rsid w:val="00950B6F"/>
    <w:rsid w:val="00950E17"/>
    <w:rsid w:val="00951186"/>
    <w:rsid w:val="009549BA"/>
    <w:rsid w:val="0096536C"/>
    <w:rsid w:val="0097211E"/>
    <w:rsid w:val="00976BCE"/>
    <w:rsid w:val="009833D3"/>
    <w:rsid w:val="00984857"/>
    <w:rsid w:val="00994272"/>
    <w:rsid w:val="009944C1"/>
    <w:rsid w:val="00994747"/>
    <w:rsid w:val="00996418"/>
    <w:rsid w:val="0099721B"/>
    <w:rsid w:val="009A0991"/>
    <w:rsid w:val="009A15EB"/>
    <w:rsid w:val="009B4A89"/>
    <w:rsid w:val="009C527E"/>
    <w:rsid w:val="009D1889"/>
    <w:rsid w:val="009D4F9B"/>
    <w:rsid w:val="009E2F1C"/>
    <w:rsid w:val="009E417D"/>
    <w:rsid w:val="009E4C00"/>
    <w:rsid w:val="009F1053"/>
    <w:rsid w:val="009F38CA"/>
    <w:rsid w:val="00A01829"/>
    <w:rsid w:val="00A05C69"/>
    <w:rsid w:val="00A210AC"/>
    <w:rsid w:val="00A24E5E"/>
    <w:rsid w:val="00A25FD7"/>
    <w:rsid w:val="00A31623"/>
    <w:rsid w:val="00A425CD"/>
    <w:rsid w:val="00A43196"/>
    <w:rsid w:val="00A5082B"/>
    <w:rsid w:val="00A50E5E"/>
    <w:rsid w:val="00A511C8"/>
    <w:rsid w:val="00A547CD"/>
    <w:rsid w:val="00A5573B"/>
    <w:rsid w:val="00A57A7E"/>
    <w:rsid w:val="00A62FD0"/>
    <w:rsid w:val="00A65FCF"/>
    <w:rsid w:val="00A71554"/>
    <w:rsid w:val="00A7540E"/>
    <w:rsid w:val="00A812D5"/>
    <w:rsid w:val="00A813A2"/>
    <w:rsid w:val="00A81490"/>
    <w:rsid w:val="00A847E6"/>
    <w:rsid w:val="00A92971"/>
    <w:rsid w:val="00AB2C97"/>
    <w:rsid w:val="00AB3615"/>
    <w:rsid w:val="00AB4FFE"/>
    <w:rsid w:val="00AB57DF"/>
    <w:rsid w:val="00AB5F91"/>
    <w:rsid w:val="00AB66DB"/>
    <w:rsid w:val="00AB755A"/>
    <w:rsid w:val="00AC3821"/>
    <w:rsid w:val="00AC4D33"/>
    <w:rsid w:val="00AC5744"/>
    <w:rsid w:val="00AD1CCB"/>
    <w:rsid w:val="00AD1D29"/>
    <w:rsid w:val="00AF1E79"/>
    <w:rsid w:val="00AF5D88"/>
    <w:rsid w:val="00AF6CFE"/>
    <w:rsid w:val="00B10266"/>
    <w:rsid w:val="00B11738"/>
    <w:rsid w:val="00B13462"/>
    <w:rsid w:val="00B14A27"/>
    <w:rsid w:val="00B21846"/>
    <w:rsid w:val="00B2790A"/>
    <w:rsid w:val="00B27C99"/>
    <w:rsid w:val="00B41C9A"/>
    <w:rsid w:val="00B42EDD"/>
    <w:rsid w:val="00B44E09"/>
    <w:rsid w:val="00B452CF"/>
    <w:rsid w:val="00B4635B"/>
    <w:rsid w:val="00B579CD"/>
    <w:rsid w:val="00B607C4"/>
    <w:rsid w:val="00B629D1"/>
    <w:rsid w:val="00B674F2"/>
    <w:rsid w:val="00B7287B"/>
    <w:rsid w:val="00B809EE"/>
    <w:rsid w:val="00B823A0"/>
    <w:rsid w:val="00B833E0"/>
    <w:rsid w:val="00B846FF"/>
    <w:rsid w:val="00B86127"/>
    <w:rsid w:val="00B867FE"/>
    <w:rsid w:val="00B869DE"/>
    <w:rsid w:val="00B938FA"/>
    <w:rsid w:val="00B94E88"/>
    <w:rsid w:val="00B95B7F"/>
    <w:rsid w:val="00BA24C8"/>
    <w:rsid w:val="00BA4F87"/>
    <w:rsid w:val="00BA53FF"/>
    <w:rsid w:val="00BA5C25"/>
    <w:rsid w:val="00BB1097"/>
    <w:rsid w:val="00BB5EDE"/>
    <w:rsid w:val="00BB6B0E"/>
    <w:rsid w:val="00BC4608"/>
    <w:rsid w:val="00BD6AD1"/>
    <w:rsid w:val="00BD77C1"/>
    <w:rsid w:val="00BE0DFA"/>
    <w:rsid w:val="00BE2ABD"/>
    <w:rsid w:val="00BE4C94"/>
    <w:rsid w:val="00BE6F87"/>
    <w:rsid w:val="00BF1526"/>
    <w:rsid w:val="00BF1D9F"/>
    <w:rsid w:val="00BF650D"/>
    <w:rsid w:val="00BF6852"/>
    <w:rsid w:val="00BF6FEC"/>
    <w:rsid w:val="00C01F3D"/>
    <w:rsid w:val="00C05D29"/>
    <w:rsid w:val="00C06E38"/>
    <w:rsid w:val="00C12809"/>
    <w:rsid w:val="00C12D5A"/>
    <w:rsid w:val="00C13558"/>
    <w:rsid w:val="00C13C02"/>
    <w:rsid w:val="00C2279F"/>
    <w:rsid w:val="00C23B0E"/>
    <w:rsid w:val="00C24A83"/>
    <w:rsid w:val="00C25158"/>
    <w:rsid w:val="00C30038"/>
    <w:rsid w:val="00C32327"/>
    <w:rsid w:val="00C3342B"/>
    <w:rsid w:val="00C42681"/>
    <w:rsid w:val="00C42785"/>
    <w:rsid w:val="00C4402C"/>
    <w:rsid w:val="00C46B94"/>
    <w:rsid w:val="00C50954"/>
    <w:rsid w:val="00C548EC"/>
    <w:rsid w:val="00C60E32"/>
    <w:rsid w:val="00C64089"/>
    <w:rsid w:val="00C66B7A"/>
    <w:rsid w:val="00C67960"/>
    <w:rsid w:val="00C72146"/>
    <w:rsid w:val="00C74A06"/>
    <w:rsid w:val="00C74D46"/>
    <w:rsid w:val="00C7601C"/>
    <w:rsid w:val="00C825BD"/>
    <w:rsid w:val="00C84F3E"/>
    <w:rsid w:val="00C910B9"/>
    <w:rsid w:val="00C92516"/>
    <w:rsid w:val="00CA4221"/>
    <w:rsid w:val="00CA5741"/>
    <w:rsid w:val="00CB2627"/>
    <w:rsid w:val="00CB39C3"/>
    <w:rsid w:val="00CB6C7B"/>
    <w:rsid w:val="00CC4762"/>
    <w:rsid w:val="00CC4DDE"/>
    <w:rsid w:val="00CC5BFB"/>
    <w:rsid w:val="00CC6E31"/>
    <w:rsid w:val="00CC7677"/>
    <w:rsid w:val="00CD0391"/>
    <w:rsid w:val="00CD3816"/>
    <w:rsid w:val="00CD6E32"/>
    <w:rsid w:val="00CE11F1"/>
    <w:rsid w:val="00CE4EBC"/>
    <w:rsid w:val="00CE5534"/>
    <w:rsid w:val="00CE6881"/>
    <w:rsid w:val="00CE7795"/>
    <w:rsid w:val="00CF3705"/>
    <w:rsid w:val="00CF7983"/>
    <w:rsid w:val="00D0139C"/>
    <w:rsid w:val="00D02D6A"/>
    <w:rsid w:val="00D119CA"/>
    <w:rsid w:val="00D13766"/>
    <w:rsid w:val="00D172C1"/>
    <w:rsid w:val="00D2356D"/>
    <w:rsid w:val="00D30CE9"/>
    <w:rsid w:val="00D31377"/>
    <w:rsid w:val="00D332FB"/>
    <w:rsid w:val="00D35D06"/>
    <w:rsid w:val="00D36914"/>
    <w:rsid w:val="00D4055D"/>
    <w:rsid w:val="00D40FD0"/>
    <w:rsid w:val="00D41CFB"/>
    <w:rsid w:val="00D42D09"/>
    <w:rsid w:val="00D46A29"/>
    <w:rsid w:val="00D46DEB"/>
    <w:rsid w:val="00D5035D"/>
    <w:rsid w:val="00D52641"/>
    <w:rsid w:val="00D53C70"/>
    <w:rsid w:val="00D559FB"/>
    <w:rsid w:val="00D6240B"/>
    <w:rsid w:val="00D629C6"/>
    <w:rsid w:val="00D6354F"/>
    <w:rsid w:val="00D63F2A"/>
    <w:rsid w:val="00D6437E"/>
    <w:rsid w:val="00D67F42"/>
    <w:rsid w:val="00D70573"/>
    <w:rsid w:val="00D72D7C"/>
    <w:rsid w:val="00D776A2"/>
    <w:rsid w:val="00D777BB"/>
    <w:rsid w:val="00D840BE"/>
    <w:rsid w:val="00D84444"/>
    <w:rsid w:val="00D86325"/>
    <w:rsid w:val="00D90819"/>
    <w:rsid w:val="00D91E6A"/>
    <w:rsid w:val="00DA559A"/>
    <w:rsid w:val="00DB1100"/>
    <w:rsid w:val="00DB1B89"/>
    <w:rsid w:val="00DB2799"/>
    <w:rsid w:val="00DB3340"/>
    <w:rsid w:val="00DC1840"/>
    <w:rsid w:val="00DD5EE2"/>
    <w:rsid w:val="00DE09BD"/>
    <w:rsid w:val="00DE373A"/>
    <w:rsid w:val="00DE67EB"/>
    <w:rsid w:val="00DE784C"/>
    <w:rsid w:val="00DF0D2F"/>
    <w:rsid w:val="00DF3627"/>
    <w:rsid w:val="00DF38A4"/>
    <w:rsid w:val="00DF78E6"/>
    <w:rsid w:val="00E03114"/>
    <w:rsid w:val="00E03F1D"/>
    <w:rsid w:val="00E17F99"/>
    <w:rsid w:val="00E2101D"/>
    <w:rsid w:val="00E216C6"/>
    <w:rsid w:val="00E25D67"/>
    <w:rsid w:val="00E40B58"/>
    <w:rsid w:val="00E4184D"/>
    <w:rsid w:val="00E42927"/>
    <w:rsid w:val="00E438B9"/>
    <w:rsid w:val="00E44021"/>
    <w:rsid w:val="00E449A9"/>
    <w:rsid w:val="00E4567F"/>
    <w:rsid w:val="00E51E80"/>
    <w:rsid w:val="00E54EA2"/>
    <w:rsid w:val="00E5533E"/>
    <w:rsid w:val="00E560B6"/>
    <w:rsid w:val="00E5777D"/>
    <w:rsid w:val="00E647DE"/>
    <w:rsid w:val="00E93651"/>
    <w:rsid w:val="00E945C9"/>
    <w:rsid w:val="00EA0497"/>
    <w:rsid w:val="00EB0858"/>
    <w:rsid w:val="00EB15F3"/>
    <w:rsid w:val="00EB731E"/>
    <w:rsid w:val="00EB7949"/>
    <w:rsid w:val="00EC305A"/>
    <w:rsid w:val="00EC4E35"/>
    <w:rsid w:val="00EE2769"/>
    <w:rsid w:val="00EE4818"/>
    <w:rsid w:val="00F0364B"/>
    <w:rsid w:val="00F046B6"/>
    <w:rsid w:val="00F10DDF"/>
    <w:rsid w:val="00F1448B"/>
    <w:rsid w:val="00F1543C"/>
    <w:rsid w:val="00F15F28"/>
    <w:rsid w:val="00F235DD"/>
    <w:rsid w:val="00F2525D"/>
    <w:rsid w:val="00F32169"/>
    <w:rsid w:val="00F349B9"/>
    <w:rsid w:val="00F36F78"/>
    <w:rsid w:val="00F435E5"/>
    <w:rsid w:val="00F441A7"/>
    <w:rsid w:val="00F51BF4"/>
    <w:rsid w:val="00F54062"/>
    <w:rsid w:val="00F60E9D"/>
    <w:rsid w:val="00F62057"/>
    <w:rsid w:val="00F66273"/>
    <w:rsid w:val="00F67B02"/>
    <w:rsid w:val="00F70B69"/>
    <w:rsid w:val="00F728EF"/>
    <w:rsid w:val="00F72D19"/>
    <w:rsid w:val="00F74BD2"/>
    <w:rsid w:val="00F76533"/>
    <w:rsid w:val="00F90DBA"/>
    <w:rsid w:val="00F970AF"/>
    <w:rsid w:val="00FA165F"/>
    <w:rsid w:val="00FA2441"/>
    <w:rsid w:val="00FA2E7F"/>
    <w:rsid w:val="00FA38C5"/>
    <w:rsid w:val="00FA3E13"/>
    <w:rsid w:val="00FA4067"/>
    <w:rsid w:val="00FA4E08"/>
    <w:rsid w:val="00FB3655"/>
    <w:rsid w:val="00FB52B5"/>
    <w:rsid w:val="00FB5B36"/>
    <w:rsid w:val="00FB618E"/>
    <w:rsid w:val="00FB66FE"/>
    <w:rsid w:val="00FC0063"/>
    <w:rsid w:val="00FC3E07"/>
    <w:rsid w:val="00FC5B7E"/>
    <w:rsid w:val="00FD3621"/>
    <w:rsid w:val="00FD5E06"/>
    <w:rsid w:val="00FD7476"/>
    <w:rsid w:val="00FE147B"/>
    <w:rsid w:val="00FE5685"/>
    <w:rsid w:val="00FE63A7"/>
    <w:rsid w:val="00FF2EB4"/>
    <w:rsid w:val="00FF6CD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033D7"/>
  <w15:chartTrackingRefBased/>
  <w15:docId w15:val="{8766375B-AF37-4E7A-AC12-043FEDD97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A01829"/>
    <w:pPr>
      <w:spacing w:before="100" w:beforeAutospacing="1" w:after="100" w:afterAutospacing="1"/>
      <w:outlineLvl w:val="1"/>
    </w:pPr>
    <w:rPr>
      <w:rFonts w:eastAsia="Times New Roman"/>
      <w:b/>
      <w:bCs/>
      <w:sz w:val="36"/>
      <w:szCs w:val="36"/>
    </w:rPr>
  </w:style>
  <w:style w:type="paragraph" w:styleId="Heading5">
    <w:name w:val="heading 5"/>
    <w:basedOn w:val="Normal"/>
    <w:next w:val="Normal"/>
    <w:link w:val="Heading5Char"/>
    <w:uiPriority w:val="9"/>
    <w:semiHidden/>
    <w:unhideWhenUsed/>
    <w:qFormat/>
    <w:rsid w:val="00FF6CD1"/>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01829"/>
    <w:pPr>
      <w:spacing w:before="100" w:beforeAutospacing="1" w:after="100" w:afterAutospacing="1"/>
    </w:pPr>
    <w:rPr>
      <w:rFonts w:eastAsia="Times New Roman"/>
      <w:sz w:val="24"/>
      <w:szCs w:val="24"/>
    </w:rPr>
  </w:style>
  <w:style w:type="character" w:customStyle="1" w:styleId="vv">
    <w:name w:val="vv"/>
    <w:basedOn w:val="DefaultParagraphFont"/>
    <w:rsid w:val="00A01829"/>
  </w:style>
  <w:style w:type="character" w:customStyle="1" w:styleId="Heading2Char">
    <w:name w:val="Heading 2 Char"/>
    <w:basedOn w:val="DefaultParagraphFont"/>
    <w:link w:val="Heading2"/>
    <w:uiPriority w:val="9"/>
    <w:rsid w:val="00A01829"/>
    <w:rPr>
      <w:rFonts w:eastAsia="Times New Roman"/>
      <w:b/>
      <w:bCs/>
      <w:sz w:val="36"/>
      <w:szCs w:val="36"/>
    </w:rPr>
  </w:style>
  <w:style w:type="character" w:styleId="Strong">
    <w:name w:val="Strong"/>
    <w:basedOn w:val="DefaultParagraphFont"/>
    <w:uiPriority w:val="22"/>
    <w:qFormat/>
    <w:rsid w:val="00A01829"/>
    <w:rPr>
      <w:b/>
      <w:bCs/>
    </w:rPr>
  </w:style>
  <w:style w:type="paragraph" w:styleId="Header">
    <w:name w:val="header"/>
    <w:basedOn w:val="Normal"/>
    <w:link w:val="HeaderChar"/>
    <w:uiPriority w:val="99"/>
    <w:unhideWhenUsed/>
    <w:rsid w:val="00B42EDD"/>
    <w:pPr>
      <w:tabs>
        <w:tab w:val="center" w:pos="4680"/>
        <w:tab w:val="right" w:pos="9360"/>
      </w:tabs>
    </w:pPr>
  </w:style>
  <w:style w:type="character" w:customStyle="1" w:styleId="HeaderChar">
    <w:name w:val="Header Char"/>
    <w:basedOn w:val="DefaultParagraphFont"/>
    <w:link w:val="Header"/>
    <w:uiPriority w:val="99"/>
    <w:rsid w:val="00B42EDD"/>
  </w:style>
  <w:style w:type="paragraph" w:styleId="Footer">
    <w:name w:val="footer"/>
    <w:basedOn w:val="Normal"/>
    <w:link w:val="FooterChar"/>
    <w:uiPriority w:val="99"/>
    <w:unhideWhenUsed/>
    <w:rsid w:val="00B42EDD"/>
    <w:pPr>
      <w:tabs>
        <w:tab w:val="center" w:pos="4680"/>
        <w:tab w:val="right" w:pos="9360"/>
      </w:tabs>
    </w:pPr>
  </w:style>
  <w:style w:type="character" w:customStyle="1" w:styleId="FooterChar">
    <w:name w:val="Footer Char"/>
    <w:basedOn w:val="DefaultParagraphFont"/>
    <w:link w:val="Footer"/>
    <w:uiPriority w:val="99"/>
    <w:rsid w:val="00B42EDD"/>
  </w:style>
  <w:style w:type="character" w:customStyle="1" w:styleId="Heading5Char">
    <w:name w:val="Heading 5 Char"/>
    <w:basedOn w:val="DefaultParagraphFont"/>
    <w:link w:val="Heading5"/>
    <w:uiPriority w:val="9"/>
    <w:semiHidden/>
    <w:rsid w:val="00FF6CD1"/>
    <w:rPr>
      <w:rFonts w:asciiTheme="majorHAnsi" w:eastAsiaTheme="majorEastAsia" w:hAnsiTheme="majorHAnsi" w:cstheme="majorBidi"/>
      <w:color w:val="2F5496" w:themeColor="accent1" w:themeShade="BF"/>
    </w:rPr>
  </w:style>
  <w:style w:type="character" w:styleId="Emphasis">
    <w:name w:val="Emphasis"/>
    <w:basedOn w:val="DefaultParagraphFont"/>
    <w:uiPriority w:val="20"/>
    <w:qFormat/>
    <w:rsid w:val="008458E0"/>
    <w:rPr>
      <w:i/>
      <w:iCs/>
    </w:rPr>
  </w:style>
  <w:style w:type="character" w:styleId="Hyperlink">
    <w:name w:val="Hyperlink"/>
    <w:basedOn w:val="DefaultParagraphFont"/>
    <w:uiPriority w:val="99"/>
    <w:semiHidden/>
    <w:unhideWhenUsed/>
    <w:rsid w:val="002D4588"/>
    <w:rPr>
      <w:color w:val="0000FF"/>
      <w:u w:val="single"/>
    </w:rPr>
  </w:style>
  <w:style w:type="paragraph" w:styleId="ListParagraph">
    <w:name w:val="List Paragraph"/>
    <w:basedOn w:val="Normal"/>
    <w:uiPriority w:val="34"/>
    <w:qFormat/>
    <w:rsid w:val="007D31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02748">
      <w:bodyDiv w:val="1"/>
      <w:marLeft w:val="0"/>
      <w:marRight w:val="0"/>
      <w:marTop w:val="0"/>
      <w:marBottom w:val="0"/>
      <w:divBdr>
        <w:top w:val="none" w:sz="0" w:space="0" w:color="auto"/>
        <w:left w:val="none" w:sz="0" w:space="0" w:color="auto"/>
        <w:bottom w:val="none" w:sz="0" w:space="0" w:color="auto"/>
        <w:right w:val="none" w:sz="0" w:space="0" w:color="auto"/>
      </w:divBdr>
    </w:div>
    <w:div w:id="304824899">
      <w:bodyDiv w:val="1"/>
      <w:marLeft w:val="0"/>
      <w:marRight w:val="0"/>
      <w:marTop w:val="0"/>
      <w:marBottom w:val="0"/>
      <w:divBdr>
        <w:top w:val="none" w:sz="0" w:space="0" w:color="auto"/>
        <w:left w:val="none" w:sz="0" w:space="0" w:color="auto"/>
        <w:bottom w:val="none" w:sz="0" w:space="0" w:color="auto"/>
        <w:right w:val="none" w:sz="0" w:space="0" w:color="auto"/>
      </w:divBdr>
    </w:div>
    <w:div w:id="380985152">
      <w:bodyDiv w:val="1"/>
      <w:marLeft w:val="0"/>
      <w:marRight w:val="0"/>
      <w:marTop w:val="0"/>
      <w:marBottom w:val="0"/>
      <w:divBdr>
        <w:top w:val="none" w:sz="0" w:space="0" w:color="auto"/>
        <w:left w:val="none" w:sz="0" w:space="0" w:color="auto"/>
        <w:bottom w:val="none" w:sz="0" w:space="0" w:color="auto"/>
        <w:right w:val="none" w:sz="0" w:space="0" w:color="auto"/>
      </w:divBdr>
    </w:div>
    <w:div w:id="4074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274365">
          <w:marLeft w:val="0"/>
          <w:marRight w:val="0"/>
          <w:marTop w:val="0"/>
          <w:marBottom w:val="0"/>
          <w:divBdr>
            <w:top w:val="none" w:sz="0" w:space="0" w:color="auto"/>
            <w:left w:val="none" w:sz="0" w:space="0" w:color="auto"/>
            <w:bottom w:val="none" w:sz="0" w:space="0" w:color="auto"/>
            <w:right w:val="none" w:sz="0" w:space="0" w:color="auto"/>
          </w:divBdr>
        </w:div>
        <w:div w:id="1539008499">
          <w:marLeft w:val="0"/>
          <w:marRight w:val="0"/>
          <w:marTop w:val="0"/>
          <w:marBottom w:val="0"/>
          <w:divBdr>
            <w:top w:val="none" w:sz="0" w:space="0" w:color="auto"/>
            <w:left w:val="none" w:sz="0" w:space="0" w:color="auto"/>
            <w:bottom w:val="none" w:sz="0" w:space="0" w:color="auto"/>
            <w:right w:val="none" w:sz="0" w:space="0" w:color="auto"/>
          </w:divBdr>
        </w:div>
        <w:div w:id="2131897991">
          <w:marLeft w:val="0"/>
          <w:marRight w:val="0"/>
          <w:marTop w:val="0"/>
          <w:marBottom w:val="0"/>
          <w:divBdr>
            <w:top w:val="none" w:sz="0" w:space="0" w:color="auto"/>
            <w:left w:val="none" w:sz="0" w:space="0" w:color="auto"/>
            <w:bottom w:val="none" w:sz="0" w:space="0" w:color="auto"/>
            <w:right w:val="none" w:sz="0" w:space="0" w:color="auto"/>
          </w:divBdr>
        </w:div>
        <w:div w:id="2057467822">
          <w:marLeft w:val="0"/>
          <w:marRight w:val="0"/>
          <w:marTop w:val="0"/>
          <w:marBottom w:val="0"/>
          <w:divBdr>
            <w:top w:val="none" w:sz="0" w:space="0" w:color="auto"/>
            <w:left w:val="none" w:sz="0" w:space="0" w:color="auto"/>
            <w:bottom w:val="none" w:sz="0" w:space="0" w:color="auto"/>
            <w:right w:val="none" w:sz="0" w:space="0" w:color="auto"/>
          </w:divBdr>
        </w:div>
        <w:div w:id="1774015680">
          <w:marLeft w:val="0"/>
          <w:marRight w:val="0"/>
          <w:marTop w:val="0"/>
          <w:marBottom w:val="0"/>
          <w:divBdr>
            <w:top w:val="none" w:sz="0" w:space="0" w:color="auto"/>
            <w:left w:val="none" w:sz="0" w:space="0" w:color="auto"/>
            <w:bottom w:val="none" w:sz="0" w:space="0" w:color="auto"/>
            <w:right w:val="none" w:sz="0" w:space="0" w:color="auto"/>
          </w:divBdr>
        </w:div>
        <w:div w:id="1736510805">
          <w:marLeft w:val="0"/>
          <w:marRight w:val="0"/>
          <w:marTop w:val="0"/>
          <w:marBottom w:val="0"/>
          <w:divBdr>
            <w:top w:val="none" w:sz="0" w:space="0" w:color="auto"/>
            <w:left w:val="none" w:sz="0" w:space="0" w:color="auto"/>
            <w:bottom w:val="none" w:sz="0" w:space="0" w:color="auto"/>
            <w:right w:val="none" w:sz="0" w:space="0" w:color="auto"/>
          </w:divBdr>
        </w:div>
        <w:div w:id="336033581">
          <w:marLeft w:val="0"/>
          <w:marRight w:val="0"/>
          <w:marTop w:val="0"/>
          <w:marBottom w:val="0"/>
          <w:divBdr>
            <w:top w:val="none" w:sz="0" w:space="0" w:color="auto"/>
            <w:left w:val="none" w:sz="0" w:space="0" w:color="auto"/>
            <w:bottom w:val="none" w:sz="0" w:space="0" w:color="auto"/>
            <w:right w:val="none" w:sz="0" w:space="0" w:color="auto"/>
          </w:divBdr>
        </w:div>
        <w:div w:id="504708540">
          <w:marLeft w:val="0"/>
          <w:marRight w:val="0"/>
          <w:marTop w:val="0"/>
          <w:marBottom w:val="0"/>
          <w:divBdr>
            <w:top w:val="none" w:sz="0" w:space="0" w:color="auto"/>
            <w:left w:val="none" w:sz="0" w:space="0" w:color="auto"/>
            <w:bottom w:val="none" w:sz="0" w:space="0" w:color="auto"/>
            <w:right w:val="none" w:sz="0" w:space="0" w:color="auto"/>
          </w:divBdr>
        </w:div>
        <w:div w:id="32657157">
          <w:marLeft w:val="0"/>
          <w:marRight w:val="0"/>
          <w:marTop w:val="0"/>
          <w:marBottom w:val="0"/>
          <w:divBdr>
            <w:top w:val="none" w:sz="0" w:space="0" w:color="auto"/>
            <w:left w:val="none" w:sz="0" w:space="0" w:color="auto"/>
            <w:bottom w:val="none" w:sz="0" w:space="0" w:color="auto"/>
            <w:right w:val="none" w:sz="0" w:space="0" w:color="auto"/>
          </w:divBdr>
        </w:div>
      </w:divsChild>
    </w:div>
    <w:div w:id="615411761">
      <w:bodyDiv w:val="1"/>
      <w:marLeft w:val="0"/>
      <w:marRight w:val="0"/>
      <w:marTop w:val="0"/>
      <w:marBottom w:val="0"/>
      <w:divBdr>
        <w:top w:val="none" w:sz="0" w:space="0" w:color="auto"/>
        <w:left w:val="none" w:sz="0" w:space="0" w:color="auto"/>
        <w:bottom w:val="none" w:sz="0" w:space="0" w:color="auto"/>
        <w:right w:val="none" w:sz="0" w:space="0" w:color="auto"/>
      </w:divBdr>
    </w:div>
    <w:div w:id="762146357">
      <w:bodyDiv w:val="1"/>
      <w:marLeft w:val="0"/>
      <w:marRight w:val="0"/>
      <w:marTop w:val="0"/>
      <w:marBottom w:val="0"/>
      <w:divBdr>
        <w:top w:val="none" w:sz="0" w:space="0" w:color="auto"/>
        <w:left w:val="none" w:sz="0" w:space="0" w:color="auto"/>
        <w:bottom w:val="none" w:sz="0" w:space="0" w:color="auto"/>
        <w:right w:val="none" w:sz="0" w:space="0" w:color="auto"/>
      </w:divBdr>
    </w:div>
    <w:div w:id="851187995">
      <w:bodyDiv w:val="1"/>
      <w:marLeft w:val="0"/>
      <w:marRight w:val="0"/>
      <w:marTop w:val="0"/>
      <w:marBottom w:val="0"/>
      <w:divBdr>
        <w:top w:val="none" w:sz="0" w:space="0" w:color="auto"/>
        <w:left w:val="none" w:sz="0" w:space="0" w:color="auto"/>
        <w:bottom w:val="none" w:sz="0" w:space="0" w:color="auto"/>
        <w:right w:val="none" w:sz="0" w:space="0" w:color="auto"/>
      </w:divBdr>
    </w:div>
    <w:div w:id="886914715">
      <w:bodyDiv w:val="1"/>
      <w:marLeft w:val="0"/>
      <w:marRight w:val="0"/>
      <w:marTop w:val="0"/>
      <w:marBottom w:val="0"/>
      <w:divBdr>
        <w:top w:val="none" w:sz="0" w:space="0" w:color="auto"/>
        <w:left w:val="none" w:sz="0" w:space="0" w:color="auto"/>
        <w:bottom w:val="none" w:sz="0" w:space="0" w:color="auto"/>
        <w:right w:val="none" w:sz="0" w:space="0" w:color="auto"/>
      </w:divBdr>
    </w:div>
    <w:div w:id="924338365">
      <w:bodyDiv w:val="1"/>
      <w:marLeft w:val="0"/>
      <w:marRight w:val="0"/>
      <w:marTop w:val="0"/>
      <w:marBottom w:val="0"/>
      <w:divBdr>
        <w:top w:val="none" w:sz="0" w:space="0" w:color="auto"/>
        <w:left w:val="none" w:sz="0" w:space="0" w:color="auto"/>
        <w:bottom w:val="none" w:sz="0" w:space="0" w:color="auto"/>
        <w:right w:val="none" w:sz="0" w:space="0" w:color="auto"/>
      </w:divBdr>
    </w:div>
    <w:div w:id="1015614027">
      <w:bodyDiv w:val="1"/>
      <w:marLeft w:val="0"/>
      <w:marRight w:val="0"/>
      <w:marTop w:val="0"/>
      <w:marBottom w:val="0"/>
      <w:divBdr>
        <w:top w:val="none" w:sz="0" w:space="0" w:color="auto"/>
        <w:left w:val="none" w:sz="0" w:space="0" w:color="auto"/>
        <w:bottom w:val="none" w:sz="0" w:space="0" w:color="auto"/>
        <w:right w:val="none" w:sz="0" w:space="0" w:color="auto"/>
      </w:divBdr>
    </w:div>
    <w:div w:id="1185242196">
      <w:bodyDiv w:val="1"/>
      <w:marLeft w:val="0"/>
      <w:marRight w:val="0"/>
      <w:marTop w:val="0"/>
      <w:marBottom w:val="0"/>
      <w:divBdr>
        <w:top w:val="none" w:sz="0" w:space="0" w:color="auto"/>
        <w:left w:val="none" w:sz="0" w:space="0" w:color="auto"/>
        <w:bottom w:val="none" w:sz="0" w:space="0" w:color="auto"/>
        <w:right w:val="none" w:sz="0" w:space="0" w:color="auto"/>
      </w:divBdr>
    </w:div>
    <w:div w:id="1199468985">
      <w:bodyDiv w:val="1"/>
      <w:marLeft w:val="0"/>
      <w:marRight w:val="0"/>
      <w:marTop w:val="0"/>
      <w:marBottom w:val="0"/>
      <w:divBdr>
        <w:top w:val="none" w:sz="0" w:space="0" w:color="auto"/>
        <w:left w:val="none" w:sz="0" w:space="0" w:color="auto"/>
        <w:bottom w:val="none" w:sz="0" w:space="0" w:color="auto"/>
        <w:right w:val="none" w:sz="0" w:space="0" w:color="auto"/>
      </w:divBdr>
    </w:div>
    <w:div w:id="1314677989">
      <w:bodyDiv w:val="1"/>
      <w:marLeft w:val="0"/>
      <w:marRight w:val="0"/>
      <w:marTop w:val="0"/>
      <w:marBottom w:val="0"/>
      <w:divBdr>
        <w:top w:val="none" w:sz="0" w:space="0" w:color="auto"/>
        <w:left w:val="none" w:sz="0" w:space="0" w:color="auto"/>
        <w:bottom w:val="none" w:sz="0" w:space="0" w:color="auto"/>
        <w:right w:val="none" w:sz="0" w:space="0" w:color="auto"/>
      </w:divBdr>
      <w:divsChild>
        <w:div w:id="878006133">
          <w:marLeft w:val="0"/>
          <w:marRight w:val="0"/>
          <w:marTop w:val="0"/>
          <w:marBottom w:val="0"/>
          <w:divBdr>
            <w:top w:val="none" w:sz="0" w:space="0" w:color="auto"/>
            <w:left w:val="none" w:sz="0" w:space="0" w:color="auto"/>
            <w:bottom w:val="none" w:sz="0" w:space="0" w:color="auto"/>
            <w:right w:val="none" w:sz="0" w:space="0" w:color="auto"/>
          </w:divBdr>
          <w:divsChild>
            <w:div w:id="1881555736">
              <w:marLeft w:val="0"/>
              <w:marRight w:val="0"/>
              <w:marTop w:val="0"/>
              <w:marBottom w:val="0"/>
              <w:divBdr>
                <w:top w:val="none" w:sz="0" w:space="0" w:color="auto"/>
                <w:left w:val="none" w:sz="0" w:space="0" w:color="auto"/>
                <w:bottom w:val="none" w:sz="0" w:space="0" w:color="auto"/>
                <w:right w:val="none" w:sz="0" w:space="0" w:color="auto"/>
              </w:divBdr>
            </w:div>
            <w:div w:id="213010027">
              <w:marLeft w:val="0"/>
              <w:marRight w:val="0"/>
              <w:marTop w:val="0"/>
              <w:marBottom w:val="0"/>
              <w:divBdr>
                <w:top w:val="none" w:sz="0" w:space="0" w:color="auto"/>
                <w:left w:val="none" w:sz="0" w:space="0" w:color="auto"/>
                <w:bottom w:val="none" w:sz="0" w:space="0" w:color="auto"/>
                <w:right w:val="none" w:sz="0" w:space="0" w:color="auto"/>
              </w:divBdr>
            </w:div>
            <w:div w:id="388110443">
              <w:marLeft w:val="0"/>
              <w:marRight w:val="0"/>
              <w:marTop w:val="0"/>
              <w:marBottom w:val="0"/>
              <w:divBdr>
                <w:top w:val="none" w:sz="0" w:space="0" w:color="auto"/>
                <w:left w:val="none" w:sz="0" w:space="0" w:color="auto"/>
                <w:bottom w:val="none" w:sz="0" w:space="0" w:color="auto"/>
                <w:right w:val="none" w:sz="0" w:space="0" w:color="auto"/>
              </w:divBdr>
            </w:div>
            <w:div w:id="1178235933">
              <w:marLeft w:val="0"/>
              <w:marRight w:val="0"/>
              <w:marTop w:val="0"/>
              <w:marBottom w:val="0"/>
              <w:divBdr>
                <w:top w:val="none" w:sz="0" w:space="0" w:color="auto"/>
                <w:left w:val="none" w:sz="0" w:space="0" w:color="auto"/>
                <w:bottom w:val="none" w:sz="0" w:space="0" w:color="auto"/>
                <w:right w:val="none" w:sz="0" w:space="0" w:color="auto"/>
              </w:divBdr>
            </w:div>
            <w:div w:id="834413833">
              <w:marLeft w:val="0"/>
              <w:marRight w:val="0"/>
              <w:marTop w:val="0"/>
              <w:marBottom w:val="0"/>
              <w:divBdr>
                <w:top w:val="none" w:sz="0" w:space="0" w:color="auto"/>
                <w:left w:val="none" w:sz="0" w:space="0" w:color="auto"/>
                <w:bottom w:val="none" w:sz="0" w:space="0" w:color="auto"/>
                <w:right w:val="none" w:sz="0" w:space="0" w:color="auto"/>
              </w:divBdr>
            </w:div>
            <w:div w:id="1249194111">
              <w:marLeft w:val="0"/>
              <w:marRight w:val="0"/>
              <w:marTop w:val="0"/>
              <w:marBottom w:val="0"/>
              <w:divBdr>
                <w:top w:val="none" w:sz="0" w:space="0" w:color="auto"/>
                <w:left w:val="none" w:sz="0" w:space="0" w:color="auto"/>
                <w:bottom w:val="none" w:sz="0" w:space="0" w:color="auto"/>
                <w:right w:val="none" w:sz="0" w:space="0" w:color="auto"/>
              </w:divBdr>
            </w:div>
            <w:div w:id="145365100">
              <w:marLeft w:val="0"/>
              <w:marRight w:val="0"/>
              <w:marTop w:val="0"/>
              <w:marBottom w:val="0"/>
              <w:divBdr>
                <w:top w:val="none" w:sz="0" w:space="0" w:color="auto"/>
                <w:left w:val="none" w:sz="0" w:space="0" w:color="auto"/>
                <w:bottom w:val="none" w:sz="0" w:space="0" w:color="auto"/>
                <w:right w:val="none" w:sz="0" w:space="0" w:color="auto"/>
              </w:divBdr>
            </w:div>
            <w:div w:id="1752653118">
              <w:marLeft w:val="0"/>
              <w:marRight w:val="0"/>
              <w:marTop w:val="0"/>
              <w:marBottom w:val="0"/>
              <w:divBdr>
                <w:top w:val="none" w:sz="0" w:space="0" w:color="auto"/>
                <w:left w:val="none" w:sz="0" w:space="0" w:color="auto"/>
                <w:bottom w:val="none" w:sz="0" w:space="0" w:color="auto"/>
                <w:right w:val="none" w:sz="0" w:space="0" w:color="auto"/>
              </w:divBdr>
            </w:div>
            <w:div w:id="1202208235">
              <w:marLeft w:val="0"/>
              <w:marRight w:val="0"/>
              <w:marTop w:val="0"/>
              <w:marBottom w:val="0"/>
              <w:divBdr>
                <w:top w:val="none" w:sz="0" w:space="0" w:color="auto"/>
                <w:left w:val="none" w:sz="0" w:space="0" w:color="auto"/>
                <w:bottom w:val="none" w:sz="0" w:space="0" w:color="auto"/>
                <w:right w:val="none" w:sz="0" w:space="0" w:color="auto"/>
              </w:divBdr>
            </w:div>
            <w:div w:id="1874152485">
              <w:marLeft w:val="0"/>
              <w:marRight w:val="0"/>
              <w:marTop w:val="0"/>
              <w:marBottom w:val="0"/>
              <w:divBdr>
                <w:top w:val="none" w:sz="0" w:space="0" w:color="auto"/>
                <w:left w:val="none" w:sz="0" w:space="0" w:color="auto"/>
                <w:bottom w:val="none" w:sz="0" w:space="0" w:color="auto"/>
                <w:right w:val="none" w:sz="0" w:space="0" w:color="auto"/>
              </w:divBdr>
            </w:div>
            <w:div w:id="140063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055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3</Pages>
  <Words>1475</Words>
  <Characters>8409</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Jeannie Thompson</dc:creator>
  <cp:keywords/>
  <dc:description/>
  <cp:lastModifiedBy>nuuanu.worship@gmail.com</cp:lastModifiedBy>
  <cp:revision>16</cp:revision>
  <cp:lastPrinted>2021-08-15T18:49:00Z</cp:lastPrinted>
  <dcterms:created xsi:type="dcterms:W3CDTF">2022-02-10T20:40:00Z</dcterms:created>
  <dcterms:modified xsi:type="dcterms:W3CDTF">2022-02-11T01:55:00Z</dcterms:modified>
</cp:coreProperties>
</file>