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C04A" w14:textId="77777777" w:rsidR="00AA6063" w:rsidRDefault="006C2E10" w:rsidP="006C2E10">
      <w:pPr>
        <w:jc w:val="center"/>
        <w:rPr>
          <w:rFonts w:ascii="Arial" w:hAnsi="Arial" w:cs="Arial"/>
          <w:sz w:val="32"/>
          <w:szCs w:val="32"/>
        </w:rPr>
      </w:pPr>
      <w:r>
        <w:rPr>
          <w:rFonts w:ascii="Arial" w:hAnsi="Arial" w:cs="Arial"/>
          <w:sz w:val="32"/>
          <w:szCs w:val="32"/>
        </w:rPr>
        <w:t>Compassion Matters</w:t>
      </w:r>
    </w:p>
    <w:p w14:paraId="11B7A795" w14:textId="77777777" w:rsidR="006C2E10" w:rsidRDefault="006C2E10" w:rsidP="006C2E10">
      <w:pPr>
        <w:jc w:val="center"/>
        <w:rPr>
          <w:rFonts w:ascii="Arial" w:hAnsi="Arial" w:cs="Arial"/>
          <w:sz w:val="32"/>
          <w:szCs w:val="32"/>
        </w:rPr>
      </w:pPr>
      <w:r>
        <w:rPr>
          <w:rFonts w:ascii="Arial" w:hAnsi="Arial" w:cs="Arial"/>
          <w:sz w:val="32"/>
          <w:szCs w:val="32"/>
        </w:rPr>
        <w:t>Sixteen Sunday after Pentecost 2019</w:t>
      </w:r>
    </w:p>
    <w:p w14:paraId="4DA4CAA8" w14:textId="77777777" w:rsidR="006C2E10" w:rsidRDefault="006C2E10" w:rsidP="006C2E10">
      <w:pPr>
        <w:jc w:val="center"/>
        <w:rPr>
          <w:rFonts w:ascii="Arial" w:hAnsi="Arial" w:cs="Arial"/>
          <w:sz w:val="32"/>
          <w:szCs w:val="32"/>
        </w:rPr>
      </w:pPr>
      <w:r>
        <w:rPr>
          <w:rFonts w:ascii="Arial" w:hAnsi="Arial" w:cs="Arial"/>
          <w:sz w:val="32"/>
          <w:szCs w:val="32"/>
        </w:rPr>
        <w:t>Luke 16:19-31</w:t>
      </w:r>
    </w:p>
    <w:p w14:paraId="45FF6C77" w14:textId="77777777" w:rsidR="006C2E10" w:rsidRDefault="006C2E10" w:rsidP="006C2E10">
      <w:pPr>
        <w:rPr>
          <w:rFonts w:ascii="Arial" w:eastAsia="Times New Roman" w:hAnsi="Arial" w:cs="Arial"/>
          <w:i/>
          <w:color w:val="010000"/>
          <w:sz w:val="32"/>
          <w:szCs w:val="32"/>
          <w:shd w:val="clear" w:color="auto" w:fill="FFFFFF"/>
        </w:rPr>
      </w:pPr>
      <w:r w:rsidRPr="006C2E10">
        <w:rPr>
          <w:rFonts w:ascii="Arial" w:eastAsia="Times New Roman" w:hAnsi="Arial" w:cs="Arial"/>
          <w:i/>
          <w:color w:val="777777"/>
          <w:sz w:val="32"/>
          <w:szCs w:val="32"/>
          <w:vertAlign w:val="superscript"/>
        </w:rPr>
        <w:t>26</w:t>
      </w:r>
      <w:r w:rsidRPr="006C2E10">
        <w:rPr>
          <w:rFonts w:ascii="Arial" w:eastAsia="Times New Roman" w:hAnsi="Arial" w:cs="Arial"/>
          <w:i/>
          <w:color w:val="010000"/>
          <w:sz w:val="32"/>
          <w:szCs w:val="32"/>
          <w:shd w:val="clear" w:color="auto" w:fill="FFFFFF"/>
        </w:rPr>
        <w:t>Besides all this, between you and us a great chasm has been fixed, so that those who might want to pass from here to you cannot do so, and no one can cross from there to us.’ </w:t>
      </w:r>
    </w:p>
    <w:p w14:paraId="72F0FE79" w14:textId="77777777" w:rsidR="006C2E10" w:rsidRDefault="006C2E10" w:rsidP="006C2E10">
      <w:pPr>
        <w:rPr>
          <w:rFonts w:ascii="Arial" w:eastAsia="Times New Roman" w:hAnsi="Arial" w:cs="Arial"/>
          <w:i/>
          <w:color w:val="010000"/>
          <w:sz w:val="32"/>
          <w:szCs w:val="32"/>
          <w:shd w:val="clear" w:color="auto" w:fill="FFFFFF"/>
        </w:rPr>
      </w:pPr>
      <w:r>
        <w:rPr>
          <w:rFonts w:ascii="Arial" w:eastAsia="Times New Roman" w:hAnsi="Arial" w:cs="Arial"/>
          <w:i/>
          <w:color w:val="010000"/>
          <w:sz w:val="32"/>
          <w:szCs w:val="32"/>
          <w:shd w:val="clear" w:color="auto" w:fill="FFFFFF"/>
        </w:rPr>
        <w:tab/>
      </w:r>
      <w:r>
        <w:rPr>
          <w:rFonts w:ascii="Arial" w:eastAsia="Times New Roman" w:hAnsi="Arial" w:cs="Arial"/>
          <w:i/>
          <w:color w:val="010000"/>
          <w:sz w:val="32"/>
          <w:szCs w:val="32"/>
          <w:shd w:val="clear" w:color="auto" w:fill="FFFFFF"/>
        </w:rPr>
        <w:tab/>
        <w:t>Luke 16:26</w:t>
      </w:r>
    </w:p>
    <w:p w14:paraId="225F61B8" w14:textId="77777777" w:rsidR="006C2E10" w:rsidRDefault="006C2E10" w:rsidP="006C2E10">
      <w:pPr>
        <w:rPr>
          <w:rFonts w:ascii="Arial" w:eastAsia="Times New Roman" w:hAnsi="Arial" w:cs="Arial"/>
          <w:i/>
          <w:color w:val="010000"/>
          <w:sz w:val="32"/>
          <w:szCs w:val="32"/>
          <w:shd w:val="clear" w:color="auto" w:fill="FFFFFF"/>
        </w:rPr>
      </w:pPr>
    </w:p>
    <w:p w14:paraId="403489C3" w14:textId="77777777" w:rsidR="006C2E10" w:rsidRDefault="006C2E10" w:rsidP="006C2E10">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 xml:space="preserve">As a pastor for fifty something years, I have been approached on many occasions by persons seeking help, usually in the form of money. We see them all the time, at stop lights with signs, sitting on street corners with a container of some sort into </w:t>
      </w:r>
      <w:proofErr w:type="gramStart"/>
      <w:r>
        <w:rPr>
          <w:rFonts w:ascii="Arial" w:eastAsia="Times New Roman" w:hAnsi="Arial" w:cs="Arial"/>
          <w:color w:val="010000"/>
          <w:sz w:val="32"/>
          <w:szCs w:val="32"/>
          <w:shd w:val="clear" w:color="auto" w:fill="FFFFFF"/>
        </w:rPr>
        <w:t>which</w:t>
      </w:r>
      <w:proofErr w:type="gramEnd"/>
      <w:r>
        <w:rPr>
          <w:rFonts w:ascii="Arial" w:eastAsia="Times New Roman" w:hAnsi="Arial" w:cs="Arial"/>
          <w:color w:val="010000"/>
          <w:sz w:val="32"/>
          <w:szCs w:val="32"/>
          <w:shd w:val="clear" w:color="auto" w:fill="FFFFFF"/>
        </w:rPr>
        <w:t xml:space="preserve"> they would have us make a deposit. Most of the time, </w:t>
      </w:r>
      <w:r w:rsidR="00E64074">
        <w:rPr>
          <w:rFonts w:ascii="Arial" w:eastAsia="Times New Roman" w:hAnsi="Arial" w:cs="Arial"/>
          <w:color w:val="010000"/>
          <w:sz w:val="32"/>
          <w:szCs w:val="32"/>
          <w:shd w:val="clear" w:color="auto" w:fill="FFFFFF"/>
        </w:rPr>
        <w:t xml:space="preserve">if we’re honest, </w:t>
      </w:r>
      <w:r>
        <w:rPr>
          <w:rFonts w:ascii="Arial" w:eastAsia="Times New Roman" w:hAnsi="Arial" w:cs="Arial"/>
          <w:color w:val="010000"/>
          <w:sz w:val="32"/>
          <w:szCs w:val="32"/>
          <w:shd w:val="clear" w:color="auto" w:fill="FFFFFF"/>
        </w:rPr>
        <w:t xml:space="preserve">we pass them by. </w:t>
      </w:r>
      <w:r w:rsidR="00E64074">
        <w:rPr>
          <w:rFonts w:ascii="Arial" w:eastAsia="Times New Roman" w:hAnsi="Arial" w:cs="Arial"/>
          <w:color w:val="010000"/>
          <w:sz w:val="32"/>
          <w:szCs w:val="32"/>
          <w:shd w:val="clear" w:color="auto" w:fill="FFFFFF"/>
        </w:rPr>
        <w:t xml:space="preserve">We have our reasons. </w:t>
      </w:r>
      <w:r>
        <w:rPr>
          <w:rFonts w:ascii="Arial" w:eastAsia="Times New Roman" w:hAnsi="Arial" w:cs="Arial"/>
          <w:color w:val="010000"/>
          <w:sz w:val="32"/>
          <w:szCs w:val="32"/>
          <w:shd w:val="clear" w:color="auto" w:fill="FFFFFF"/>
        </w:rPr>
        <w:t xml:space="preserve">On other occasions, we may be moved to drop a dollar or </w:t>
      </w:r>
      <w:r w:rsidR="0054631F">
        <w:rPr>
          <w:rFonts w:ascii="Arial" w:eastAsia="Times New Roman" w:hAnsi="Arial" w:cs="Arial"/>
          <w:color w:val="010000"/>
          <w:sz w:val="32"/>
          <w:szCs w:val="32"/>
          <w:shd w:val="clear" w:color="auto" w:fill="FFFFFF"/>
        </w:rPr>
        <w:t xml:space="preserve">loose </w:t>
      </w:r>
      <w:r>
        <w:rPr>
          <w:rFonts w:ascii="Arial" w:eastAsia="Times New Roman" w:hAnsi="Arial" w:cs="Arial"/>
          <w:color w:val="010000"/>
          <w:sz w:val="32"/>
          <w:szCs w:val="32"/>
          <w:shd w:val="clear" w:color="auto" w:fill="FFFFFF"/>
        </w:rPr>
        <w:t xml:space="preserve">change into their coffers. We rarely make eye contact. </w:t>
      </w:r>
    </w:p>
    <w:p w14:paraId="3A95E757" w14:textId="77777777" w:rsidR="006C2E10" w:rsidRDefault="006C2E10" w:rsidP="006C2E10">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 xml:space="preserve">On one occasion, I </w:t>
      </w:r>
      <w:r w:rsidR="00E64074">
        <w:rPr>
          <w:rFonts w:ascii="Arial" w:eastAsia="Times New Roman" w:hAnsi="Arial" w:cs="Arial"/>
          <w:color w:val="010000"/>
          <w:sz w:val="32"/>
          <w:szCs w:val="32"/>
          <w:shd w:val="clear" w:color="auto" w:fill="FFFFFF"/>
        </w:rPr>
        <w:t>remember</w:t>
      </w:r>
      <w:r>
        <w:rPr>
          <w:rFonts w:ascii="Arial" w:eastAsia="Times New Roman" w:hAnsi="Arial" w:cs="Arial"/>
          <w:color w:val="010000"/>
          <w:sz w:val="32"/>
          <w:szCs w:val="32"/>
          <w:shd w:val="clear" w:color="auto" w:fill="FFFFFF"/>
        </w:rPr>
        <w:t xml:space="preserve"> sitting in the pastor’s study at the church at which I was doing an interim. A reasonably clean and well-dressed man came into my office. He, like most of the ones who approach me for a handout, had a </w:t>
      </w:r>
      <w:r w:rsidR="0054631F">
        <w:rPr>
          <w:rFonts w:ascii="Arial" w:eastAsia="Times New Roman" w:hAnsi="Arial" w:cs="Arial"/>
          <w:color w:val="010000"/>
          <w:sz w:val="32"/>
          <w:szCs w:val="32"/>
          <w:shd w:val="clear" w:color="auto" w:fill="FFFFFF"/>
        </w:rPr>
        <w:t>hard luck</w:t>
      </w:r>
      <w:r>
        <w:rPr>
          <w:rFonts w:ascii="Arial" w:eastAsia="Times New Roman" w:hAnsi="Arial" w:cs="Arial"/>
          <w:color w:val="010000"/>
          <w:sz w:val="32"/>
          <w:szCs w:val="32"/>
          <w:shd w:val="clear" w:color="auto" w:fill="FFFFFF"/>
        </w:rPr>
        <w:t xml:space="preserve"> story. He worked as a computer </w:t>
      </w:r>
      <w:proofErr w:type="gramStart"/>
      <w:r>
        <w:rPr>
          <w:rFonts w:ascii="Arial" w:eastAsia="Times New Roman" w:hAnsi="Arial" w:cs="Arial"/>
          <w:color w:val="010000"/>
          <w:sz w:val="32"/>
          <w:szCs w:val="32"/>
          <w:shd w:val="clear" w:color="auto" w:fill="FFFFFF"/>
        </w:rPr>
        <w:t>programmer,</w:t>
      </w:r>
      <w:proofErr w:type="gramEnd"/>
      <w:r>
        <w:rPr>
          <w:rFonts w:ascii="Arial" w:eastAsia="Times New Roman" w:hAnsi="Arial" w:cs="Arial"/>
          <w:color w:val="010000"/>
          <w:sz w:val="32"/>
          <w:szCs w:val="32"/>
          <w:shd w:val="clear" w:color="auto" w:fill="FFFFFF"/>
        </w:rPr>
        <w:t xml:space="preserve"> he shared, and lost his job. He had begun working as a temp at another place, but would not </w:t>
      </w:r>
      <w:r>
        <w:rPr>
          <w:rFonts w:ascii="Arial" w:eastAsia="Times New Roman" w:hAnsi="Arial" w:cs="Arial"/>
          <w:color w:val="010000"/>
          <w:sz w:val="32"/>
          <w:szCs w:val="32"/>
          <w:shd w:val="clear" w:color="auto" w:fill="FFFFFF"/>
        </w:rPr>
        <w:lastRenderedPageBreak/>
        <w:t>be paid for two weeks.</w:t>
      </w:r>
      <w:r w:rsidR="00321B75">
        <w:rPr>
          <w:rFonts w:ascii="Arial" w:eastAsia="Times New Roman" w:hAnsi="Arial" w:cs="Arial"/>
          <w:color w:val="010000"/>
          <w:sz w:val="32"/>
          <w:szCs w:val="32"/>
          <w:shd w:val="clear" w:color="auto" w:fill="FFFFFF"/>
        </w:rPr>
        <w:t xml:space="preserve"> He just needed something to ti</w:t>
      </w:r>
      <w:bookmarkStart w:id="0" w:name="_GoBack"/>
      <w:bookmarkEnd w:id="0"/>
      <w:r>
        <w:rPr>
          <w:rFonts w:ascii="Arial" w:eastAsia="Times New Roman" w:hAnsi="Arial" w:cs="Arial"/>
          <w:color w:val="010000"/>
          <w:sz w:val="32"/>
          <w:szCs w:val="32"/>
          <w:shd w:val="clear" w:color="auto" w:fill="FFFFFF"/>
        </w:rPr>
        <w:t>e him over till then and then he would pay the church back. I have heard all the scams and had grown jaded and skeptical over the years. Can’t do it, I responded, the church has no funds to help. But he was smooth and sounded sincere. If he could just have a few dollars, he would meet me at a coffee shop around the corner on Friday and pay me back</w:t>
      </w:r>
      <w:r w:rsidR="002C6BF1">
        <w:rPr>
          <w:rFonts w:ascii="Arial" w:eastAsia="Times New Roman" w:hAnsi="Arial" w:cs="Arial"/>
          <w:color w:val="010000"/>
          <w:sz w:val="32"/>
          <w:szCs w:val="32"/>
          <w:shd w:val="clear" w:color="auto" w:fill="FFFFFF"/>
        </w:rPr>
        <w:t xml:space="preserve"> after he got his paycheck</w:t>
      </w:r>
      <w:r>
        <w:rPr>
          <w:rFonts w:ascii="Arial" w:eastAsia="Times New Roman" w:hAnsi="Arial" w:cs="Arial"/>
          <w:color w:val="010000"/>
          <w:sz w:val="32"/>
          <w:szCs w:val="32"/>
          <w:shd w:val="clear" w:color="auto" w:fill="FFFFFF"/>
        </w:rPr>
        <w:t xml:space="preserve">. I thought I would take a chance and reached into my wallet and gave him some cash. Of course, you know what happened. I went to the coffee shop, waited an hour, and realized I had been had. </w:t>
      </w:r>
      <w:r w:rsidR="0054631F">
        <w:rPr>
          <w:rFonts w:ascii="Arial" w:eastAsia="Times New Roman" w:hAnsi="Arial" w:cs="Arial"/>
          <w:color w:val="010000"/>
          <w:sz w:val="32"/>
          <w:szCs w:val="32"/>
          <w:shd w:val="clear" w:color="auto" w:fill="FFFFFF"/>
        </w:rPr>
        <w:t>Once more.</w:t>
      </w:r>
    </w:p>
    <w:p w14:paraId="23D8C4DB" w14:textId="77777777" w:rsidR="006C2E10" w:rsidRDefault="006C2E10" w:rsidP="006C2E10">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tab/>
        <w:t>I have heard all the stories and should have known. People make a living scamming churches and other people of good will who want to help people in need. And people have been taken for more money</w:t>
      </w:r>
      <w:r w:rsidR="00B47C90">
        <w:rPr>
          <w:rFonts w:ascii="Arial" w:eastAsia="Times New Roman" w:hAnsi="Arial" w:cs="Arial"/>
          <w:color w:val="010000"/>
          <w:sz w:val="32"/>
          <w:szCs w:val="32"/>
          <w:shd w:val="clear" w:color="auto" w:fill="FFFFFF"/>
        </w:rPr>
        <w:t xml:space="preserve"> than they can afford by these manipulative ones</w:t>
      </w:r>
      <w:r w:rsidR="002C6BF1">
        <w:rPr>
          <w:rFonts w:ascii="Arial" w:eastAsia="Times New Roman" w:hAnsi="Arial" w:cs="Arial"/>
          <w:color w:val="010000"/>
          <w:sz w:val="32"/>
          <w:szCs w:val="32"/>
          <w:shd w:val="clear" w:color="auto" w:fill="FFFFFF"/>
        </w:rPr>
        <w:t>, especially the elderly</w:t>
      </w:r>
      <w:r w:rsidR="00B47C90">
        <w:rPr>
          <w:rFonts w:ascii="Arial" w:eastAsia="Times New Roman" w:hAnsi="Arial" w:cs="Arial"/>
          <w:color w:val="010000"/>
          <w:sz w:val="32"/>
          <w:szCs w:val="32"/>
          <w:shd w:val="clear" w:color="auto" w:fill="FFFFFF"/>
        </w:rPr>
        <w:t xml:space="preserve">. </w:t>
      </w:r>
    </w:p>
    <w:p w14:paraId="4E04CDA4" w14:textId="77777777" w:rsidR="00B47C90" w:rsidRDefault="00B47C90" w:rsidP="006C2E10">
      <w:pPr>
        <w:spacing w:line="480" w:lineRule="auto"/>
        <w:rPr>
          <w:rFonts w:ascii="Arial" w:eastAsia="Times New Roman" w:hAnsi="Arial" w:cs="Arial"/>
          <w:color w:val="010000"/>
          <w:sz w:val="32"/>
          <w:szCs w:val="32"/>
          <w:shd w:val="clear" w:color="auto" w:fill="FFFFFF"/>
        </w:rPr>
      </w:pPr>
      <w:r>
        <w:rPr>
          <w:rFonts w:ascii="Arial" w:eastAsia="Times New Roman" w:hAnsi="Arial" w:cs="Arial"/>
          <w:color w:val="010000"/>
          <w:sz w:val="32"/>
          <w:szCs w:val="32"/>
          <w:shd w:val="clear" w:color="auto" w:fill="FFFFFF"/>
        </w:rPr>
        <w:lastRenderedPageBreak/>
        <w:tab/>
        <w:t xml:space="preserve">So when Jesus shares this parable about a beggar, it automatically triggers a negative response in many of us. A red flag goes up, and we automatically get our hackles up. </w:t>
      </w:r>
    </w:p>
    <w:p w14:paraId="2951DC61" w14:textId="77777777" w:rsidR="00B47C90" w:rsidRPr="00B47C90" w:rsidRDefault="00B47C90" w:rsidP="00B47C90">
      <w:pPr>
        <w:pStyle w:val="ListParagraph"/>
        <w:numPr>
          <w:ilvl w:val="0"/>
          <w:numId w:val="1"/>
        </w:numPr>
        <w:spacing w:line="480" w:lineRule="auto"/>
        <w:rPr>
          <w:rFonts w:ascii="Arial" w:eastAsia="Times New Roman" w:hAnsi="Arial" w:cs="Arial"/>
          <w:i/>
          <w:sz w:val="32"/>
          <w:szCs w:val="32"/>
        </w:rPr>
      </w:pPr>
      <w:r w:rsidRPr="00B47C90">
        <w:rPr>
          <w:rFonts w:ascii="Arial" w:eastAsia="Times New Roman" w:hAnsi="Arial" w:cs="Arial"/>
          <w:i/>
          <w:color w:val="010000"/>
          <w:sz w:val="32"/>
          <w:szCs w:val="32"/>
          <w:shd w:val="clear" w:color="auto" w:fill="FFFFFF"/>
        </w:rPr>
        <w:t>He’s just going to spend the money on booze or drugs.</w:t>
      </w:r>
    </w:p>
    <w:p w14:paraId="448039DF" w14:textId="77777777" w:rsidR="00B47C90" w:rsidRPr="00B47C90" w:rsidRDefault="00B47C90" w:rsidP="00B47C90">
      <w:pPr>
        <w:pStyle w:val="ListParagraph"/>
        <w:numPr>
          <w:ilvl w:val="0"/>
          <w:numId w:val="1"/>
        </w:numPr>
        <w:spacing w:line="480" w:lineRule="auto"/>
        <w:rPr>
          <w:rFonts w:ascii="Arial" w:eastAsia="Times New Roman" w:hAnsi="Arial" w:cs="Arial"/>
          <w:i/>
          <w:sz w:val="32"/>
          <w:szCs w:val="32"/>
        </w:rPr>
      </w:pPr>
      <w:r>
        <w:rPr>
          <w:rFonts w:ascii="Arial" w:eastAsia="Times New Roman" w:hAnsi="Arial" w:cs="Arial"/>
          <w:i/>
          <w:color w:val="010000"/>
          <w:sz w:val="32"/>
          <w:szCs w:val="32"/>
          <w:shd w:val="clear" w:color="auto" w:fill="FFFFFF"/>
        </w:rPr>
        <w:t xml:space="preserve">Why doesn’t he work to support himself, like all us hard working </w:t>
      </w:r>
      <w:r w:rsidR="0054631F">
        <w:rPr>
          <w:rFonts w:ascii="Arial" w:eastAsia="Times New Roman" w:hAnsi="Arial" w:cs="Arial"/>
          <w:i/>
          <w:color w:val="010000"/>
          <w:sz w:val="32"/>
          <w:szCs w:val="32"/>
          <w:shd w:val="clear" w:color="auto" w:fill="FFFFFF"/>
        </w:rPr>
        <w:t>people</w:t>
      </w:r>
      <w:r>
        <w:rPr>
          <w:rFonts w:ascii="Arial" w:eastAsia="Times New Roman" w:hAnsi="Arial" w:cs="Arial"/>
          <w:i/>
          <w:color w:val="010000"/>
          <w:sz w:val="32"/>
          <w:szCs w:val="32"/>
          <w:shd w:val="clear" w:color="auto" w:fill="FFFFFF"/>
        </w:rPr>
        <w:t>?</w:t>
      </w:r>
    </w:p>
    <w:p w14:paraId="0639088A" w14:textId="77777777" w:rsidR="00B47C90" w:rsidRPr="00B47C90" w:rsidRDefault="00B47C90" w:rsidP="00B47C90">
      <w:pPr>
        <w:pStyle w:val="ListParagraph"/>
        <w:numPr>
          <w:ilvl w:val="0"/>
          <w:numId w:val="1"/>
        </w:numPr>
        <w:spacing w:line="480" w:lineRule="auto"/>
        <w:rPr>
          <w:rFonts w:ascii="Arial" w:eastAsia="Times New Roman" w:hAnsi="Arial" w:cs="Arial"/>
          <w:i/>
          <w:sz w:val="32"/>
          <w:szCs w:val="32"/>
        </w:rPr>
      </w:pPr>
      <w:r>
        <w:rPr>
          <w:rFonts w:ascii="Arial" w:eastAsia="Times New Roman" w:hAnsi="Arial" w:cs="Arial"/>
          <w:i/>
          <w:color w:val="010000"/>
          <w:sz w:val="32"/>
          <w:szCs w:val="32"/>
          <w:shd w:val="clear" w:color="auto" w:fill="FFFFFF"/>
        </w:rPr>
        <w:t>If I give him money, it will just encourage him to remain a beggar.</w:t>
      </w:r>
    </w:p>
    <w:p w14:paraId="55095885" w14:textId="77777777" w:rsidR="00B47C90" w:rsidRDefault="00B47C90" w:rsidP="00B47C90">
      <w:pPr>
        <w:spacing w:line="480" w:lineRule="auto"/>
        <w:ind w:left="360" w:firstLine="360"/>
        <w:rPr>
          <w:rFonts w:ascii="Arial" w:eastAsia="Times New Roman" w:hAnsi="Arial" w:cs="Arial"/>
          <w:sz w:val="32"/>
          <w:szCs w:val="32"/>
        </w:rPr>
      </w:pPr>
      <w:r>
        <w:rPr>
          <w:rFonts w:ascii="Arial" w:eastAsia="Times New Roman" w:hAnsi="Arial" w:cs="Arial"/>
          <w:sz w:val="32"/>
          <w:szCs w:val="32"/>
        </w:rPr>
        <w:t>Jesus doesn’t tell us much</w:t>
      </w:r>
      <w:r w:rsidR="002C6BF1">
        <w:rPr>
          <w:rFonts w:ascii="Arial" w:eastAsia="Times New Roman" w:hAnsi="Arial" w:cs="Arial"/>
          <w:sz w:val="32"/>
          <w:szCs w:val="32"/>
        </w:rPr>
        <w:t xml:space="preserve"> in the parable</w:t>
      </w:r>
      <w:r>
        <w:rPr>
          <w:rFonts w:ascii="Arial" w:eastAsia="Times New Roman" w:hAnsi="Arial" w:cs="Arial"/>
          <w:sz w:val="32"/>
          <w:szCs w:val="32"/>
        </w:rPr>
        <w:t xml:space="preserve"> about Lazarus</w:t>
      </w:r>
      <w:r w:rsidR="002C6BF1">
        <w:rPr>
          <w:rFonts w:ascii="Arial" w:eastAsia="Times New Roman" w:hAnsi="Arial" w:cs="Arial"/>
          <w:sz w:val="32"/>
          <w:szCs w:val="32"/>
        </w:rPr>
        <w:t xml:space="preserve"> the beggar</w:t>
      </w:r>
      <w:r>
        <w:rPr>
          <w:rFonts w:ascii="Arial" w:eastAsia="Times New Roman" w:hAnsi="Arial" w:cs="Arial"/>
          <w:sz w:val="32"/>
          <w:szCs w:val="32"/>
        </w:rPr>
        <w:t>, just that he was “covered with sores” [v.20], that he “longed to eat the crumbs that fell from the rich man’s table,” [v.21] and “dogs would come and lick his sores.” [v.21] How gross.</w:t>
      </w:r>
    </w:p>
    <w:p w14:paraId="6295BD9B" w14:textId="77777777" w:rsidR="00B47C90" w:rsidRDefault="00890A08" w:rsidP="00B47C90">
      <w:pPr>
        <w:spacing w:line="480" w:lineRule="auto"/>
        <w:ind w:left="360" w:firstLine="360"/>
        <w:rPr>
          <w:rFonts w:ascii="Arial" w:eastAsia="Times New Roman" w:hAnsi="Arial" w:cs="Arial"/>
          <w:sz w:val="32"/>
          <w:szCs w:val="32"/>
        </w:rPr>
      </w:pPr>
      <w:r>
        <w:rPr>
          <w:rFonts w:ascii="Arial" w:eastAsia="Times New Roman" w:hAnsi="Arial" w:cs="Arial"/>
          <w:sz w:val="32"/>
          <w:szCs w:val="32"/>
        </w:rPr>
        <w:t xml:space="preserve">Many of us – and I am as guilty as the next person – tend to place people in these categories. We call them “the poor,” as if all poor people are the same, and have the same stories. He has a name, Jesus seems to tell us, and his name is Lazarus. He is not some nameless, anonymous one in a sea of others. </w:t>
      </w:r>
      <w:r w:rsidR="00A36A9A">
        <w:rPr>
          <w:rFonts w:ascii="Arial" w:eastAsia="Times New Roman" w:hAnsi="Arial" w:cs="Arial"/>
          <w:sz w:val="32"/>
          <w:szCs w:val="32"/>
        </w:rPr>
        <w:lastRenderedPageBreak/>
        <w:t xml:space="preserve">Given a name, Lazarus is </w:t>
      </w:r>
      <w:r w:rsidR="0054631F">
        <w:rPr>
          <w:rFonts w:ascii="Arial" w:eastAsia="Times New Roman" w:hAnsi="Arial" w:cs="Arial"/>
          <w:sz w:val="32"/>
          <w:szCs w:val="32"/>
        </w:rPr>
        <w:t>imbued with worth in the eyes of our Lord.</w:t>
      </w:r>
    </w:p>
    <w:p w14:paraId="2597D49A" w14:textId="77777777" w:rsidR="008F5256" w:rsidRDefault="0054631F" w:rsidP="003B7673">
      <w:pPr>
        <w:spacing w:line="480" w:lineRule="auto"/>
        <w:ind w:left="360" w:firstLine="360"/>
        <w:rPr>
          <w:rFonts w:ascii="Arial" w:eastAsia="Times New Roman" w:hAnsi="Arial" w:cs="Arial"/>
          <w:sz w:val="32"/>
          <w:szCs w:val="32"/>
        </w:rPr>
      </w:pPr>
      <w:proofErr w:type="gramStart"/>
      <w:r>
        <w:rPr>
          <w:rFonts w:ascii="Arial" w:eastAsia="Times New Roman" w:hAnsi="Arial" w:cs="Arial"/>
          <w:sz w:val="32"/>
          <w:szCs w:val="32"/>
        </w:rPr>
        <w:t>The rich man, on the other hand, strangely is not given a name by Jesus</w:t>
      </w:r>
      <w:proofErr w:type="gramEnd"/>
      <w:r>
        <w:rPr>
          <w:rFonts w:ascii="Arial" w:eastAsia="Times New Roman" w:hAnsi="Arial" w:cs="Arial"/>
          <w:sz w:val="32"/>
          <w:szCs w:val="32"/>
        </w:rPr>
        <w:t xml:space="preserve">. In the Vulgate, the Latin translation of the Bible, the rich man is given the name </w:t>
      </w:r>
      <w:r>
        <w:rPr>
          <w:rFonts w:ascii="Arial" w:eastAsia="Times New Roman" w:hAnsi="Arial" w:cs="Arial"/>
          <w:i/>
          <w:sz w:val="32"/>
          <w:szCs w:val="32"/>
        </w:rPr>
        <w:t>Dives</w:t>
      </w:r>
      <w:r>
        <w:rPr>
          <w:rFonts w:ascii="Arial" w:eastAsia="Times New Roman" w:hAnsi="Arial" w:cs="Arial"/>
          <w:sz w:val="32"/>
          <w:szCs w:val="32"/>
        </w:rPr>
        <w:t xml:space="preserve">, which in Latin literally means </w:t>
      </w:r>
      <w:r>
        <w:rPr>
          <w:rFonts w:ascii="Arial" w:eastAsia="Times New Roman" w:hAnsi="Arial" w:cs="Arial"/>
          <w:i/>
          <w:sz w:val="32"/>
          <w:szCs w:val="32"/>
        </w:rPr>
        <w:t>rich man.</w:t>
      </w:r>
      <w:r>
        <w:rPr>
          <w:rFonts w:ascii="Arial" w:eastAsia="Times New Roman" w:hAnsi="Arial" w:cs="Arial"/>
          <w:sz w:val="32"/>
          <w:szCs w:val="32"/>
        </w:rPr>
        <w:t xml:space="preserve"> Because Jesus intentionally does not give him a name, I believe he intends to let him represent rich people in his day. This is how rich people treat the poor and outcast, he means to say.</w:t>
      </w:r>
      <w:r w:rsidR="00591A88">
        <w:rPr>
          <w:rFonts w:ascii="Arial" w:eastAsia="Times New Roman" w:hAnsi="Arial" w:cs="Arial"/>
          <w:sz w:val="32"/>
          <w:szCs w:val="32"/>
        </w:rPr>
        <w:t xml:space="preserve"> This </w:t>
      </w:r>
      <w:proofErr w:type="spellStart"/>
      <w:r w:rsidR="00591A88">
        <w:rPr>
          <w:rFonts w:ascii="Arial" w:eastAsia="Times New Roman" w:hAnsi="Arial" w:cs="Arial"/>
          <w:sz w:val="32"/>
          <w:szCs w:val="32"/>
        </w:rPr>
        <w:t>uber</w:t>
      </w:r>
      <w:proofErr w:type="spellEnd"/>
      <w:r w:rsidR="00591A88">
        <w:rPr>
          <w:rFonts w:ascii="Arial" w:eastAsia="Times New Roman" w:hAnsi="Arial" w:cs="Arial"/>
          <w:sz w:val="32"/>
          <w:szCs w:val="32"/>
        </w:rPr>
        <w:t xml:space="preserve"> r</w:t>
      </w:r>
      <w:r w:rsidR="001A0603">
        <w:rPr>
          <w:rFonts w:ascii="Arial" w:eastAsia="Times New Roman" w:hAnsi="Arial" w:cs="Arial"/>
          <w:sz w:val="32"/>
          <w:szCs w:val="32"/>
        </w:rPr>
        <w:t>ich guy, Jesus tells us, dressed</w:t>
      </w:r>
      <w:r w:rsidR="00591A88">
        <w:rPr>
          <w:rFonts w:ascii="Arial" w:eastAsia="Times New Roman" w:hAnsi="Arial" w:cs="Arial"/>
          <w:sz w:val="32"/>
          <w:szCs w:val="32"/>
        </w:rPr>
        <w:t xml:space="preserve"> in the latest Armani suits, accompanied by the best Italian shoes money can buy. He eats the best food cooked by his personal chef, or if he chooses, goes out to Alan Wong’s or Morimoto’s for dinner. Because he lives in a mansion straight out of Architectura</w:t>
      </w:r>
      <w:r w:rsidR="001A0603">
        <w:rPr>
          <w:rFonts w:ascii="Arial" w:eastAsia="Times New Roman" w:hAnsi="Arial" w:cs="Arial"/>
          <w:sz w:val="32"/>
          <w:szCs w:val="32"/>
        </w:rPr>
        <w:t>l Digest, Lazarus’ friends drop</w:t>
      </w:r>
      <w:r w:rsidR="00591A88">
        <w:rPr>
          <w:rFonts w:ascii="Arial" w:eastAsia="Times New Roman" w:hAnsi="Arial" w:cs="Arial"/>
          <w:sz w:val="32"/>
          <w:szCs w:val="32"/>
        </w:rPr>
        <w:t xml:space="preserve"> the beggar off in front his driveway, with the hope that </w:t>
      </w:r>
      <w:proofErr w:type="spellStart"/>
      <w:r w:rsidR="00591A88">
        <w:rPr>
          <w:rFonts w:ascii="Arial" w:eastAsia="Times New Roman" w:hAnsi="Arial" w:cs="Arial"/>
          <w:sz w:val="32"/>
          <w:szCs w:val="32"/>
        </w:rPr>
        <w:t>uber</w:t>
      </w:r>
      <w:proofErr w:type="spellEnd"/>
      <w:r w:rsidR="00591A88">
        <w:rPr>
          <w:rFonts w:ascii="Arial" w:eastAsia="Times New Roman" w:hAnsi="Arial" w:cs="Arial"/>
          <w:sz w:val="32"/>
          <w:szCs w:val="32"/>
        </w:rPr>
        <w:t xml:space="preserve">-rich guy will drop a few shekels into his coffers. But Lazarus is invisible to </w:t>
      </w:r>
      <w:proofErr w:type="spellStart"/>
      <w:r w:rsidR="00591A88">
        <w:rPr>
          <w:rFonts w:ascii="Arial" w:eastAsia="Times New Roman" w:hAnsi="Arial" w:cs="Arial"/>
          <w:sz w:val="32"/>
          <w:szCs w:val="32"/>
        </w:rPr>
        <w:t>uber</w:t>
      </w:r>
      <w:proofErr w:type="spellEnd"/>
      <w:r w:rsidR="00591A88">
        <w:rPr>
          <w:rFonts w:ascii="Arial" w:eastAsia="Times New Roman" w:hAnsi="Arial" w:cs="Arial"/>
          <w:sz w:val="32"/>
          <w:szCs w:val="32"/>
        </w:rPr>
        <w:t>-rich guy and</w:t>
      </w:r>
      <w:r w:rsidR="003B7673">
        <w:rPr>
          <w:rFonts w:ascii="Arial" w:eastAsia="Times New Roman" w:hAnsi="Arial" w:cs="Arial"/>
          <w:sz w:val="32"/>
          <w:szCs w:val="32"/>
        </w:rPr>
        <w:t xml:space="preserve"> has to hope that he can beat the dogs to the garbage bins to eat the food thrown out by the household. </w:t>
      </w:r>
      <w:r w:rsidR="008F5256">
        <w:rPr>
          <w:rFonts w:ascii="Arial" w:eastAsia="Times New Roman" w:hAnsi="Arial" w:cs="Arial"/>
          <w:sz w:val="32"/>
          <w:szCs w:val="32"/>
        </w:rPr>
        <w:t xml:space="preserve">It is </w:t>
      </w:r>
      <w:r w:rsidR="008F5256">
        <w:rPr>
          <w:rFonts w:ascii="Arial" w:eastAsia="Times New Roman" w:hAnsi="Arial" w:cs="Arial"/>
          <w:sz w:val="32"/>
          <w:szCs w:val="32"/>
        </w:rPr>
        <w:lastRenderedPageBreak/>
        <w:t xml:space="preserve">the privilege of wealth that we do not have to see the poor. This is why we don’t want the homeless in </w:t>
      </w:r>
      <w:r w:rsidR="008F5256" w:rsidRPr="008F5256">
        <w:rPr>
          <w:rFonts w:ascii="Arial" w:eastAsia="Times New Roman" w:hAnsi="Arial" w:cs="Arial"/>
          <w:sz w:val="32"/>
          <w:szCs w:val="32"/>
          <w:u w:val="single"/>
        </w:rPr>
        <w:t>our</w:t>
      </w:r>
      <w:r w:rsidR="008F5256">
        <w:rPr>
          <w:rFonts w:ascii="Arial" w:eastAsia="Times New Roman" w:hAnsi="Arial" w:cs="Arial"/>
          <w:sz w:val="32"/>
          <w:szCs w:val="32"/>
        </w:rPr>
        <w:t xml:space="preserve"> neighborhood. Not in my back yard. </w:t>
      </w:r>
    </w:p>
    <w:p w14:paraId="4CC3E3FF" w14:textId="77777777" w:rsidR="003B7673" w:rsidRDefault="003B7673" w:rsidP="003B7673">
      <w:pPr>
        <w:spacing w:line="480" w:lineRule="auto"/>
        <w:ind w:left="360" w:firstLine="360"/>
        <w:rPr>
          <w:rFonts w:ascii="Arial" w:eastAsia="Times New Roman" w:hAnsi="Arial" w:cs="Arial"/>
          <w:sz w:val="32"/>
          <w:szCs w:val="32"/>
        </w:rPr>
      </w:pPr>
      <w:r w:rsidRPr="008F5256">
        <w:rPr>
          <w:rFonts w:ascii="Arial" w:eastAsia="Times New Roman" w:hAnsi="Arial" w:cs="Arial"/>
          <w:sz w:val="32"/>
          <w:szCs w:val="32"/>
        </w:rPr>
        <w:t>Jesus</w:t>
      </w:r>
      <w:r>
        <w:rPr>
          <w:rFonts w:ascii="Arial" w:eastAsia="Times New Roman" w:hAnsi="Arial" w:cs="Arial"/>
          <w:sz w:val="32"/>
          <w:szCs w:val="32"/>
        </w:rPr>
        <w:t xml:space="preserve"> wants to show us the huge ravine that separates the rich and the poor in his day. Things have not changed over the centuries. Today we commonly confess the growing chasm between the rich and the poor</w:t>
      </w:r>
      <w:r w:rsidR="002C6BF1">
        <w:rPr>
          <w:rFonts w:ascii="Arial" w:eastAsia="Times New Roman" w:hAnsi="Arial" w:cs="Arial"/>
          <w:sz w:val="32"/>
          <w:szCs w:val="32"/>
        </w:rPr>
        <w:t>, the disappearing middle class</w:t>
      </w:r>
      <w:r>
        <w:rPr>
          <w:rFonts w:ascii="Arial" w:eastAsia="Times New Roman" w:hAnsi="Arial" w:cs="Arial"/>
          <w:sz w:val="32"/>
          <w:szCs w:val="32"/>
        </w:rPr>
        <w:t>. We talk about the one percent who possess the lion’s share of the nation’s and world’s wealth, and watch as the gulf between them</w:t>
      </w:r>
      <w:r w:rsidR="008F5256">
        <w:rPr>
          <w:rFonts w:ascii="Arial" w:eastAsia="Times New Roman" w:hAnsi="Arial" w:cs="Arial"/>
          <w:sz w:val="32"/>
          <w:szCs w:val="32"/>
        </w:rPr>
        <w:t xml:space="preserve"> and us</w:t>
      </w:r>
      <w:r>
        <w:rPr>
          <w:rFonts w:ascii="Arial" w:eastAsia="Times New Roman" w:hAnsi="Arial" w:cs="Arial"/>
          <w:sz w:val="32"/>
          <w:szCs w:val="32"/>
        </w:rPr>
        <w:t xml:space="preserve"> grows increasingly wider</w:t>
      </w:r>
      <w:r w:rsidR="002C6BF1">
        <w:rPr>
          <w:rFonts w:ascii="Arial" w:eastAsia="Times New Roman" w:hAnsi="Arial" w:cs="Arial"/>
          <w:sz w:val="32"/>
          <w:szCs w:val="32"/>
        </w:rPr>
        <w:t>, rendering most of us in this room closer to poverty than the upper class</w:t>
      </w:r>
      <w:r>
        <w:rPr>
          <w:rFonts w:ascii="Arial" w:eastAsia="Times New Roman" w:hAnsi="Arial" w:cs="Arial"/>
          <w:sz w:val="32"/>
          <w:szCs w:val="32"/>
        </w:rPr>
        <w:t xml:space="preserve">. </w:t>
      </w:r>
    </w:p>
    <w:p w14:paraId="120E957E" w14:textId="77777777" w:rsidR="002C6BF1" w:rsidRDefault="0043459B" w:rsidP="003B7673">
      <w:pPr>
        <w:spacing w:line="480" w:lineRule="auto"/>
        <w:ind w:left="360" w:firstLine="360"/>
        <w:rPr>
          <w:rFonts w:ascii="Arial" w:eastAsia="Times New Roman" w:hAnsi="Arial" w:cs="Arial"/>
          <w:sz w:val="32"/>
          <w:szCs w:val="32"/>
        </w:rPr>
      </w:pPr>
      <w:r>
        <w:rPr>
          <w:rFonts w:ascii="Arial" w:eastAsia="Times New Roman" w:hAnsi="Arial" w:cs="Arial"/>
          <w:sz w:val="32"/>
          <w:szCs w:val="32"/>
        </w:rPr>
        <w:t xml:space="preserve">Then the inevitable happens: they both die. One of the constant messages of Jesus is that wealth will not protect you from your mortality. We will all die. No one gets out of this world alive. </w:t>
      </w:r>
      <w:r w:rsidR="002C6BF1">
        <w:rPr>
          <w:rFonts w:ascii="Arial" w:eastAsia="Times New Roman" w:hAnsi="Arial" w:cs="Arial"/>
          <w:sz w:val="32"/>
          <w:szCs w:val="32"/>
        </w:rPr>
        <w:t xml:space="preserve">Jesus has just told the story of another rich person who is becoming richer and richer, and instead of sharing his largesse or even spending down what he has, continues to build his investment portfolio, adding even more to his grotesque wealth. </w:t>
      </w:r>
      <w:r w:rsidR="002C6BF1">
        <w:rPr>
          <w:rFonts w:ascii="Arial" w:eastAsia="Times New Roman" w:hAnsi="Arial" w:cs="Arial"/>
          <w:sz w:val="32"/>
          <w:szCs w:val="32"/>
        </w:rPr>
        <w:lastRenderedPageBreak/>
        <w:t>Jesus calls him a fool, and he dies suddenly, leaving nothing but a legacy of unspent wealth.</w:t>
      </w:r>
    </w:p>
    <w:p w14:paraId="5489ACCF" w14:textId="77777777" w:rsidR="008F5256" w:rsidRDefault="002C6BF1" w:rsidP="003B7673">
      <w:pPr>
        <w:spacing w:line="480" w:lineRule="auto"/>
        <w:ind w:left="360" w:firstLine="360"/>
        <w:rPr>
          <w:rFonts w:ascii="Arial" w:eastAsia="Times New Roman" w:hAnsi="Arial" w:cs="Arial"/>
          <w:sz w:val="32"/>
          <w:szCs w:val="32"/>
        </w:rPr>
      </w:pPr>
      <w:r>
        <w:rPr>
          <w:rFonts w:ascii="Arial" w:eastAsia="Times New Roman" w:hAnsi="Arial" w:cs="Arial"/>
          <w:sz w:val="32"/>
          <w:szCs w:val="32"/>
        </w:rPr>
        <w:t xml:space="preserve">The same thing happens in this parable. The rich man and Lazarus both die. </w:t>
      </w:r>
      <w:r w:rsidR="0043459B">
        <w:rPr>
          <w:rFonts w:ascii="Arial" w:eastAsia="Times New Roman" w:hAnsi="Arial" w:cs="Arial"/>
          <w:sz w:val="32"/>
          <w:szCs w:val="32"/>
        </w:rPr>
        <w:t xml:space="preserve">That’s when the great reversal happens. In death, the chasm between Lazarus and Dives still remains just as great as ever, except that, in the world to come, the roles are reversed: </w:t>
      </w:r>
      <w:r w:rsidR="0043459B" w:rsidRPr="001A0603">
        <w:rPr>
          <w:rFonts w:ascii="Arial" w:eastAsia="Times New Roman" w:hAnsi="Arial" w:cs="Arial"/>
          <w:sz w:val="32"/>
          <w:szCs w:val="32"/>
          <w:u w:val="single"/>
        </w:rPr>
        <w:t>the rich</w:t>
      </w:r>
      <w:r w:rsidR="0043459B">
        <w:rPr>
          <w:rFonts w:ascii="Arial" w:eastAsia="Times New Roman" w:hAnsi="Arial" w:cs="Arial"/>
          <w:sz w:val="32"/>
          <w:szCs w:val="32"/>
        </w:rPr>
        <w:t xml:space="preserve"> are in torment, just as the poor are in this life; and Lazarus, the prototype of the poor on this side of death, rests in idyllic bliss on the bosom of Abraham. </w:t>
      </w:r>
    </w:p>
    <w:p w14:paraId="40B75738" w14:textId="77777777" w:rsidR="0043459B" w:rsidRDefault="0043459B" w:rsidP="003B7673">
      <w:pPr>
        <w:spacing w:line="480" w:lineRule="auto"/>
        <w:ind w:left="360" w:firstLine="360"/>
        <w:rPr>
          <w:rFonts w:ascii="Arial" w:eastAsia="Times New Roman" w:hAnsi="Arial" w:cs="Arial"/>
          <w:sz w:val="32"/>
          <w:szCs w:val="32"/>
        </w:rPr>
      </w:pPr>
      <w:r>
        <w:rPr>
          <w:rFonts w:ascii="Arial" w:eastAsia="Times New Roman" w:hAnsi="Arial" w:cs="Arial"/>
          <w:sz w:val="32"/>
          <w:szCs w:val="32"/>
        </w:rPr>
        <w:t xml:space="preserve">This is one of the central messages of the gospel writer Luke: in the world in which God reigns, </w:t>
      </w:r>
      <w:r w:rsidR="001E584C">
        <w:rPr>
          <w:rFonts w:ascii="Arial" w:eastAsia="Times New Roman" w:hAnsi="Arial" w:cs="Arial"/>
          <w:sz w:val="32"/>
          <w:szCs w:val="32"/>
        </w:rPr>
        <w:t xml:space="preserve">the world is turned upside down. Do you remember Mary’s song, Mary the mother of Jesus? In the opening chapter of Luke’s gospel, she sings what we know today as the </w:t>
      </w:r>
      <w:proofErr w:type="spellStart"/>
      <w:r w:rsidR="001E584C">
        <w:rPr>
          <w:rFonts w:ascii="Arial" w:eastAsia="Times New Roman" w:hAnsi="Arial" w:cs="Arial"/>
          <w:sz w:val="32"/>
          <w:szCs w:val="32"/>
        </w:rPr>
        <w:t>Magnificat</w:t>
      </w:r>
      <w:proofErr w:type="spellEnd"/>
      <w:r w:rsidR="001E584C">
        <w:rPr>
          <w:rFonts w:ascii="Arial" w:eastAsia="Times New Roman" w:hAnsi="Arial" w:cs="Arial"/>
          <w:sz w:val="32"/>
          <w:szCs w:val="32"/>
        </w:rPr>
        <w:t>:</w:t>
      </w:r>
    </w:p>
    <w:p w14:paraId="5499C6E6" w14:textId="77777777" w:rsidR="001E584C" w:rsidRDefault="001E584C" w:rsidP="003B7673">
      <w:pPr>
        <w:spacing w:line="480" w:lineRule="auto"/>
        <w:ind w:left="360" w:firstLine="360"/>
        <w:rPr>
          <w:rFonts w:ascii="Arial" w:eastAsia="Times New Roman" w:hAnsi="Arial" w:cs="Arial"/>
          <w:i/>
          <w:sz w:val="32"/>
          <w:szCs w:val="32"/>
        </w:rPr>
      </w:pPr>
      <w:r>
        <w:rPr>
          <w:rFonts w:ascii="Arial" w:eastAsia="Times New Roman" w:hAnsi="Arial" w:cs="Arial"/>
          <w:i/>
          <w:sz w:val="32"/>
          <w:szCs w:val="32"/>
        </w:rPr>
        <w:t>[God] has pulled the powerful down from their thrones and lifted up the lowly.</w:t>
      </w:r>
    </w:p>
    <w:p w14:paraId="2A70514E" w14:textId="77777777" w:rsidR="001E584C" w:rsidRDefault="001E584C" w:rsidP="003B7673">
      <w:pPr>
        <w:spacing w:line="480" w:lineRule="auto"/>
        <w:ind w:left="360" w:firstLine="360"/>
        <w:rPr>
          <w:rFonts w:ascii="Arial" w:eastAsia="Times New Roman" w:hAnsi="Arial" w:cs="Arial"/>
          <w:i/>
          <w:sz w:val="32"/>
          <w:szCs w:val="32"/>
        </w:rPr>
      </w:pPr>
      <w:r>
        <w:rPr>
          <w:rFonts w:ascii="Arial" w:eastAsia="Times New Roman" w:hAnsi="Arial" w:cs="Arial"/>
          <w:i/>
          <w:sz w:val="32"/>
          <w:szCs w:val="32"/>
        </w:rPr>
        <w:t>He has filled the hungry with good things and sent the rich away empty-handed.</w:t>
      </w:r>
    </w:p>
    <w:p w14:paraId="31EBD875" w14:textId="77777777" w:rsidR="001E584C" w:rsidRDefault="001E584C" w:rsidP="003B7673">
      <w:pPr>
        <w:spacing w:line="480" w:lineRule="auto"/>
        <w:ind w:left="360" w:firstLine="360"/>
        <w:rPr>
          <w:rFonts w:ascii="Arial" w:eastAsia="Times New Roman" w:hAnsi="Arial" w:cs="Arial"/>
          <w:sz w:val="32"/>
          <w:szCs w:val="32"/>
        </w:rPr>
      </w:pPr>
      <w:r>
        <w:rPr>
          <w:rFonts w:ascii="Arial" w:eastAsia="Times New Roman" w:hAnsi="Arial" w:cs="Arial"/>
          <w:sz w:val="32"/>
          <w:szCs w:val="32"/>
        </w:rPr>
        <w:lastRenderedPageBreak/>
        <w:tab/>
      </w:r>
      <w:r>
        <w:rPr>
          <w:rFonts w:ascii="Arial" w:eastAsia="Times New Roman" w:hAnsi="Arial" w:cs="Arial"/>
          <w:sz w:val="32"/>
          <w:szCs w:val="32"/>
        </w:rPr>
        <w:tab/>
        <w:t>Luke 1:52-53</w:t>
      </w:r>
    </w:p>
    <w:p w14:paraId="3FDBC00B" w14:textId="77777777" w:rsidR="001A0603" w:rsidRDefault="001A0603" w:rsidP="003B7673">
      <w:pPr>
        <w:spacing w:line="480" w:lineRule="auto"/>
        <w:ind w:left="360" w:firstLine="360"/>
        <w:rPr>
          <w:rFonts w:ascii="Arial" w:eastAsia="Times New Roman" w:hAnsi="Arial" w:cs="Arial"/>
          <w:sz w:val="32"/>
          <w:szCs w:val="32"/>
        </w:rPr>
      </w:pPr>
      <w:r>
        <w:rPr>
          <w:rFonts w:ascii="Arial" w:eastAsia="Times New Roman" w:hAnsi="Arial" w:cs="Arial"/>
          <w:sz w:val="32"/>
          <w:szCs w:val="32"/>
        </w:rPr>
        <w:t>I don’t believe Jesus believed there is an inherent evil in money or wealth. It’s just what wealth can do to a person. It can make one want more and more of it, never satiating the real hunger deep down inside. It can get to the point where you no longer possess wealth; it possesses you. You guard it with all you</w:t>
      </w:r>
      <w:r w:rsidR="004F1BB3">
        <w:rPr>
          <w:rFonts w:ascii="Arial" w:eastAsia="Times New Roman" w:hAnsi="Arial" w:cs="Arial"/>
          <w:sz w:val="32"/>
          <w:szCs w:val="32"/>
        </w:rPr>
        <w:t>’</w:t>
      </w:r>
      <w:r>
        <w:rPr>
          <w:rFonts w:ascii="Arial" w:eastAsia="Times New Roman" w:hAnsi="Arial" w:cs="Arial"/>
          <w:sz w:val="32"/>
          <w:szCs w:val="32"/>
        </w:rPr>
        <w:t>r</w:t>
      </w:r>
      <w:r w:rsidR="004F1BB3">
        <w:rPr>
          <w:rFonts w:ascii="Arial" w:eastAsia="Times New Roman" w:hAnsi="Arial" w:cs="Arial"/>
          <w:sz w:val="32"/>
          <w:szCs w:val="32"/>
        </w:rPr>
        <w:t>e</w:t>
      </w:r>
      <w:r>
        <w:rPr>
          <w:rFonts w:ascii="Arial" w:eastAsia="Times New Roman" w:hAnsi="Arial" w:cs="Arial"/>
          <w:sz w:val="32"/>
          <w:szCs w:val="32"/>
        </w:rPr>
        <w:t xml:space="preserve"> worth. You build bigger barns so you can store more of it</w:t>
      </w:r>
      <w:r w:rsidR="004F1BB3">
        <w:rPr>
          <w:rFonts w:ascii="Arial" w:eastAsia="Times New Roman" w:hAnsi="Arial" w:cs="Arial"/>
          <w:sz w:val="32"/>
          <w:szCs w:val="32"/>
        </w:rPr>
        <w:t xml:space="preserve">. All the while, it never satisfies. </w:t>
      </w:r>
    </w:p>
    <w:p w14:paraId="6C634108" w14:textId="77777777" w:rsidR="004F1BB3" w:rsidRDefault="004F1BB3" w:rsidP="003B7673">
      <w:pPr>
        <w:spacing w:line="480" w:lineRule="auto"/>
        <w:ind w:left="360" w:firstLine="360"/>
        <w:rPr>
          <w:rFonts w:ascii="Arial" w:eastAsia="Times New Roman" w:hAnsi="Arial" w:cs="Arial"/>
          <w:sz w:val="32"/>
          <w:szCs w:val="32"/>
        </w:rPr>
      </w:pPr>
      <w:r>
        <w:rPr>
          <w:rFonts w:ascii="Arial" w:eastAsia="Times New Roman" w:hAnsi="Arial" w:cs="Arial"/>
          <w:sz w:val="32"/>
          <w:szCs w:val="32"/>
        </w:rPr>
        <w:t xml:space="preserve">Moreover, it dulls your sensitivity to the needs of others. </w:t>
      </w:r>
      <w:r w:rsidR="00F674D6">
        <w:rPr>
          <w:rFonts w:ascii="Arial" w:eastAsia="Times New Roman" w:hAnsi="Arial" w:cs="Arial"/>
          <w:sz w:val="32"/>
          <w:szCs w:val="32"/>
        </w:rPr>
        <w:t xml:space="preserve">It becomes easier and easier to look the other way, to pass by on the other side, cross the street when you encounter someone in need. It’s easy to look down on them, to </w:t>
      </w:r>
      <w:proofErr w:type="spellStart"/>
      <w:r w:rsidR="00F674D6">
        <w:rPr>
          <w:rFonts w:ascii="Arial" w:eastAsia="Times New Roman" w:hAnsi="Arial" w:cs="Arial"/>
          <w:sz w:val="32"/>
          <w:szCs w:val="32"/>
        </w:rPr>
        <w:t>monku</w:t>
      </w:r>
      <w:proofErr w:type="spellEnd"/>
      <w:r w:rsidR="00F674D6">
        <w:rPr>
          <w:rFonts w:ascii="Arial" w:eastAsia="Times New Roman" w:hAnsi="Arial" w:cs="Arial"/>
          <w:sz w:val="32"/>
          <w:szCs w:val="32"/>
        </w:rPr>
        <w:t xml:space="preserve"> </w:t>
      </w:r>
      <w:proofErr w:type="spellStart"/>
      <w:r w:rsidR="00F674D6">
        <w:rPr>
          <w:rFonts w:ascii="Arial" w:eastAsia="Times New Roman" w:hAnsi="Arial" w:cs="Arial"/>
          <w:sz w:val="32"/>
          <w:szCs w:val="32"/>
        </w:rPr>
        <w:t>monku</w:t>
      </w:r>
      <w:proofErr w:type="spellEnd"/>
      <w:r w:rsidR="00F674D6">
        <w:rPr>
          <w:rFonts w:ascii="Arial" w:eastAsia="Times New Roman" w:hAnsi="Arial" w:cs="Arial"/>
          <w:sz w:val="32"/>
          <w:szCs w:val="32"/>
        </w:rPr>
        <w:t xml:space="preserve"> when they build encampments on your favorite beach. I am just as guilty as the next person. I certainly cannot sit in judgment.</w:t>
      </w:r>
    </w:p>
    <w:p w14:paraId="36C2C459" w14:textId="77777777" w:rsidR="00114DC8" w:rsidRDefault="00F674D6" w:rsidP="00114DC8">
      <w:pPr>
        <w:spacing w:line="480" w:lineRule="auto"/>
        <w:ind w:left="360" w:firstLine="360"/>
        <w:rPr>
          <w:rFonts w:ascii="Arial" w:eastAsia="Times New Roman" w:hAnsi="Arial" w:cs="Arial"/>
          <w:sz w:val="32"/>
          <w:szCs w:val="32"/>
        </w:rPr>
      </w:pPr>
      <w:r>
        <w:rPr>
          <w:rFonts w:ascii="Arial" w:eastAsia="Times New Roman" w:hAnsi="Arial" w:cs="Arial"/>
          <w:sz w:val="32"/>
          <w:szCs w:val="32"/>
        </w:rPr>
        <w:t>But Jesus can and does. Compassion matters, and that’s the root</w:t>
      </w:r>
      <w:r w:rsidR="006D330E">
        <w:rPr>
          <w:rFonts w:ascii="Arial" w:eastAsia="Times New Roman" w:hAnsi="Arial" w:cs="Arial"/>
          <w:sz w:val="32"/>
          <w:szCs w:val="32"/>
        </w:rPr>
        <w:t xml:space="preserve"> of it all. True compassion does not equate to pity. Pity moves us to say, </w:t>
      </w:r>
      <w:r w:rsidR="006D330E">
        <w:rPr>
          <w:rFonts w:ascii="Arial" w:eastAsia="Times New Roman" w:hAnsi="Arial" w:cs="Arial"/>
          <w:i/>
          <w:sz w:val="32"/>
          <w:szCs w:val="32"/>
        </w:rPr>
        <w:t>oh, poor man, he’s down on his luck,</w:t>
      </w:r>
      <w:r w:rsidR="006D330E">
        <w:rPr>
          <w:rFonts w:ascii="Arial" w:eastAsia="Times New Roman" w:hAnsi="Arial" w:cs="Arial"/>
          <w:sz w:val="32"/>
          <w:szCs w:val="32"/>
        </w:rPr>
        <w:t xml:space="preserve"> as we move on to our own business. Or, </w:t>
      </w:r>
      <w:r w:rsidR="006D330E">
        <w:rPr>
          <w:rFonts w:ascii="Arial" w:eastAsia="Times New Roman" w:hAnsi="Arial" w:cs="Arial"/>
          <w:i/>
          <w:sz w:val="32"/>
          <w:szCs w:val="32"/>
        </w:rPr>
        <w:t xml:space="preserve">poor woman, all those little </w:t>
      </w:r>
      <w:r w:rsidR="006D330E">
        <w:rPr>
          <w:rFonts w:ascii="Arial" w:eastAsia="Times New Roman" w:hAnsi="Arial" w:cs="Arial"/>
          <w:i/>
          <w:sz w:val="32"/>
          <w:szCs w:val="32"/>
        </w:rPr>
        <w:lastRenderedPageBreak/>
        <w:t xml:space="preserve">ones, </w:t>
      </w:r>
      <w:r w:rsidR="006D330E">
        <w:rPr>
          <w:rFonts w:ascii="Arial" w:eastAsia="Times New Roman" w:hAnsi="Arial" w:cs="Arial"/>
          <w:sz w:val="32"/>
          <w:szCs w:val="32"/>
        </w:rPr>
        <w:t xml:space="preserve">and we get on to our next item on our to-do list. Compassion moves us to see that person in need, not as poor so-and-so, but as neighbor, not as “the poor,” but as my sister or brother, part of the </w:t>
      </w:r>
      <w:proofErr w:type="spellStart"/>
      <w:r w:rsidR="006D330E">
        <w:rPr>
          <w:rFonts w:ascii="Arial" w:eastAsia="Times New Roman" w:hAnsi="Arial" w:cs="Arial"/>
          <w:sz w:val="32"/>
          <w:szCs w:val="32"/>
        </w:rPr>
        <w:t>ohana</w:t>
      </w:r>
      <w:proofErr w:type="spellEnd"/>
      <w:r w:rsidR="006D330E">
        <w:rPr>
          <w:rFonts w:ascii="Arial" w:eastAsia="Times New Roman" w:hAnsi="Arial" w:cs="Arial"/>
          <w:sz w:val="32"/>
          <w:szCs w:val="32"/>
        </w:rPr>
        <w:t xml:space="preserve"> of God. Just as we say, </w:t>
      </w:r>
      <w:r w:rsidR="006D330E">
        <w:rPr>
          <w:rFonts w:ascii="Arial" w:eastAsia="Times New Roman" w:hAnsi="Arial" w:cs="Arial"/>
          <w:i/>
          <w:sz w:val="32"/>
          <w:szCs w:val="32"/>
        </w:rPr>
        <w:t>she’s family, and family takes care of each other</w:t>
      </w:r>
      <w:r w:rsidR="00114DC8">
        <w:rPr>
          <w:rFonts w:ascii="Arial" w:eastAsia="Times New Roman" w:hAnsi="Arial" w:cs="Arial"/>
          <w:sz w:val="32"/>
          <w:szCs w:val="32"/>
        </w:rPr>
        <w:t>, what would it say to others if we regarded all people family, and say, family takes care of each other? Jesus seems to be telling us, our very soul and destiny depends on how we answer that question.</w:t>
      </w:r>
    </w:p>
    <w:p w14:paraId="68F3484C" w14:textId="77777777" w:rsidR="00114DC8" w:rsidRPr="00114DC8" w:rsidRDefault="00114DC8" w:rsidP="00114DC8">
      <w:pPr>
        <w:spacing w:line="480" w:lineRule="auto"/>
        <w:ind w:left="360" w:firstLine="360"/>
        <w:rPr>
          <w:rFonts w:ascii="Arial" w:eastAsia="Times New Roman" w:hAnsi="Arial" w:cs="Arial"/>
          <w:sz w:val="32"/>
          <w:szCs w:val="32"/>
        </w:rPr>
      </w:pPr>
      <w:r>
        <w:rPr>
          <w:rFonts w:ascii="Arial" w:eastAsia="Times New Roman" w:hAnsi="Arial" w:cs="Arial"/>
          <w:sz w:val="32"/>
          <w:szCs w:val="32"/>
        </w:rPr>
        <w:t>Lazarus lives all around us. Do we have eyes to see him? Or do we render him invisible? Your soul depends on how you answer.</w:t>
      </w:r>
    </w:p>
    <w:p w14:paraId="58296DC4" w14:textId="77777777" w:rsidR="001E584C" w:rsidRPr="001E584C" w:rsidRDefault="001E584C" w:rsidP="003B7673">
      <w:pPr>
        <w:spacing w:line="480" w:lineRule="auto"/>
        <w:ind w:left="360" w:firstLine="360"/>
        <w:rPr>
          <w:rFonts w:ascii="Arial" w:eastAsia="Times New Roman" w:hAnsi="Arial" w:cs="Arial"/>
          <w:sz w:val="32"/>
          <w:szCs w:val="32"/>
        </w:rPr>
      </w:pPr>
    </w:p>
    <w:p w14:paraId="4864D018" w14:textId="77777777" w:rsidR="003B7673" w:rsidRPr="0054631F" w:rsidRDefault="003B7673" w:rsidP="003B7673">
      <w:pPr>
        <w:spacing w:line="480" w:lineRule="auto"/>
        <w:ind w:left="360" w:firstLine="360"/>
        <w:rPr>
          <w:rFonts w:ascii="Arial" w:eastAsia="Times New Roman" w:hAnsi="Arial" w:cs="Arial"/>
          <w:sz w:val="32"/>
          <w:szCs w:val="32"/>
        </w:rPr>
      </w:pPr>
    </w:p>
    <w:p w14:paraId="5E900507" w14:textId="77777777" w:rsidR="0054631F" w:rsidRPr="00B47C90" w:rsidRDefault="0054631F" w:rsidP="00B47C90">
      <w:pPr>
        <w:spacing w:line="480" w:lineRule="auto"/>
        <w:ind w:left="360" w:firstLine="360"/>
        <w:rPr>
          <w:rFonts w:ascii="Arial" w:eastAsia="Times New Roman" w:hAnsi="Arial" w:cs="Arial"/>
          <w:sz w:val="32"/>
          <w:szCs w:val="32"/>
        </w:rPr>
      </w:pPr>
    </w:p>
    <w:p w14:paraId="561DD55A" w14:textId="77777777" w:rsidR="006C2E10" w:rsidRPr="006C2E10" w:rsidRDefault="006C2E10" w:rsidP="006C2E10">
      <w:pPr>
        <w:rPr>
          <w:rFonts w:ascii="Arial" w:hAnsi="Arial" w:cs="Arial"/>
          <w:sz w:val="32"/>
          <w:szCs w:val="32"/>
        </w:rPr>
      </w:pPr>
    </w:p>
    <w:sectPr w:rsidR="006C2E10" w:rsidRPr="006C2E10" w:rsidSect="007D65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F3D50" w14:textId="77777777" w:rsidR="00321B75" w:rsidRDefault="00321B75" w:rsidP="006C2E10">
      <w:r>
        <w:separator/>
      </w:r>
    </w:p>
  </w:endnote>
  <w:endnote w:type="continuationSeparator" w:id="0">
    <w:p w14:paraId="4175A7B0" w14:textId="77777777" w:rsidR="00321B75" w:rsidRDefault="00321B75" w:rsidP="006C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26936905"/>
      <w:docPartObj>
        <w:docPartGallery w:val="Page Numbers (Bottom of Page)"/>
        <w:docPartUnique/>
      </w:docPartObj>
    </w:sdtPr>
    <w:sdtContent>
      <w:p w14:paraId="23A88DB2" w14:textId="77777777" w:rsidR="00321B75" w:rsidRDefault="00321B75" w:rsidP="00321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509A7E" w14:textId="77777777" w:rsidR="00321B75" w:rsidRDefault="00321B75" w:rsidP="006C2E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9363611"/>
      <w:docPartObj>
        <w:docPartGallery w:val="Page Numbers (Bottom of Page)"/>
        <w:docPartUnique/>
      </w:docPartObj>
    </w:sdtPr>
    <w:sdtContent>
      <w:p w14:paraId="00FBD02D" w14:textId="77777777" w:rsidR="00321B75" w:rsidRDefault="00321B75" w:rsidP="00321B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42658">
          <w:rPr>
            <w:rStyle w:val="PageNumber"/>
            <w:noProof/>
          </w:rPr>
          <w:t>8</w:t>
        </w:r>
        <w:r>
          <w:rPr>
            <w:rStyle w:val="PageNumber"/>
          </w:rPr>
          <w:fldChar w:fldCharType="end"/>
        </w:r>
      </w:p>
    </w:sdtContent>
  </w:sdt>
  <w:p w14:paraId="576DFD07" w14:textId="77777777" w:rsidR="00321B75" w:rsidRDefault="00321B75" w:rsidP="006C2E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EC88B" w14:textId="77777777" w:rsidR="00321B75" w:rsidRDefault="00321B75" w:rsidP="006C2E10">
      <w:r>
        <w:separator/>
      </w:r>
    </w:p>
  </w:footnote>
  <w:footnote w:type="continuationSeparator" w:id="0">
    <w:p w14:paraId="2109B19F" w14:textId="77777777" w:rsidR="00321B75" w:rsidRDefault="00321B75" w:rsidP="006C2E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3065"/>
    <w:multiLevelType w:val="hybridMultilevel"/>
    <w:tmpl w:val="8014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10"/>
    <w:rsid w:val="00114DC8"/>
    <w:rsid w:val="001329B9"/>
    <w:rsid w:val="001A0603"/>
    <w:rsid w:val="001E584C"/>
    <w:rsid w:val="002C6BF1"/>
    <w:rsid w:val="00321B75"/>
    <w:rsid w:val="003B7673"/>
    <w:rsid w:val="0043459B"/>
    <w:rsid w:val="004F1BB3"/>
    <w:rsid w:val="0054631F"/>
    <w:rsid w:val="00591A88"/>
    <w:rsid w:val="005F64EA"/>
    <w:rsid w:val="006631A7"/>
    <w:rsid w:val="006C2E10"/>
    <w:rsid w:val="006D330E"/>
    <w:rsid w:val="00742658"/>
    <w:rsid w:val="007D6531"/>
    <w:rsid w:val="00890A08"/>
    <w:rsid w:val="008F5256"/>
    <w:rsid w:val="00A01AD8"/>
    <w:rsid w:val="00A36A9A"/>
    <w:rsid w:val="00A61F27"/>
    <w:rsid w:val="00AA6063"/>
    <w:rsid w:val="00B47C90"/>
    <w:rsid w:val="00D161DA"/>
    <w:rsid w:val="00E20E26"/>
    <w:rsid w:val="00E64074"/>
    <w:rsid w:val="00EC66DD"/>
    <w:rsid w:val="00F674D6"/>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F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E10"/>
  </w:style>
  <w:style w:type="paragraph" w:styleId="Footer">
    <w:name w:val="footer"/>
    <w:basedOn w:val="Normal"/>
    <w:link w:val="FooterChar"/>
    <w:uiPriority w:val="99"/>
    <w:unhideWhenUsed/>
    <w:rsid w:val="006C2E10"/>
    <w:pPr>
      <w:tabs>
        <w:tab w:val="center" w:pos="4680"/>
        <w:tab w:val="right" w:pos="9360"/>
      </w:tabs>
    </w:pPr>
  </w:style>
  <w:style w:type="character" w:customStyle="1" w:styleId="FooterChar">
    <w:name w:val="Footer Char"/>
    <w:basedOn w:val="DefaultParagraphFont"/>
    <w:link w:val="Footer"/>
    <w:uiPriority w:val="99"/>
    <w:rsid w:val="006C2E10"/>
  </w:style>
  <w:style w:type="character" w:styleId="PageNumber">
    <w:name w:val="page number"/>
    <w:basedOn w:val="DefaultParagraphFont"/>
    <w:uiPriority w:val="99"/>
    <w:semiHidden/>
    <w:unhideWhenUsed/>
    <w:rsid w:val="006C2E10"/>
  </w:style>
  <w:style w:type="paragraph" w:styleId="ListParagraph">
    <w:name w:val="List Paragraph"/>
    <w:basedOn w:val="Normal"/>
    <w:uiPriority w:val="34"/>
    <w:qFormat/>
    <w:rsid w:val="00B47C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E10"/>
  </w:style>
  <w:style w:type="paragraph" w:styleId="Footer">
    <w:name w:val="footer"/>
    <w:basedOn w:val="Normal"/>
    <w:link w:val="FooterChar"/>
    <w:uiPriority w:val="99"/>
    <w:unhideWhenUsed/>
    <w:rsid w:val="006C2E10"/>
    <w:pPr>
      <w:tabs>
        <w:tab w:val="center" w:pos="4680"/>
        <w:tab w:val="right" w:pos="9360"/>
      </w:tabs>
    </w:pPr>
  </w:style>
  <w:style w:type="character" w:customStyle="1" w:styleId="FooterChar">
    <w:name w:val="Footer Char"/>
    <w:basedOn w:val="DefaultParagraphFont"/>
    <w:link w:val="Footer"/>
    <w:uiPriority w:val="99"/>
    <w:rsid w:val="006C2E10"/>
  </w:style>
  <w:style w:type="character" w:styleId="PageNumber">
    <w:name w:val="page number"/>
    <w:basedOn w:val="DefaultParagraphFont"/>
    <w:uiPriority w:val="99"/>
    <w:semiHidden/>
    <w:unhideWhenUsed/>
    <w:rsid w:val="006C2E10"/>
  </w:style>
  <w:style w:type="paragraph" w:styleId="ListParagraph">
    <w:name w:val="List Paragraph"/>
    <w:basedOn w:val="Normal"/>
    <w:uiPriority w:val="34"/>
    <w:qFormat/>
    <w:rsid w:val="00B47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1145</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Yamamoto</cp:lastModifiedBy>
  <cp:revision>8</cp:revision>
  <cp:lastPrinted>2019-09-27T19:34:00Z</cp:lastPrinted>
  <dcterms:created xsi:type="dcterms:W3CDTF">2019-09-23T20:34:00Z</dcterms:created>
  <dcterms:modified xsi:type="dcterms:W3CDTF">2019-09-27T19:37:00Z</dcterms:modified>
</cp:coreProperties>
</file>