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40126" w14:textId="77777777" w:rsidR="006068F1" w:rsidRDefault="0021789D">
      <w:pPr>
        <w:rPr>
          <w:sz w:val="36"/>
          <w:szCs w:val="36"/>
        </w:rPr>
      </w:pPr>
      <w:proofErr w:type="spellStart"/>
      <w:r>
        <w:rPr>
          <w:sz w:val="36"/>
          <w:szCs w:val="36"/>
        </w:rPr>
        <w:t>Nu‘uanu</w:t>
      </w:r>
      <w:proofErr w:type="spellEnd"/>
      <w:r>
        <w:rPr>
          <w:sz w:val="36"/>
          <w:szCs w:val="36"/>
        </w:rPr>
        <w:t xml:space="preserve"> Congregational Church</w:t>
      </w:r>
    </w:p>
    <w:p w14:paraId="35FCE041" w14:textId="77777777" w:rsidR="0021789D" w:rsidRDefault="0021789D">
      <w:pPr>
        <w:rPr>
          <w:sz w:val="36"/>
          <w:szCs w:val="36"/>
        </w:rPr>
      </w:pPr>
      <w:r>
        <w:rPr>
          <w:sz w:val="36"/>
          <w:szCs w:val="36"/>
        </w:rPr>
        <w:t>Christmas Eve 2018</w:t>
      </w:r>
    </w:p>
    <w:p w14:paraId="4133E219" w14:textId="77777777" w:rsidR="0021789D" w:rsidRDefault="0021789D">
      <w:pPr>
        <w:rPr>
          <w:sz w:val="36"/>
          <w:szCs w:val="36"/>
        </w:rPr>
      </w:pPr>
      <w:r>
        <w:rPr>
          <w:sz w:val="36"/>
          <w:szCs w:val="36"/>
        </w:rPr>
        <w:t>Neal MacPherson</w:t>
      </w:r>
    </w:p>
    <w:p w14:paraId="7E75B3AB" w14:textId="77777777" w:rsidR="0021789D" w:rsidRDefault="0021789D">
      <w:pPr>
        <w:rPr>
          <w:sz w:val="36"/>
          <w:szCs w:val="36"/>
        </w:rPr>
      </w:pPr>
    </w:p>
    <w:p w14:paraId="047A981E" w14:textId="77777777" w:rsidR="0021789D" w:rsidRDefault="0021789D">
      <w:pPr>
        <w:rPr>
          <w:sz w:val="36"/>
          <w:szCs w:val="36"/>
        </w:rPr>
      </w:pPr>
    </w:p>
    <w:p w14:paraId="6E2A6713" w14:textId="77777777" w:rsidR="0021789D" w:rsidRDefault="0021789D">
      <w:pPr>
        <w:rPr>
          <w:sz w:val="36"/>
          <w:szCs w:val="36"/>
        </w:rPr>
      </w:pPr>
      <w:r>
        <w:rPr>
          <w:sz w:val="36"/>
          <w:szCs w:val="36"/>
        </w:rPr>
        <w:t>ONCE AGAIN</w:t>
      </w:r>
    </w:p>
    <w:p w14:paraId="6BC13C3C" w14:textId="77777777" w:rsidR="0021789D" w:rsidRDefault="0021789D">
      <w:pPr>
        <w:rPr>
          <w:sz w:val="36"/>
          <w:szCs w:val="36"/>
        </w:rPr>
      </w:pPr>
    </w:p>
    <w:p w14:paraId="3C24465F" w14:textId="449B99C4" w:rsidR="0021789D" w:rsidRPr="0019329E" w:rsidRDefault="0021789D" w:rsidP="0021789D">
      <w:pPr>
        <w:spacing w:line="480" w:lineRule="auto"/>
        <w:rPr>
          <w:sz w:val="36"/>
          <w:szCs w:val="36"/>
        </w:rPr>
      </w:pPr>
      <w:r>
        <w:rPr>
          <w:sz w:val="36"/>
          <w:szCs w:val="36"/>
        </w:rPr>
        <w:tab/>
      </w:r>
      <w:r w:rsidR="00945F3A">
        <w:rPr>
          <w:sz w:val="36"/>
          <w:szCs w:val="36"/>
        </w:rPr>
        <w:t xml:space="preserve">May God’s grace and peace abide with us on this holy </w:t>
      </w:r>
      <w:proofErr w:type="gramStart"/>
      <w:r w:rsidR="00945F3A">
        <w:rPr>
          <w:sz w:val="36"/>
          <w:szCs w:val="36"/>
        </w:rPr>
        <w:t>night.</w:t>
      </w:r>
      <w:proofErr w:type="gramEnd"/>
      <w:r w:rsidR="00945F3A">
        <w:rPr>
          <w:sz w:val="36"/>
          <w:szCs w:val="36"/>
        </w:rPr>
        <w:t xml:space="preserve"> </w:t>
      </w:r>
      <w:r>
        <w:rPr>
          <w:sz w:val="36"/>
          <w:szCs w:val="36"/>
        </w:rPr>
        <w:t xml:space="preserve">Tonight we celebrate the birth of a Jewish child, and so I thought it would be appropriate to begin this </w:t>
      </w:r>
      <w:r w:rsidR="00166694">
        <w:rPr>
          <w:sz w:val="36"/>
          <w:szCs w:val="36"/>
        </w:rPr>
        <w:t xml:space="preserve">Christmas Eve </w:t>
      </w:r>
      <w:r>
        <w:rPr>
          <w:sz w:val="36"/>
          <w:szCs w:val="36"/>
        </w:rPr>
        <w:t xml:space="preserve">homily with a Jewish tale as told by </w:t>
      </w:r>
      <w:proofErr w:type="spellStart"/>
      <w:r>
        <w:rPr>
          <w:sz w:val="36"/>
          <w:szCs w:val="36"/>
        </w:rPr>
        <w:t>Elie</w:t>
      </w:r>
      <w:proofErr w:type="spellEnd"/>
      <w:r>
        <w:rPr>
          <w:sz w:val="36"/>
          <w:szCs w:val="36"/>
        </w:rPr>
        <w:t xml:space="preserve"> Wiesel in his 1964 novel</w:t>
      </w:r>
      <w:r w:rsidR="0019329E">
        <w:rPr>
          <w:sz w:val="36"/>
          <w:szCs w:val="36"/>
        </w:rPr>
        <w:t xml:space="preserve"> </w:t>
      </w:r>
      <w:r>
        <w:rPr>
          <w:i/>
          <w:sz w:val="36"/>
          <w:szCs w:val="36"/>
        </w:rPr>
        <w:t>The Gates of the Forest.</w:t>
      </w:r>
    </w:p>
    <w:p w14:paraId="56AC7690" w14:textId="77777777" w:rsidR="0021789D" w:rsidRDefault="0021789D" w:rsidP="0021789D">
      <w:pPr>
        <w:rPr>
          <w:sz w:val="36"/>
          <w:szCs w:val="36"/>
        </w:rPr>
      </w:pPr>
      <w:r>
        <w:rPr>
          <w:i/>
          <w:sz w:val="36"/>
          <w:szCs w:val="36"/>
        </w:rPr>
        <w:tab/>
      </w:r>
      <w:r>
        <w:rPr>
          <w:i/>
          <w:sz w:val="36"/>
          <w:szCs w:val="36"/>
        </w:rPr>
        <w:tab/>
      </w:r>
      <w:r>
        <w:rPr>
          <w:sz w:val="36"/>
          <w:szCs w:val="36"/>
        </w:rPr>
        <w:t>When the great Rabbi Israel Baal Shem-Tov saw</w:t>
      </w:r>
    </w:p>
    <w:p w14:paraId="314D5A2A" w14:textId="77777777" w:rsidR="0021789D" w:rsidRDefault="0021789D" w:rsidP="0021789D">
      <w:pPr>
        <w:rPr>
          <w:sz w:val="36"/>
          <w:szCs w:val="36"/>
        </w:rPr>
      </w:pPr>
      <w:r>
        <w:rPr>
          <w:sz w:val="36"/>
          <w:szCs w:val="36"/>
        </w:rPr>
        <w:tab/>
      </w:r>
      <w:r>
        <w:rPr>
          <w:sz w:val="36"/>
          <w:szCs w:val="36"/>
        </w:rPr>
        <w:tab/>
      </w:r>
      <w:proofErr w:type="gramStart"/>
      <w:r>
        <w:rPr>
          <w:sz w:val="36"/>
          <w:szCs w:val="36"/>
        </w:rPr>
        <w:t>misfortune</w:t>
      </w:r>
      <w:proofErr w:type="gramEnd"/>
      <w:r>
        <w:rPr>
          <w:sz w:val="36"/>
          <w:szCs w:val="36"/>
        </w:rPr>
        <w:t xml:space="preserve"> threatening the Jews it was his custom</w:t>
      </w:r>
    </w:p>
    <w:p w14:paraId="7F88CDA7" w14:textId="77777777" w:rsidR="0021789D" w:rsidRDefault="0021789D" w:rsidP="0021789D">
      <w:pPr>
        <w:rPr>
          <w:sz w:val="36"/>
          <w:szCs w:val="36"/>
        </w:rPr>
      </w:pPr>
      <w:r>
        <w:rPr>
          <w:sz w:val="36"/>
          <w:szCs w:val="36"/>
        </w:rPr>
        <w:tab/>
      </w:r>
      <w:r>
        <w:rPr>
          <w:sz w:val="36"/>
          <w:szCs w:val="36"/>
        </w:rPr>
        <w:tab/>
      </w:r>
      <w:proofErr w:type="gramStart"/>
      <w:r>
        <w:rPr>
          <w:sz w:val="36"/>
          <w:szCs w:val="36"/>
        </w:rPr>
        <w:t>to</w:t>
      </w:r>
      <w:proofErr w:type="gramEnd"/>
      <w:r>
        <w:rPr>
          <w:sz w:val="36"/>
          <w:szCs w:val="36"/>
        </w:rPr>
        <w:t xml:space="preserve"> go into a certain forest to meditate. There he</w:t>
      </w:r>
    </w:p>
    <w:p w14:paraId="3E467C0D" w14:textId="77777777" w:rsidR="0021789D" w:rsidRDefault="0021789D" w:rsidP="0021789D">
      <w:pPr>
        <w:rPr>
          <w:sz w:val="36"/>
          <w:szCs w:val="36"/>
        </w:rPr>
      </w:pPr>
      <w:r>
        <w:rPr>
          <w:sz w:val="36"/>
          <w:szCs w:val="36"/>
        </w:rPr>
        <w:tab/>
      </w:r>
      <w:r>
        <w:rPr>
          <w:sz w:val="36"/>
          <w:szCs w:val="36"/>
        </w:rPr>
        <w:tab/>
      </w:r>
      <w:proofErr w:type="gramStart"/>
      <w:r>
        <w:rPr>
          <w:sz w:val="36"/>
          <w:szCs w:val="36"/>
        </w:rPr>
        <w:t>would</w:t>
      </w:r>
      <w:proofErr w:type="gramEnd"/>
      <w:r>
        <w:rPr>
          <w:sz w:val="36"/>
          <w:szCs w:val="36"/>
        </w:rPr>
        <w:t xml:space="preserve"> light a fire, say a special prayer, and the </w:t>
      </w:r>
    </w:p>
    <w:p w14:paraId="3111C648" w14:textId="77777777" w:rsidR="0021789D" w:rsidRDefault="0021789D" w:rsidP="0021789D">
      <w:pPr>
        <w:rPr>
          <w:sz w:val="36"/>
          <w:szCs w:val="36"/>
        </w:rPr>
      </w:pPr>
      <w:r>
        <w:rPr>
          <w:sz w:val="36"/>
          <w:szCs w:val="36"/>
        </w:rPr>
        <w:tab/>
      </w:r>
      <w:r>
        <w:rPr>
          <w:sz w:val="36"/>
          <w:szCs w:val="36"/>
        </w:rPr>
        <w:tab/>
      </w:r>
      <w:proofErr w:type="gramStart"/>
      <w:r>
        <w:rPr>
          <w:sz w:val="36"/>
          <w:szCs w:val="36"/>
        </w:rPr>
        <w:t>miracle</w:t>
      </w:r>
      <w:proofErr w:type="gramEnd"/>
      <w:r>
        <w:rPr>
          <w:sz w:val="36"/>
          <w:szCs w:val="36"/>
        </w:rPr>
        <w:t xml:space="preserve"> would be accomplished and the</w:t>
      </w:r>
    </w:p>
    <w:p w14:paraId="11F07D8B" w14:textId="77777777" w:rsidR="0021789D" w:rsidRDefault="0021789D" w:rsidP="0021789D">
      <w:pPr>
        <w:rPr>
          <w:sz w:val="36"/>
          <w:szCs w:val="36"/>
        </w:rPr>
      </w:pPr>
      <w:r>
        <w:rPr>
          <w:sz w:val="36"/>
          <w:szCs w:val="36"/>
        </w:rPr>
        <w:tab/>
      </w:r>
      <w:r>
        <w:rPr>
          <w:sz w:val="36"/>
          <w:szCs w:val="36"/>
        </w:rPr>
        <w:tab/>
      </w:r>
      <w:proofErr w:type="gramStart"/>
      <w:r>
        <w:rPr>
          <w:sz w:val="36"/>
          <w:szCs w:val="36"/>
        </w:rPr>
        <w:t>misfortune</w:t>
      </w:r>
      <w:proofErr w:type="gramEnd"/>
      <w:r>
        <w:rPr>
          <w:sz w:val="36"/>
          <w:szCs w:val="36"/>
        </w:rPr>
        <w:t xml:space="preserve"> averted.</w:t>
      </w:r>
    </w:p>
    <w:p w14:paraId="520CF89D" w14:textId="77777777" w:rsidR="0021789D" w:rsidRDefault="0021789D" w:rsidP="0021789D">
      <w:pPr>
        <w:rPr>
          <w:sz w:val="36"/>
          <w:szCs w:val="36"/>
        </w:rPr>
      </w:pPr>
    </w:p>
    <w:p w14:paraId="56AA84F0" w14:textId="0AD24FEC" w:rsidR="0021789D" w:rsidRDefault="0021789D" w:rsidP="0021789D">
      <w:pPr>
        <w:rPr>
          <w:sz w:val="36"/>
          <w:szCs w:val="36"/>
        </w:rPr>
      </w:pPr>
      <w:r>
        <w:rPr>
          <w:sz w:val="36"/>
          <w:szCs w:val="36"/>
        </w:rPr>
        <w:tab/>
      </w:r>
      <w:r>
        <w:rPr>
          <w:sz w:val="36"/>
          <w:szCs w:val="36"/>
        </w:rPr>
        <w:tab/>
        <w:t>Later, when his disciple</w:t>
      </w:r>
      <w:r w:rsidR="00945F3A">
        <w:rPr>
          <w:sz w:val="36"/>
          <w:szCs w:val="36"/>
        </w:rPr>
        <w:t>,</w:t>
      </w:r>
      <w:r>
        <w:rPr>
          <w:sz w:val="36"/>
          <w:szCs w:val="36"/>
        </w:rPr>
        <w:t xml:space="preserve"> the celebrated </w:t>
      </w:r>
      <w:proofErr w:type="spellStart"/>
      <w:r>
        <w:rPr>
          <w:sz w:val="36"/>
          <w:szCs w:val="36"/>
        </w:rPr>
        <w:t>Magid</w:t>
      </w:r>
      <w:proofErr w:type="spellEnd"/>
      <w:r>
        <w:rPr>
          <w:sz w:val="36"/>
          <w:szCs w:val="36"/>
        </w:rPr>
        <w:t xml:space="preserve"> of</w:t>
      </w:r>
    </w:p>
    <w:p w14:paraId="66BAC639" w14:textId="544A48DB" w:rsidR="0021789D" w:rsidRDefault="0021789D" w:rsidP="0021789D">
      <w:pPr>
        <w:rPr>
          <w:sz w:val="36"/>
          <w:szCs w:val="36"/>
        </w:rPr>
      </w:pPr>
      <w:r>
        <w:rPr>
          <w:sz w:val="36"/>
          <w:szCs w:val="36"/>
        </w:rPr>
        <w:tab/>
      </w:r>
      <w:r>
        <w:rPr>
          <w:sz w:val="36"/>
          <w:szCs w:val="36"/>
        </w:rPr>
        <w:tab/>
      </w:r>
      <w:proofErr w:type="spellStart"/>
      <w:r>
        <w:rPr>
          <w:sz w:val="36"/>
          <w:szCs w:val="36"/>
        </w:rPr>
        <w:t>Mezritch</w:t>
      </w:r>
      <w:proofErr w:type="spellEnd"/>
      <w:r>
        <w:rPr>
          <w:sz w:val="36"/>
          <w:szCs w:val="36"/>
        </w:rPr>
        <w:t>, ha</w:t>
      </w:r>
      <w:r w:rsidR="00945F3A">
        <w:rPr>
          <w:sz w:val="36"/>
          <w:szCs w:val="36"/>
        </w:rPr>
        <w:t>d occasion, for the same reason</w:t>
      </w:r>
      <w:r>
        <w:rPr>
          <w:sz w:val="36"/>
          <w:szCs w:val="36"/>
        </w:rPr>
        <w:t xml:space="preserve"> to</w:t>
      </w:r>
    </w:p>
    <w:p w14:paraId="26536D26" w14:textId="77777777" w:rsidR="0021789D" w:rsidRDefault="0021789D" w:rsidP="0021789D">
      <w:pPr>
        <w:rPr>
          <w:sz w:val="36"/>
          <w:szCs w:val="36"/>
        </w:rPr>
      </w:pPr>
      <w:r>
        <w:rPr>
          <w:sz w:val="36"/>
          <w:szCs w:val="36"/>
        </w:rPr>
        <w:tab/>
      </w:r>
      <w:r>
        <w:rPr>
          <w:sz w:val="36"/>
          <w:szCs w:val="36"/>
        </w:rPr>
        <w:tab/>
      </w:r>
      <w:proofErr w:type="gramStart"/>
      <w:r>
        <w:rPr>
          <w:sz w:val="36"/>
          <w:szCs w:val="36"/>
        </w:rPr>
        <w:t>intercede</w:t>
      </w:r>
      <w:proofErr w:type="gramEnd"/>
      <w:r>
        <w:rPr>
          <w:sz w:val="36"/>
          <w:szCs w:val="36"/>
        </w:rPr>
        <w:t xml:space="preserve"> with heaven, he would go to the same</w:t>
      </w:r>
    </w:p>
    <w:p w14:paraId="698F089E" w14:textId="77777777" w:rsidR="0021789D" w:rsidRDefault="0021789D" w:rsidP="0021789D">
      <w:pPr>
        <w:rPr>
          <w:sz w:val="36"/>
          <w:szCs w:val="36"/>
        </w:rPr>
      </w:pPr>
      <w:r>
        <w:rPr>
          <w:sz w:val="36"/>
          <w:szCs w:val="36"/>
        </w:rPr>
        <w:tab/>
      </w:r>
      <w:r>
        <w:rPr>
          <w:sz w:val="36"/>
          <w:szCs w:val="36"/>
        </w:rPr>
        <w:tab/>
      </w:r>
      <w:proofErr w:type="gramStart"/>
      <w:r>
        <w:rPr>
          <w:sz w:val="36"/>
          <w:szCs w:val="36"/>
        </w:rPr>
        <w:t>place</w:t>
      </w:r>
      <w:proofErr w:type="gramEnd"/>
      <w:r>
        <w:rPr>
          <w:sz w:val="36"/>
          <w:szCs w:val="36"/>
        </w:rPr>
        <w:t xml:space="preserve"> in the forest and say: Master of the </w:t>
      </w:r>
    </w:p>
    <w:p w14:paraId="2F4A8FFC" w14:textId="77777777" w:rsidR="0021789D" w:rsidRDefault="0021789D" w:rsidP="0021789D">
      <w:pPr>
        <w:rPr>
          <w:sz w:val="36"/>
          <w:szCs w:val="36"/>
        </w:rPr>
      </w:pPr>
      <w:r>
        <w:rPr>
          <w:sz w:val="36"/>
          <w:szCs w:val="36"/>
        </w:rPr>
        <w:tab/>
      </w:r>
      <w:r>
        <w:rPr>
          <w:sz w:val="36"/>
          <w:szCs w:val="36"/>
        </w:rPr>
        <w:tab/>
        <w:t>Universe, listen! I do not know how to light the</w:t>
      </w:r>
    </w:p>
    <w:p w14:paraId="5A827051" w14:textId="77777777" w:rsidR="0021789D" w:rsidRDefault="0021789D" w:rsidP="0021789D">
      <w:pPr>
        <w:rPr>
          <w:sz w:val="36"/>
          <w:szCs w:val="36"/>
        </w:rPr>
      </w:pPr>
      <w:r>
        <w:rPr>
          <w:sz w:val="36"/>
          <w:szCs w:val="36"/>
        </w:rPr>
        <w:tab/>
      </w:r>
      <w:r>
        <w:rPr>
          <w:sz w:val="36"/>
          <w:szCs w:val="36"/>
        </w:rPr>
        <w:tab/>
      </w:r>
      <w:proofErr w:type="gramStart"/>
      <w:r>
        <w:rPr>
          <w:sz w:val="36"/>
          <w:szCs w:val="36"/>
        </w:rPr>
        <w:t>fire</w:t>
      </w:r>
      <w:proofErr w:type="gramEnd"/>
      <w:r>
        <w:rPr>
          <w:sz w:val="36"/>
          <w:szCs w:val="36"/>
        </w:rPr>
        <w:t>, but I am still able to say the prayer.” And</w:t>
      </w:r>
    </w:p>
    <w:p w14:paraId="591BAEFD" w14:textId="77777777" w:rsidR="0021789D" w:rsidRDefault="0021789D" w:rsidP="0021789D">
      <w:pPr>
        <w:rPr>
          <w:sz w:val="36"/>
          <w:szCs w:val="36"/>
        </w:rPr>
      </w:pPr>
      <w:r>
        <w:rPr>
          <w:sz w:val="36"/>
          <w:szCs w:val="36"/>
        </w:rPr>
        <w:tab/>
      </w:r>
      <w:r>
        <w:rPr>
          <w:sz w:val="36"/>
          <w:szCs w:val="36"/>
        </w:rPr>
        <w:tab/>
      </w:r>
      <w:proofErr w:type="gramStart"/>
      <w:r>
        <w:rPr>
          <w:sz w:val="36"/>
          <w:szCs w:val="36"/>
        </w:rPr>
        <w:t>again</w:t>
      </w:r>
      <w:proofErr w:type="gramEnd"/>
      <w:r>
        <w:rPr>
          <w:sz w:val="36"/>
          <w:szCs w:val="36"/>
        </w:rPr>
        <w:t xml:space="preserve"> the miracle would be accomplished.</w:t>
      </w:r>
    </w:p>
    <w:p w14:paraId="1614F867" w14:textId="77777777" w:rsidR="0021789D" w:rsidRDefault="0021789D" w:rsidP="0021789D">
      <w:pPr>
        <w:rPr>
          <w:sz w:val="36"/>
          <w:szCs w:val="36"/>
        </w:rPr>
      </w:pPr>
    </w:p>
    <w:p w14:paraId="3D8A4EC0" w14:textId="77777777" w:rsidR="0021789D" w:rsidRDefault="0021789D" w:rsidP="0021789D">
      <w:pPr>
        <w:rPr>
          <w:sz w:val="36"/>
          <w:szCs w:val="36"/>
        </w:rPr>
      </w:pPr>
      <w:r>
        <w:rPr>
          <w:sz w:val="36"/>
          <w:szCs w:val="36"/>
        </w:rPr>
        <w:tab/>
      </w:r>
      <w:r>
        <w:rPr>
          <w:sz w:val="36"/>
          <w:szCs w:val="36"/>
        </w:rPr>
        <w:tab/>
        <w:t>Still later, Rabbi Moshe-</w:t>
      </w:r>
      <w:proofErr w:type="spellStart"/>
      <w:r>
        <w:rPr>
          <w:sz w:val="36"/>
          <w:szCs w:val="36"/>
        </w:rPr>
        <w:t>Leib</w:t>
      </w:r>
      <w:proofErr w:type="spellEnd"/>
      <w:r>
        <w:rPr>
          <w:sz w:val="36"/>
          <w:szCs w:val="36"/>
        </w:rPr>
        <w:t xml:space="preserve"> of </w:t>
      </w:r>
      <w:proofErr w:type="spellStart"/>
      <w:r>
        <w:rPr>
          <w:sz w:val="36"/>
          <w:szCs w:val="36"/>
        </w:rPr>
        <w:t>Sasov</w:t>
      </w:r>
      <w:proofErr w:type="spellEnd"/>
      <w:r>
        <w:rPr>
          <w:sz w:val="36"/>
          <w:szCs w:val="36"/>
        </w:rPr>
        <w:t>, in order</w:t>
      </w:r>
    </w:p>
    <w:p w14:paraId="7DFBF297" w14:textId="77777777" w:rsidR="0021789D" w:rsidRDefault="0021789D" w:rsidP="0021789D">
      <w:pPr>
        <w:rPr>
          <w:sz w:val="36"/>
          <w:szCs w:val="36"/>
        </w:rPr>
      </w:pPr>
      <w:r>
        <w:rPr>
          <w:sz w:val="36"/>
          <w:szCs w:val="36"/>
        </w:rPr>
        <w:tab/>
      </w:r>
      <w:r>
        <w:rPr>
          <w:sz w:val="36"/>
          <w:szCs w:val="36"/>
        </w:rPr>
        <w:tab/>
      </w:r>
      <w:proofErr w:type="gramStart"/>
      <w:r>
        <w:rPr>
          <w:sz w:val="36"/>
          <w:szCs w:val="36"/>
        </w:rPr>
        <w:t>to</w:t>
      </w:r>
      <w:proofErr w:type="gramEnd"/>
      <w:r>
        <w:rPr>
          <w:sz w:val="36"/>
          <w:szCs w:val="36"/>
        </w:rPr>
        <w:t xml:space="preserve"> save his people once more, would go into the </w:t>
      </w:r>
    </w:p>
    <w:p w14:paraId="3CB44EB2" w14:textId="77777777" w:rsidR="0019329E" w:rsidRDefault="0021789D" w:rsidP="0021789D">
      <w:pPr>
        <w:rPr>
          <w:sz w:val="36"/>
          <w:szCs w:val="36"/>
        </w:rPr>
      </w:pPr>
      <w:r>
        <w:rPr>
          <w:sz w:val="36"/>
          <w:szCs w:val="36"/>
        </w:rPr>
        <w:tab/>
      </w:r>
      <w:r w:rsidR="0019329E">
        <w:rPr>
          <w:sz w:val="36"/>
          <w:szCs w:val="36"/>
        </w:rPr>
        <w:tab/>
      </w:r>
      <w:proofErr w:type="gramStart"/>
      <w:r w:rsidR="0019329E">
        <w:rPr>
          <w:sz w:val="36"/>
          <w:szCs w:val="36"/>
        </w:rPr>
        <w:t>forest</w:t>
      </w:r>
      <w:proofErr w:type="gramEnd"/>
      <w:r w:rsidR="0019329E">
        <w:rPr>
          <w:sz w:val="36"/>
          <w:szCs w:val="36"/>
        </w:rPr>
        <w:t xml:space="preserve"> and say: “I am unable to light the fire and I </w:t>
      </w:r>
    </w:p>
    <w:p w14:paraId="6CC33FB2" w14:textId="77777777" w:rsidR="0019329E" w:rsidRDefault="0019329E" w:rsidP="0021789D">
      <w:pPr>
        <w:rPr>
          <w:sz w:val="36"/>
          <w:szCs w:val="36"/>
        </w:rPr>
      </w:pPr>
      <w:r>
        <w:rPr>
          <w:sz w:val="36"/>
          <w:szCs w:val="36"/>
        </w:rPr>
        <w:tab/>
      </w:r>
      <w:r>
        <w:rPr>
          <w:sz w:val="36"/>
          <w:szCs w:val="36"/>
        </w:rPr>
        <w:tab/>
      </w:r>
      <w:proofErr w:type="gramStart"/>
      <w:r>
        <w:rPr>
          <w:sz w:val="36"/>
          <w:szCs w:val="36"/>
        </w:rPr>
        <w:t>do</w:t>
      </w:r>
      <w:proofErr w:type="gramEnd"/>
      <w:r>
        <w:rPr>
          <w:sz w:val="36"/>
          <w:szCs w:val="36"/>
        </w:rPr>
        <w:t xml:space="preserve"> not know </w:t>
      </w:r>
      <w:r w:rsidR="0021789D">
        <w:rPr>
          <w:sz w:val="36"/>
          <w:szCs w:val="36"/>
        </w:rPr>
        <w:t xml:space="preserve">the prayer, but I know the place and </w:t>
      </w:r>
    </w:p>
    <w:p w14:paraId="06E8BEB5" w14:textId="77777777" w:rsidR="0019329E" w:rsidRDefault="0019329E" w:rsidP="0021789D">
      <w:pPr>
        <w:rPr>
          <w:sz w:val="36"/>
          <w:szCs w:val="36"/>
        </w:rPr>
      </w:pPr>
      <w:r>
        <w:rPr>
          <w:sz w:val="36"/>
          <w:szCs w:val="36"/>
        </w:rPr>
        <w:tab/>
      </w:r>
      <w:r>
        <w:rPr>
          <w:sz w:val="36"/>
          <w:szCs w:val="36"/>
        </w:rPr>
        <w:tab/>
      </w:r>
      <w:proofErr w:type="gramStart"/>
      <w:r w:rsidR="0021789D">
        <w:rPr>
          <w:sz w:val="36"/>
          <w:szCs w:val="36"/>
        </w:rPr>
        <w:t>this</w:t>
      </w:r>
      <w:proofErr w:type="gramEnd"/>
      <w:r w:rsidR="0021789D">
        <w:rPr>
          <w:sz w:val="36"/>
          <w:szCs w:val="36"/>
        </w:rPr>
        <w:t xml:space="preserve"> must be sufficient.” It</w:t>
      </w:r>
      <w:r>
        <w:rPr>
          <w:sz w:val="36"/>
          <w:szCs w:val="36"/>
        </w:rPr>
        <w:t xml:space="preserve"> </w:t>
      </w:r>
      <w:r w:rsidR="0021789D">
        <w:rPr>
          <w:sz w:val="36"/>
          <w:szCs w:val="36"/>
        </w:rPr>
        <w:t xml:space="preserve">was sufficient and the </w:t>
      </w:r>
    </w:p>
    <w:p w14:paraId="1F85372F" w14:textId="6339113E" w:rsidR="0021789D" w:rsidRDefault="0019329E" w:rsidP="0021789D">
      <w:pPr>
        <w:rPr>
          <w:sz w:val="36"/>
          <w:szCs w:val="36"/>
        </w:rPr>
      </w:pPr>
      <w:r>
        <w:rPr>
          <w:sz w:val="36"/>
          <w:szCs w:val="36"/>
        </w:rPr>
        <w:tab/>
      </w:r>
      <w:r>
        <w:rPr>
          <w:sz w:val="36"/>
          <w:szCs w:val="36"/>
        </w:rPr>
        <w:tab/>
      </w:r>
      <w:proofErr w:type="gramStart"/>
      <w:r w:rsidR="0021789D">
        <w:rPr>
          <w:sz w:val="36"/>
          <w:szCs w:val="36"/>
        </w:rPr>
        <w:t>miracle</w:t>
      </w:r>
      <w:proofErr w:type="gramEnd"/>
      <w:r w:rsidR="0021789D">
        <w:rPr>
          <w:sz w:val="36"/>
          <w:szCs w:val="36"/>
        </w:rPr>
        <w:t xml:space="preserve"> was accomplished.</w:t>
      </w:r>
    </w:p>
    <w:p w14:paraId="54A2BCFF" w14:textId="77777777" w:rsidR="0021789D" w:rsidRDefault="0021789D" w:rsidP="0021789D">
      <w:pPr>
        <w:rPr>
          <w:sz w:val="36"/>
          <w:szCs w:val="36"/>
        </w:rPr>
      </w:pPr>
    </w:p>
    <w:p w14:paraId="023961F3" w14:textId="77777777" w:rsidR="0021789D" w:rsidRDefault="0021789D" w:rsidP="0021789D">
      <w:pPr>
        <w:rPr>
          <w:sz w:val="36"/>
          <w:szCs w:val="36"/>
        </w:rPr>
      </w:pPr>
      <w:r>
        <w:rPr>
          <w:sz w:val="36"/>
          <w:szCs w:val="36"/>
        </w:rPr>
        <w:tab/>
      </w:r>
      <w:r>
        <w:rPr>
          <w:sz w:val="36"/>
          <w:szCs w:val="36"/>
        </w:rPr>
        <w:tab/>
        <w:t xml:space="preserve">Then it fell to Rabbi Israel of </w:t>
      </w:r>
      <w:proofErr w:type="spellStart"/>
      <w:r>
        <w:rPr>
          <w:sz w:val="36"/>
          <w:szCs w:val="36"/>
        </w:rPr>
        <w:t>Rizhyn</w:t>
      </w:r>
      <w:proofErr w:type="spellEnd"/>
      <w:r>
        <w:rPr>
          <w:sz w:val="36"/>
          <w:szCs w:val="36"/>
        </w:rPr>
        <w:t xml:space="preserve"> to </w:t>
      </w:r>
    </w:p>
    <w:p w14:paraId="6E6F5C8D" w14:textId="77777777" w:rsidR="0021789D" w:rsidRDefault="0021789D" w:rsidP="0021789D">
      <w:pPr>
        <w:rPr>
          <w:sz w:val="36"/>
          <w:szCs w:val="36"/>
        </w:rPr>
      </w:pPr>
      <w:r>
        <w:rPr>
          <w:sz w:val="36"/>
          <w:szCs w:val="36"/>
        </w:rPr>
        <w:tab/>
      </w:r>
      <w:r>
        <w:rPr>
          <w:sz w:val="36"/>
          <w:szCs w:val="36"/>
        </w:rPr>
        <w:tab/>
      </w:r>
      <w:proofErr w:type="gramStart"/>
      <w:r>
        <w:rPr>
          <w:sz w:val="36"/>
          <w:szCs w:val="36"/>
        </w:rPr>
        <w:t>overcome</w:t>
      </w:r>
      <w:proofErr w:type="gramEnd"/>
      <w:r>
        <w:rPr>
          <w:sz w:val="36"/>
          <w:szCs w:val="36"/>
        </w:rPr>
        <w:t xml:space="preserve"> misfortune. Sitting in his armchair, </w:t>
      </w:r>
    </w:p>
    <w:p w14:paraId="413E6CAF" w14:textId="77777777" w:rsidR="0021789D" w:rsidRDefault="0021789D" w:rsidP="0021789D">
      <w:pPr>
        <w:rPr>
          <w:sz w:val="36"/>
          <w:szCs w:val="36"/>
        </w:rPr>
      </w:pPr>
      <w:r>
        <w:rPr>
          <w:sz w:val="36"/>
          <w:szCs w:val="36"/>
        </w:rPr>
        <w:tab/>
      </w:r>
      <w:r>
        <w:rPr>
          <w:sz w:val="36"/>
          <w:szCs w:val="36"/>
        </w:rPr>
        <w:tab/>
      </w:r>
      <w:proofErr w:type="gramStart"/>
      <w:r>
        <w:rPr>
          <w:sz w:val="36"/>
          <w:szCs w:val="36"/>
        </w:rPr>
        <w:t>his</w:t>
      </w:r>
      <w:proofErr w:type="gramEnd"/>
      <w:r>
        <w:rPr>
          <w:sz w:val="36"/>
          <w:szCs w:val="36"/>
        </w:rPr>
        <w:t xml:space="preserve"> head in his hands, he spoke to God: “I am</w:t>
      </w:r>
    </w:p>
    <w:p w14:paraId="12DC4FDE" w14:textId="77777777" w:rsidR="0021789D" w:rsidRDefault="0021789D" w:rsidP="0021789D">
      <w:pPr>
        <w:rPr>
          <w:sz w:val="36"/>
          <w:szCs w:val="36"/>
        </w:rPr>
      </w:pPr>
      <w:r>
        <w:rPr>
          <w:sz w:val="36"/>
          <w:szCs w:val="36"/>
        </w:rPr>
        <w:tab/>
      </w:r>
      <w:r>
        <w:rPr>
          <w:sz w:val="36"/>
          <w:szCs w:val="36"/>
        </w:rPr>
        <w:tab/>
      </w:r>
      <w:proofErr w:type="gramStart"/>
      <w:r>
        <w:rPr>
          <w:sz w:val="36"/>
          <w:szCs w:val="36"/>
        </w:rPr>
        <w:t>unable</w:t>
      </w:r>
      <w:proofErr w:type="gramEnd"/>
      <w:r>
        <w:rPr>
          <w:sz w:val="36"/>
          <w:szCs w:val="36"/>
        </w:rPr>
        <w:t xml:space="preserve"> to light the fire and I do not know the</w:t>
      </w:r>
    </w:p>
    <w:p w14:paraId="28F0A668" w14:textId="77777777" w:rsidR="0021789D" w:rsidRDefault="0021789D" w:rsidP="0021789D">
      <w:pPr>
        <w:rPr>
          <w:sz w:val="36"/>
          <w:szCs w:val="36"/>
        </w:rPr>
      </w:pPr>
      <w:r>
        <w:rPr>
          <w:sz w:val="36"/>
          <w:szCs w:val="36"/>
        </w:rPr>
        <w:tab/>
      </w:r>
      <w:r>
        <w:rPr>
          <w:sz w:val="36"/>
          <w:szCs w:val="36"/>
        </w:rPr>
        <w:tab/>
      </w:r>
      <w:proofErr w:type="gramStart"/>
      <w:r>
        <w:rPr>
          <w:sz w:val="36"/>
          <w:szCs w:val="36"/>
        </w:rPr>
        <w:t>prayer</w:t>
      </w:r>
      <w:proofErr w:type="gramEnd"/>
      <w:r>
        <w:rPr>
          <w:sz w:val="36"/>
          <w:szCs w:val="36"/>
        </w:rPr>
        <w:t>; I cannot even find the place in the forest.</w:t>
      </w:r>
    </w:p>
    <w:p w14:paraId="332CA472" w14:textId="77777777" w:rsidR="0021789D" w:rsidRDefault="0021789D" w:rsidP="0021789D">
      <w:pPr>
        <w:rPr>
          <w:sz w:val="36"/>
          <w:szCs w:val="36"/>
        </w:rPr>
      </w:pPr>
      <w:r>
        <w:rPr>
          <w:sz w:val="36"/>
          <w:szCs w:val="36"/>
        </w:rPr>
        <w:tab/>
      </w:r>
      <w:r>
        <w:rPr>
          <w:sz w:val="36"/>
          <w:szCs w:val="36"/>
        </w:rPr>
        <w:tab/>
        <w:t>All I can do is to tell the story, and this must be</w:t>
      </w:r>
    </w:p>
    <w:p w14:paraId="52AD79E3" w14:textId="77777777" w:rsidR="0021789D" w:rsidRDefault="0021789D" w:rsidP="0021789D">
      <w:pPr>
        <w:rPr>
          <w:sz w:val="36"/>
          <w:szCs w:val="36"/>
        </w:rPr>
      </w:pPr>
      <w:r>
        <w:rPr>
          <w:sz w:val="36"/>
          <w:szCs w:val="36"/>
        </w:rPr>
        <w:tab/>
      </w:r>
      <w:r>
        <w:rPr>
          <w:sz w:val="36"/>
          <w:szCs w:val="36"/>
        </w:rPr>
        <w:tab/>
      </w:r>
      <w:proofErr w:type="gramStart"/>
      <w:r>
        <w:rPr>
          <w:sz w:val="36"/>
          <w:szCs w:val="36"/>
        </w:rPr>
        <w:t>sufficient</w:t>
      </w:r>
      <w:proofErr w:type="gramEnd"/>
      <w:r>
        <w:rPr>
          <w:sz w:val="36"/>
          <w:szCs w:val="36"/>
        </w:rPr>
        <w:t>.” And it was sufficient.</w:t>
      </w:r>
    </w:p>
    <w:p w14:paraId="6429D673" w14:textId="77777777" w:rsidR="0021789D" w:rsidRDefault="0021789D" w:rsidP="0021789D">
      <w:pPr>
        <w:rPr>
          <w:sz w:val="36"/>
          <w:szCs w:val="36"/>
        </w:rPr>
      </w:pPr>
    </w:p>
    <w:p w14:paraId="3414E394" w14:textId="77777777" w:rsidR="0021789D" w:rsidRDefault="0021789D" w:rsidP="0021789D">
      <w:pPr>
        <w:rPr>
          <w:sz w:val="36"/>
          <w:szCs w:val="36"/>
        </w:rPr>
      </w:pPr>
      <w:r>
        <w:rPr>
          <w:sz w:val="36"/>
          <w:szCs w:val="36"/>
        </w:rPr>
        <w:tab/>
      </w:r>
      <w:r>
        <w:rPr>
          <w:sz w:val="36"/>
          <w:szCs w:val="36"/>
        </w:rPr>
        <w:tab/>
        <w:t xml:space="preserve">God made human beings because God loves </w:t>
      </w:r>
    </w:p>
    <w:p w14:paraId="206B6A87" w14:textId="77777777" w:rsidR="0021789D" w:rsidRDefault="0021789D" w:rsidP="0021789D">
      <w:pPr>
        <w:rPr>
          <w:sz w:val="36"/>
          <w:szCs w:val="36"/>
        </w:rPr>
      </w:pPr>
      <w:r>
        <w:rPr>
          <w:sz w:val="36"/>
          <w:szCs w:val="36"/>
        </w:rPr>
        <w:tab/>
      </w:r>
      <w:r>
        <w:rPr>
          <w:sz w:val="36"/>
          <w:szCs w:val="36"/>
        </w:rPr>
        <w:tab/>
      </w:r>
      <w:proofErr w:type="gramStart"/>
      <w:r>
        <w:rPr>
          <w:sz w:val="36"/>
          <w:szCs w:val="36"/>
        </w:rPr>
        <w:t>stories</w:t>
      </w:r>
      <w:proofErr w:type="gramEnd"/>
      <w:r>
        <w:rPr>
          <w:sz w:val="36"/>
          <w:szCs w:val="36"/>
        </w:rPr>
        <w:t>.</w:t>
      </w:r>
    </w:p>
    <w:p w14:paraId="53E274A4" w14:textId="77777777" w:rsidR="0021789D" w:rsidRDefault="0021789D" w:rsidP="0021789D">
      <w:pPr>
        <w:rPr>
          <w:sz w:val="36"/>
          <w:szCs w:val="36"/>
        </w:rPr>
      </w:pPr>
    </w:p>
    <w:p w14:paraId="31A188E0" w14:textId="77777777" w:rsidR="0021789D" w:rsidRDefault="0021789D" w:rsidP="0021789D">
      <w:pPr>
        <w:spacing w:line="480" w:lineRule="auto"/>
        <w:rPr>
          <w:sz w:val="36"/>
          <w:szCs w:val="36"/>
        </w:rPr>
      </w:pPr>
      <w:r>
        <w:rPr>
          <w:sz w:val="36"/>
          <w:szCs w:val="36"/>
        </w:rPr>
        <w:tab/>
        <w:t>Once again, we gather this night around a story. Once</w:t>
      </w:r>
    </w:p>
    <w:p w14:paraId="1D0CD64A" w14:textId="4342A697" w:rsidR="0021789D" w:rsidRDefault="0051292B" w:rsidP="0021789D">
      <w:pPr>
        <w:spacing w:line="480" w:lineRule="auto"/>
        <w:rPr>
          <w:sz w:val="36"/>
          <w:szCs w:val="36"/>
        </w:rPr>
      </w:pPr>
      <w:proofErr w:type="gramStart"/>
      <w:r>
        <w:rPr>
          <w:sz w:val="36"/>
          <w:szCs w:val="36"/>
        </w:rPr>
        <w:t>a</w:t>
      </w:r>
      <w:r w:rsidR="0021789D">
        <w:rPr>
          <w:sz w:val="36"/>
          <w:szCs w:val="36"/>
        </w:rPr>
        <w:t>gain</w:t>
      </w:r>
      <w:proofErr w:type="gramEnd"/>
      <w:r w:rsidR="0021789D">
        <w:rPr>
          <w:sz w:val="36"/>
          <w:szCs w:val="36"/>
        </w:rPr>
        <w:t>, deep inside, we know that it is the story that matters.</w:t>
      </w:r>
    </w:p>
    <w:p w14:paraId="1085915A" w14:textId="77777777" w:rsidR="0021789D" w:rsidRDefault="0021789D" w:rsidP="0021789D">
      <w:pPr>
        <w:spacing w:line="480" w:lineRule="auto"/>
        <w:rPr>
          <w:sz w:val="36"/>
          <w:szCs w:val="36"/>
        </w:rPr>
      </w:pPr>
      <w:r>
        <w:rPr>
          <w:sz w:val="36"/>
          <w:szCs w:val="36"/>
        </w:rPr>
        <w:t>It would not matter if we were not able to celebrate Christmas in the usual way. It would not matter if we lost our way to the shopping centers, or if the containers filled with Christmas trees from the Pacific Northwest failed to arrive, or if we forgot the words to the carols, or if we got the days mixed up. It would not matter if we failed to send</w:t>
      </w:r>
    </w:p>
    <w:p w14:paraId="6F25F392" w14:textId="77777777" w:rsidR="0021789D" w:rsidRDefault="0021789D" w:rsidP="0021789D">
      <w:pPr>
        <w:spacing w:line="480" w:lineRule="auto"/>
        <w:rPr>
          <w:sz w:val="36"/>
          <w:szCs w:val="36"/>
        </w:rPr>
      </w:pPr>
      <w:proofErr w:type="gramStart"/>
      <w:r>
        <w:rPr>
          <w:sz w:val="36"/>
          <w:szCs w:val="36"/>
        </w:rPr>
        <w:t>out</w:t>
      </w:r>
      <w:proofErr w:type="gramEnd"/>
      <w:r>
        <w:rPr>
          <w:sz w:val="36"/>
          <w:szCs w:val="36"/>
        </w:rPr>
        <w:t xml:space="preserve"> Christmas cards or order the Christmas turkey in time.</w:t>
      </w:r>
    </w:p>
    <w:p w14:paraId="1DFE2BFD" w14:textId="77777777" w:rsidR="0021789D" w:rsidRDefault="0021789D" w:rsidP="0021789D">
      <w:pPr>
        <w:spacing w:line="480" w:lineRule="auto"/>
        <w:rPr>
          <w:sz w:val="36"/>
          <w:szCs w:val="36"/>
        </w:rPr>
      </w:pPr>
      <w:r>
        <w:rPr>
          <w:sz w:val="36"/>
          <w:szCs w:val="36"/>
        </w:rPr>
        <w:t>As long as we could tell the story, it would not matter.</w:t>
      </w:r>
    </w:p>
    <w:p w14:paraId="3AEA5DCE" w14:textId="78F233BD" w:rsidR="0021789D" w:rsidRDefault="0021789D" w:rsidP="0021789D">
      <w:pPr>
        <w:spacing w:line="480" w:lineRule="auto"/>
        <w:rPr>
          <w:sz w:val="36"/>
          <w:szCs w:val="36"/>
        </w:rPr>
      </w:pPr>
      <w:r>
        <w:rPr>
          <w:sz w:val="36"/>
          <w:szCs w:val="36"/>
        </w:rPr>
        <w:tab/>
        <w:t>It is the story that matters. We need to hear the story over and over again, for somehow we haven’t yet got it quite rig</w:t>
      </w:r>
      <w:r w:rsidR="0019329E">
        <w:rPr>
          <w:sz w:val="36"/>
          <w:szCs w:val="36"/>
        </w:rPr>
        <w:t>ht. Somehow we haven’t taken its</w:t>
      </w:r>
      <w:r>
        <w:rPr>
          <w:sz w:val="36"/>
          <w:szCs w:val="36"/>
        </w:rPr>
        <w:t xml:space="preserve"> central message seriously enough. And the message is this: In the Christ Child of Bethlehem God becomes one of us so that we can become children of a new creation ruled by peace and justice and love. Therein lies the truth of Christmas. We need to hear the s</w:t>
      </w:r>
      <w:r w:rsidR="00D77D5F">
        <w:rPr>
          <w:sz w:val="36"/>
          <w:szCs w:val="36"/>
        </w:rPr>
        <w:t>tory over and over again until</w:t>
      </w:r>
      <w:r>
        <w:rPr>
          <w:sz w:val="36"/>
          <w:szCs w:val="36"/>
        </w:rPr>
        <w:t xml:space="preserve"> we will get it right.</w:t>
      </w:r>
    </w:p>
    <w:p w14:paraId="4C1D79F5" w14:textId="4728EA6A" w:rsidR="0021789D" w:rsidRDefault="0021789D" w:rsidP="0021789D">
      <w:pPr>
        <w:spacing w:line="480" w:lineRule="auto"/>
        <w:rPr>
          <w:sz w:val="36"/>
          <w:szCs w:val="36"/>
        </w:rPr>
      </w:pPr>
      <w:r>
        <w:rPr>
          <w:sz w:val="36"/>
          <w:szCs w:val="36"/>
        </w:rPr>
        <w:tab/>
        <w:t xml:space="preserve">But what is utterly amazing about the story is the way God chooses to enter human life and history. God chooses to come to us human beings in the weakness of a newborn child. God could have chosen to come to us as a powerful warrior on a mighty steed. God could have chosen to come to us as a king dressed in royal finery. God could have chosen to come to us in heavenly splendor. But God took a different path. God came to us as a baby, </w:t>
      </w:r>
      <w:r w:rsidR="00945F3A">
        <w:rPr>
          <w:sz w:val="36"/>
          <w:szCs w:val="36"/>
        </w:rPr>
        <w:t xml:space="preserve">born of unwed parents, </w:t>
      </w:r>
      <w:r>
        <w:rPr>
          <w:sz w:val="36"/>
          <w:szCs w:val="36"/>
        </w:rPr>
        <w:t>laid in a manger, a feeding trough for animals, crying for his mother’s milk, surrounded by rough mannered shepherds and barnyard animals and thr</w:t>
      </w:r>
      <w:r w:rsidR="0051292B">
        <w:rPr>
          <w:sz w:val="36"/>
          <w:szCs w:val="36"/>
        </w:rPr>
        <w:t xml:space="preserve">ee Gentile foreigners who </w:t>
      </w:r>
      <w:r w:rsidR="0019329E">
        <w:rPr>
          <w:sz w:val="36"/>
          <w:szCs w:val="36"/>
        </w:rPr>
        <w:t>had come</w:t>
      </w:r>
      <w:r>
        <w:rPr>
          <w:sz w:val="36"/>
          <w:szCs w:val="36"/>
        </w:rPr>
        <w:t xml:space="preserve"> from afar. God came to us in weakness, </w:t>
      </w:r>
      <w:r w:rsidR="00D77D5F">
        <w:rPr>
          <w:sz w:val="36"/>
          <w:szCs w:val="36"/>
        </w:rPr>
        <w:t xml:space="preserve">as an outcast, </w:t>
      </w:r>
      <w:r>
        <w:rPr>
          <w:sz w:val="36"/>
          <w:szCs w:val="36"/>
        </w:rPr>
        <w:t>but why should God come to us like this?</w:t>
      </w:r>
      <w:r w:rsidR="00792E68">
        <w:rPr>
          <w:sz w:val="36"/>
          <w:szCs w:val="36"/>
        </w:rPr>
        <w:t xml:space="preserve"> I believe that it is because God does not want to overpower us. God does not want to dazzle us with kingly power or anything of </w:t>
      </w:r>
      <w:r w:rsidR="0019329E">
        <w:rPr>
          <w:sz w:val="36"/>
          <w:szCs w:val="36"/>
        </w:rPr>
        <w:t xml:space="preserve">the sort. For then we might </w:t>
      </w:r>
      <w:proofErr w:type="gramStart"/>
      <w:r w:rsidR="0019329E">
        <w:rPr>
          <w:sz w:val="36"/>
          <w:szCs w:val="36"/>
        </w:rPr>
        <w:t>say</w:t>
      </w:r>
      <w:proofErr w:type="gramEnd"/>
      <w:r w:rsidR="0019329E">
        <w:rPr>
          <w:sz w:val="36"/>
          <w:szCs w:val="36"/>
        </w:rPr>
        <w:t xml:space="preserve"> </w:t>
      </w:r>
      <w:r w:rsidR="00792E68">
        <w:rPr>
          <w:sz w:val="36"/>
          <w:szCs w:val="36"/>
        </w:rPr>
        <w:t>“yes” to God simply because God is mighty and powerful</w:t>
      </w:r>
      <w:r w:rsidR="00945F3A">
        <w:rPr>
          <w:sz w:val="36"/>
          <w:szCs w:val="36"/>
        </w:rPr>
        <w:t>, simply because we are overwhelmed by God’s majesty</w:t>
      </w:r>
      <w:r w:rsidR="00792E68">
        <w:rPr>
          <w:sz w:val="36"/>
          <w:szCs w:val="36"/>
        </w:rPr>
        <w:t>. No, God wants</w:t>
      </w:r>
      <w:r w:rsidR="00945F3A">
        <w:rPr>
          <w:sz w:val="36"/>
          <w:szCs w:val="36"/>
        </w:rPr>
        <w:t xml:space="preserve"> us to join the new creation God offers us </w:t>
      </w:r>
      <w:r w:rsidR="00D77D5F">
        <w:rPr>
          <w:sz w:val="36"/>
          <w:szCs w:val="36"/>
        </w:rPr>
        <w:t xml:space="preserve">in Jesus </w:t>
      </w:r>
      <w:r w:rsidR="00945F3A">
        <w:rPr>
          <w:sz w:val="36"/>
          <w:szCs w:val="36"/>
        </w:rPr>
        <w:t>because</w:t>
      </w:r>
      <w:r w:rsidR="00792E68">
        <w:rPr>
          <w:sz w:val="36"/>
          <w:szCs w:val="36"/>
        </w:rPr>
        <w:t xml:space="preserve"> </w:t>
      </w:r>
      <w:r w:rsidR="00945F3A">
        <w:rPr>
          <w:sz w:val="36"/>
          <w:szCs w:val="36"/>
        </w:rPr>
        <w:t xml:space="preserve">we choose to do so out </w:t>
      </w:r>
      <w:r w:rsidR="00792E68">
        <w:rPr>
          <w:sz w:val="36"/>
          <w:szCs w:val="36"/>
        </w:rPr>
        <w:t>of our own human freedom</w:t>
      </w:r>
      <w:r w:rsidR="00945F3A">
        <w:rPr>
          <w:sz w:val="36"/>
          <w:szCs w:val="36"/>
        </w:rPr>
        <w:t>.</w:t>
      </w:r>
      <w:r w:rsidR="00792E68">
        <w:rPr>
          <w:sz w:val="36"/>
          <w:szCs w:val="36"/>
        </w:rPr>
        <w:t xml:space="preserve"> For if we choose to say “yes” to God and God’s new creation out of our </w:t>
      </w:r>
      <w:r w:rsidR="00D77D5F">
        <w:rPr>
          <w:sz w:val="36"/>
          <w:szCs w:val="36"/>
        </w:rPr>
        <w:t xml:space="preserve">human </w:t>
      </w:r>
      <w:r w:rsidR="00792E68">
        <w:rPr>
          <w:sz w:val="36"/>
          <w:szCs w:val="36"/>
        </w:rPr>
        <w:t xml:space="preserve">freedom, then real and lasting transformation is possible. </w:t>
      </w:r>
    </w:p>
    <w:p w14:paraId="49990447" w14:textId="181CD987" w:rsidR="00792E68" w:rsidRDefault="00792E68" w:rsidP="0021789D">
      <w:pPr>
        <w:spacing w:line="480" w:lineRule="auto"/>
        <w:rPr>
          <w:sz w:val="36"/>
          <w:szCs w:val="36"/>
        </w:rPr>
      </w:pPr>
      <w:r>
        <w:rPr>
          <w:sz w:val="36"/>
          <w:szCs w:val="36"/>
        </w:rPr>
        <w:tab/>
        <w:t xml:space="preserve">As William Sloane Coffin once said: We want God to be strong so that we can we can be weak. But God chooses to become weak so that we can become strong. And my brothers and sisters, we do indeed need to be strong. There are too many injustices, </w:t>
      </w:r>
      <w:r w:rsidR="00D77D5F">
        <w:rPr>
          <w:sz w:val="36"/>
          <w:szCs w:val="36"/>
        </w:rPr>
        <w:t xml:space="preserve">too much human misery, too much falsehood in high places, </w:t>
      </w:r>
      <w:r>
        <w:rPr>
          <w:sz w:val="36"/>
          <w:szCs w:val="36"/>
        </w:rPr>
        <w:t xml:space="preserve">too much hatred, </w:t>
      </w:r>
      <w:proofErr w:type="gramStart"/>
      <w:r>
        <w:rPr>
          <w:sz w:val="36"/>
          <w:szCs w:val="36"/>
        </w:rPr>
        <w:t>too</w:t>
      </w:r>
      <w:proofErr w:type="gramEnd"/>
      <w:r>
        <w:rPr>
          <w:sz w:val="36"/>
          <w:szCs w:val="36"/>
        </w:rPr>
        <w:t xml:space="preserve"> much warfare for us to be anything but strong. What the story calls us to is a strength of will that will resist all the inhumanity we have been witnessing at the U.S. – Mexico border, all the neglect of the working poor and the homeless of our city, all the assaults on the integrity of the created order. </w:t>
      </w:r>
    </w:p>
    <w:p w14:paraId="4FF97169" w14:textId="470518BD" w:rsidR="00792E68" w:rsidRDefault="00792E68" w:rsidP="0021789D">
      <w:pPr>
        <w:spacing w:line="480" w:lineRule="auto"/>
        <w:rPr>
          <w:sz w:val="36"/>
          <w:szCs w:val="36"/>
        </w:rPr>
      </w:pPr>
      <w:r>
        <w:rPr>
          <w:sz w:val="36"/>
          <w:szCs w:val="36"/>
        </w:rPr>
        <w:tab/>
        <w:t>This is a time for strength, not weakness. So that is why God chooses to become weak</w:t>
      </w:r>
      <w:r w:rsidR="00AC6BAC">
        <w:rPr>
          <w:sz w:val="36"/>
          <w:szCs w:val="36"/>
        </w:rPr>
        <w:t xml:space="preserve"> for our sakes</w:t>
      </w:r>
      <w:r>
        <w:rPr>
          <w:sz w:val="36"/>
          <w:szCs w:val="36"/>
        </w:rPr>
        <w:t xml:space="preserve">. God takes on human weakness so that we </w:t>
      </w:r>
      <w:r w:rsidR="00C44986">
        <w:rPr>
          <w:sz w:val="36"/>
          <w:szCs w:val="36"/>
        </w:rPr>
        <w:t xml:space="preserve">can </w:t>
      </w:r>
      <w:r>
        <w:rPr>
          <w:sz w:val="36"/>
          <w:szCs w:val="36"/>
        </w:rPr>
        <w:t>say “yes” out of our human freedom, so that we can choose to be citizens of a new creation ruled by love, peace, and justice.</w:t>
      </w:r>
      <w:r w:rsidR="0051292B">
        <w:rPr>
          <w:sz w:val="36"/>
          <w:szCs w:val="36"/>
        </w:rPr>
        <w:t xml:space="preserve"> God chooses to go to the very depths of our humanity, not</w:t>
      </w:r>
      <w:r w:rsidR="0019329E">
        <w:rPr>
          <w:sz w:val="36"/>
          <w:szCs w:val="36"/>
        </w:rPr>
        <w:t xml:space="preserve"> to</w:t>
      </w:r>
      <w:r w:rsidR="0051292B">
        <w:rPr>
          <w:sz w:val="36"/>
          <w:szCs w:val="36"/>
        </w:rPr>
        <w:t xml:space="preserve"> the places of human strength, but </w:t>
      </w:r>
      <w:r w:rsidR="0019329E">
        <w:rPr>
          <w:sz w:val="36"/>
          <w:szCs w:val="36"/>
        </w:rPr>
        <w:t xml:space="preserve">to </w:t>
      </w:r>
      <w:r w:rsidR="0051292B">
        <w:rPr>
          <w:sz w:val="36"/>
          <w:szCs w:val="36"/>
        </w:rPr>
        <w:t>the places of human weakness and vulnerability, in order to show us that there is nothing in our human experience that God is not wil</w:t>
      </w:r>
      <w:r w:rsidR="00D77D5F">
        <w:rPr>
          <w:sz w:val="36"/>
          <w:szCs w:val="36"/>
        </w:rPr>
        <w:t xml:space="preserve">ling to experience. And if, out </w:t>
      </w:r>
      <w:r w:rsidR="0051292B">
        <w:rPr>
          <w:sz w:val="36"/>
          <w:szCs w:val="36"/>
        </w:rPr>
        <w:t xml:space="preserve">of </w:t>
      </w:r>
      <w:r w:rsidR="006F480B">
        <w:rPr>
          <w:sz w:val="36"/>
          <w:szCs w:val="36"/>
        </w:rPr>
        <w:t xml:space="preserve">a deep </w:t>
      </w:r>
      <w:r w:rsidR="0051292B">
        <w:rPr>
          <w:sz w:val="36"/>
          <w:szCs w:val="36"/>
        </w:rPr>
        <w:t>love</w:t>
      </w:r>
      <w:r w:rsidR="006F480B">
        <w:rPr>
          <w:sz w:val="36"/>
          <w:szCs w:val="36"/>
        </w:rPr>
        <w:t xml:space="preserve"> for us</w:t>
      </w:r>
      <w:bookmarkStart w:id="0" w:name="_GoBack"/>
      <w:bookmarkEnd w:id="0"/>
      <w:r w:rsidR="0051292B">
        <w:rPr>
          <w:sz w:val="36"/>
          <w:szCs w:val="36"/>
        </w:rPr>
        <w:t>, God can do that for us, there is absolutely no</w:t>
      </w:r>
      <w:r w:rsidR="00C44986">
        <w:rPr>
          <w:sz w:val="36"/>
          <w:szCs w:val="36"/>
        </w:rPr>
        <w:t>thing that should</w:t>
      </w:r>
      <w:r w:rsidR="0051292B">
        <w:rPr>
          <w:sz w:val="36"/>
          <w:szCs w:val="36"/>
        </w:rPr>
        <w:t xml:space="preserve"> prevent us from becoming the human beings we were created to be – human beings ruled by love and peace and justice –</w:t>
      </w:r>
      <w:r w:rsidR="00945F3A">
        <w:rPr>
          <w:sz w:val="36"/>
          <w:szCs w:val="36"/>
        </w:rPr>
        <w:t xml:space="preserve"> human beings of the</w:t>
      </w:r>
      <w:r w:rsidR="0051292B">
        <w:rPr>
          <w:sz w:val="36"/>
          <w:szCs w:val="36"/>
        </w:rPr>
        <w:t xml:space="preserve"> new creation God has created for us in </w:t>
      </w:r>
      <w:r w:rsidR="00945F3A">
        <w:rPr>
          <w:sz w:val="36"/>
          <w:szCs w:val="36"/>
        </w:rPr>
        <w:t xml:space="preserve">Jesus </w:t>
      </w:r>
      <w:r w:rsidR="0051292B">
        <w:rPr>
          <w:sz w:val="36"/>
          <w:szCs w:val="36"/>
        </w:rPr>
        <w:t>Christ our Lord.</w:t>
      </w:r>
    </w:p>
    <w:p w14:paraId="37B7E618" w14:textId="77777777" w:rsidR="00D77D5F" w:rsidRDefault="0051292B" w:rsidP="0021789D">
      <w:pPr>
        <w:spacing w:line="480" w:lineRule="auto"/>
        <w:rPr>
          <w:sz w:val="36"/>
          <w:szCs w:val="36"/>
        </w:rPr>
      </w:pPr>
      <w:r>
        <w:rPr>
          <w:sz w:val="36"/>
          <w:szCs w:val="36"/>
        </w:rPr>
        <w:tab/>
        <w:t>As for that new creation, I believe that we are on ou</w:t>
      </w:r>
      <w:r w:rsidR="00261794">
        <w:rPr>
          <w:sz w:val="36"/>
          <w:szCs w:val="36"/>
        </w:rPr>
        <w:t xml:space="preserve">r way </w:t>
      </w:r>
      <w:r w:rsidR="00945F3A">
        <w:rPr>
          <w:sz w:val="36"/>
          <w:szCs w:val="36"/>
        </w:rPr>
        <w:t>towards it</w:t>
      </w:r>
      <w:r w:rsidR="00D77D5F">
        <w:rPr>
          <w:sz w:val="36"/>
          <w:szCs w:val="36"/>
        </w:rPr>
        <w:t>s fulfillment</w:t>
      </w:r>
      <w:r w:rsidR="00945F3A">
        <w:rPr>
          <w:sz w:val="36"/>
          <w:szCs w:val="36"/>
        </w:rPr>
        <w:t xml:space="preserve"> </w:t>
      </w:r>
      <w:r w:rsidR="00261794">
        <w:rPr>
          <w:sz w:val="36"/>
          <w:szCs w:val="36"/>
        </w:rPr>
        <w:t xml:space="preserve">but </w:t>
      </w:r>
      <w:r w:rsidR="00D77D5F">
        <w:rPr>
          <w:sz w:val="36"/>
          <w:szCs w:val="36"/>
        </w:rPr>
        <w:t xml:space="preserve">in all honesty, we </w:t>
      </w:r>
      <w:r w:rsidR="00261794">
        <w:rPr>
          <w:sz w:val="36"/>
          <w:szCs w:val="36"/>
        </w:rPr>
        <w:t>have not yet arrived.</w:t>
      </w:r>
      <w:r w:rsidR="00792E68">
        <w:rPr>
          <w:sz w:val="36"/>
          <w:szCs w:val="36"/>
        </w:rPr>
        <w:t xml:space="preserve"> And that is why we must hear the story once again. We must hear the story again and again until we get it right.</w:t>
      </w:r>
      <w:r w:rsidR="00D77D5F">
        <w:rPr>
          <w:sz w:val="36"/>
          <w:szCs w:val="36"/>
        </w:rPr>
        <w:t xml:space="preserve"> </w:t>
      </w:r>
      <w:r w:rsidR="00792E68">
        <w:rPr>
          <w:sz w:val="36"/>
          <w:szCs w:val="36"/>
        </w:rPr>
        <w:t xml:space="preserve">God help us so to do. </w:t>
      </w:r>
    </w:p>
    <w:p w14:paraId="40F3757B" w14:textId="74EA5A34" w:rsidR="00792E68" w:rsidRDefault="0019329E" w:rsidP="00D77D5F">
      <w:pPr>
        <w:spacing w:line="480" w:lineRule="auto"/>
        <w:ind w:firstLine="720"/>
        <w:rPr>
          <w:sz w:val="36"/>
          <w:szCs w:val="36"/>
        </w:rPr>
      </w:pPr>
      <w:r>
        <w:rPr>
          <w:sz w:val="36"/>
          <w:szCs w:val="36"/>
        </w:rPr>
        <w:t xml:space="preserve">Now, </w:t>
      </w:r>
      <w:r w:rsidR="00C44986">
        <w:rPr>
          <w:sz w:val="36"/>
          <w:szCs w:val="36"/>
        </w:rPr>
        <w:t>as we are gathered around</w:t>
      </w:r>
      <w:r w:rsidR="00D77D5F">
        <w:rPr>
          <w:sz w:val="36"/>
          <w:szCs w:val="36"/>
        </w:rPr>
        <w:t xml:space="preserve"> the story </w:t>
      </w:r>
      <w:r w:rsidR="00C44986">
        <w:rPr>
          <w:sz w:val="36"/>
          <w:szCs w:val="36"/>
        </w:rPr>
        <w:t>of this holy night,</w:t>
      </w:r>
      <w:r>
        <w:rPr>
          <w:sz w:val="36"/>
          <w:szCs w:val="36"/>
        </w:rPr>
        <w:t xml:space="preserve"> I</w:t>
      </w:r>
      <w:r w:rsidR="00D77D5F">
        <w:rPr>
          <w:sz w:val="36"/>
          <w:szCs w:val="36"/>
        </w:rPr>
        <w:t xml:space="preserve"> invite you to turn to one another and quietly wish one another a blessed Christmas.</w:t>
      </w:r>
    </w:p>
    <w:p w14:paraId="21DC88D8" w14:textId="77777777" w:rsidR="0021789D" w:rsidRPr="0021789D" w:rsidRDefault="0021789D" w:rsidP="0021789D">
      <w:pPr>
        <w:rPr>
          <w:sz w:val="36"/>
          <w:szCs w:val="36"/>
        </w:rPr>
      </w:pPr>
      <w:r>
        <w:rPr>
          <w:sz w:val="36"/>
          <w:szCs w:val="36"/>
        </w:rPr>
        <w:tab/>
      </w:r>
      <w:r>
        <w:rPr>
          <w:sz w:val="36"/>
          <w:szCs w:val="36"/>
        </w:rPr>
        <w:tab/>
      </w:r>
      <w:r>
        <w:rPr>
          <w:sz w:val="36"/>
          <w:szCs w:val="36"/>
        </w:rPr>
        <w:tab/>
      </w:r>
    </w:p>
    <w:sectPr w:rsidR="0021789D" w:rsidRPr="0021789D" w:rsidSect="0021789D">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98F23B" w14:textId="77777777" w:rsidR="00166694" w:rsidRDefault="00166694" w:rsidP="0021789D">
      <w:r>
        <w:separator/>
      </w:r>
    </w:p>
  </w:endnote>
  <w:endnote w:type="continuationSeparator" w:id="0">
    <w:p w14:paraId="6CCD94CA" w14:textId="77777777" w:rsidR="00166694" w:rsidRDefault="00166694" w:rsidP="00217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A7BF8" w14:textId="77777777" w:rsidR="00166694" w:rsidRDefault="00166694" w:rsidP="0021789D">
      <w:r>
        <w:separator/>
      </w:r>
    </w:p>
  </w:footnote>
  <w:footnote w:type="continuationSeparator" w:id="0">
    <w:p w14:paraId="3D0120EE" w14:textId="77777777" w:rsidR="00166694" w:rsidRDefault="00166694" w:rsidP="002178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C82A5" w14:textId="77777777" w:rsidR="00166694" w:rsidRDefault="00166694" w:rsidP="005129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ACAF49" w14:textId="77777777" w:rsidR="00166694" w:rsidRDefault="00166694" w:rsidP="0021789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478E8" w14:textId="77777777" w:rsidR="00166694" w:rsidRDefault="00166694" w:rsidP="0051292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480B">
      <w:rPr>
        <w:rStyle w:val="PageNumber"/>
        <w:noProof/>
      </w:rPr>
      <w:t>7</w:t>
    </w:r>
    <w:r>
      <w:rPr>
        <w:rStyle w:val="PageNumber"/>
      </w:rPr>
      <w:fldChar w:fldCharType="end"/>
    </w:r>
  </w:p>
  <w:p w14:paraId="398F3A21" w14:textId="77777777" w:rsidR="00166694" w:rsidRDefault="00166694" w:rsidP="0021789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89D"/>
    <w:rsid w:val="00166694"/>
    <w:rsid w:val="0019329E"/>
    <w:rsid w:val="001D3960"/>
    <w:rsid w:val="001F790E"/>
    <w:rsid w:val="0021789D"/>
    <w:rsid w:val="00224519"/>
    <w:rsid w:val="00261794"/>
    <w:rsid w:val="002E31D2"/>
    <w:rsid w:val="0051292B"/>
    <w:rsid w:val="006068F1"/>
    <w:rsid w:val="006F480B"/>
    <w:rsid w:val="00792E68"/>
    <w:rsid w:val="00945F3A"/>
    <w:rsid w:val="00AC6BAC"/>
    <w:rsid w:val="00C44986"/>
    <w:rsid w:val="00D77D5F"/>
    <w:rsid w:val="00DF6045"/>
    <w:rsid w:val="00E60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3DFC4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89D"/>
    <w:pPr>
      <w:tabs>
        <w:tab w:val="center" w:pos="4320"/>
        <w:tab w:val="right" w:pos="8640"/>
      </w:tabs>
    </w:pPr>
  </w:style>
  <w:style w:type="character" w:customStyle="1" w:styleId="HeaderChar">
    <w:name w:val="Header Char"/>
    <w:basedOn w:val="DefaultParagraphFont"/>
    <w:link w:val="Header"/>
    <w:uiPriority w:val="99"/>
    <w:rsid w:val="0021789D"/>
    <w:rPr>
      <w:sz w:val="24"/>
      <w:szCs w:val="24"/>
      <w:lang w:eastAsia="en-US"/>
    </w:rPr>
  </w:style>
  <w:style w:type="character" w:styleId="PageNumber">
    <w:name w:val="page number"/>
    <w:basedOn w:val="DefaultParagraphFont"/>
    <w:uiPriority w:val="99"/>
    <w:semiHidden/>
    <w:unhideWhenUsed/>
    <w:rsid w:val="002178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89D"/>
    <w:pPr>
      <w:tabs>
        <w:tab w:val="center" w:pos="4320"/>
        <w:tab w:val="right" w:pos="8640"/>
      </w:tabs>
    </w:pPr>
  </w:style>
  <w:style w:type="character" w:customStyle="1" w:styleId="HeaderChar">
    <w:name w:val="Header Char"/>
    <w:basedOn w:val="DefaultParagraphFont"/>
    <w:link w:val="Header"/>
    <w:uiPriority w:val="99"/>
    <w:rsid w:val="0021789D"/>
    <w:rPr>
      <w:sz w:val="24"/>
      <w:szCs w:val="24"/>
      <w:lang w:eastAsia="en-US"/>
    </w:rPr>
  </w:style>
  <w:style w:type="character" w:styleId="PageNumber">
    <w:name w:val="page number"/>
    <w:basedOn w:val="DefaultParagraphFont"/>
    <w:uiPriority w:val="99"/>
    <w:semiHidden/>
    <w:unhideWhenUsed/>
    <w:rsid w:val="00217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7</Pages>
  <Words>870</Words>
  <Characters>4963</Characters>
  <Application>Microsoft Macintosh Word</Application>
  <DocSecurity>0</DocSecurity>
  <Lines>41</Lines>
  <Paragraphs>11</Paragraphs>
  <ScaleCrop>false</ScaleCrop>
  <Company>Henry Opukaha`ia Center</Company>
  <LinksUpToDate>false</LinksUpToDate>
  <CharactersWithSpaces>5822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Neal MacPherson</cp:lastModifiedBy>
  <cp:revision>8</cp:revision>
  <dcterms:created xsi:type="dcterms:W3CDTF">2018-12-24T19:04:00Z</dcterms:created>
  <dcterms:modified xsi:type="dcterms:W3CDTF">2018-12-24T20:16:00Z</dcterms:modified>
</cp:coreProperties>
</file>