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825F8C" w14:textId="77777777" w:rsidR="00AF6277" w:rsidRPr="000E709B" w:rsidRDefault="00AF6277" w:rsidP="00D473AC">
      <w:pPr>
        <w:tabs>
          <w:tab w:val="right" w:pos="10800"/>
        </w:tabs>
        <w:rPr>
          <w:sz w:val="24"/>
          <w:szCs w:val="24"/>
        </w:rPr>
      </w:pPr>
      <w:bookmarkStart w:id="0" w:name="_Hlk54238673"/>
      <w:r w:rsidRPr="000E709B">
        <w:rPr>
          <w:sz w:val="24"/>
          <w:szCs w:val="24"/>
        </w:rPr>
        <w:t>Nu’uanu Congregational Church</w:t>
      </w:r>
    </w:p>
    <w:p w14:paraId="1B986E1B" w14:textId="4E3015CC" w:rsidR="00AF6277" w:rsidRPr="000E709B" w:rsidRDefault="005D42D6" w:rsidP="00D473AC">
      <w:pPr>
        <w:tabs>
          <w:tab w:val="right" w:pos="10800"/>
        </w:tabs>
        <w:rPr>
          <w:sz w:val="24"/>
          <w:szCs w:val="24"/>
        </w:rPr>
      </w:pPr>
      <w:r w:rsidRPr="000E709B">
        <w:rPr>
          <w:sz w:val="24"/>
          <w:szCs w:val="24"/>
        </w:rPr>
        <w:t xml:space="preserve">November </w:t>
      </w:r>
      <w:r w:rsidR="00D473AC" w:rsidRPr="000E709B">
        <w:rPr>
          <w:sz w:val="24"/>
          <w:szCs w:val="24"/>
        </w:rPr>
        <w:t>8</w:t>
      </w:r>
      <w:r w:rsidR="00AF6277" w:rsidRPr="000E709B">
        <w:rPr>
          <w:sz w:val="24"/>
          <w:szCs w:val="24"/>
        </w:rPr>
        <w:t>, 2020</w:t>
      </w:r>
      <w:r w:rsidR="00AF6277" w:rsidRPr="000E709B">
        <w:rPr>
          <w:sz w:val="24"/>
          <w:szCs w:val="24"/>
        </w:rPr>
        <w:tab/>
      </w:r>
    </w:p>
    <w:p w14:paraId="32FB3CBA" w14:textId="382C84C9" w:rsidR="00AF6277" w:rsidRPr="000E709B" w:rsidRDefault="00AF6277" w:rsidP="00D473AC">
      <w:pPr>
        <w:tabs>
          <w:tab w:val="right" w:pos="10800"/>
        </w:tabs>
        <w:rPr>
          <w:sz w:val="24"/>
          <w:szCs w:val="24"/>
        </w:rPr>
      </w:pPr>
      <w:r w:rsidRPr="000E709B">
        <w:rPr>
          <w:i/>
          <w:iCs/>
          <w:sz w:val="24"/>
          <w:szCs w:val="24"/>
        </w:rPr>
        <w:t>“</w:t>
      </w:r>
      <w:r w:rsidR="00EA3964" w:rsidRPr="000E709B">
        <w:rPr>
          <w:i/>
          <w:iCs/>
          <w:sz w:val="24"/>
          <w:szCs w:val="24"/>
        </w:rPr>
        <w:t>Let’s Think About This</w:t>
      </w:r>
      <w:r w:rsidRPr="000E709B">
        <w:rPr>
          <w:i/>
          <w:iCs/>
          <w:sz w:val="24"/>
          <w:szCs w:val="24"/>
        </w:rPr>
        <w:t>”</w:t>
      </w:r>
      <w:r w:rsidRPr="000E709B">
        <w:rPr>
          <w:sz w:val="24"/>
          <w:szCs w:val="24"/>
        </w:rPr>
        <w:tab/>
      </w:r>
      <w:r w:rsidR="00D473AC" w:rsidRPr="000E709B">
        <w:rPr>
          <w:sz w:val="24"/>
          <w:szCs w:val="24"/>
        </w:rPr>
        <w:t>Matthew 25:1-13</w:t>
      </w:r>
    </w:p>
    <w:p w14:paraId="07835153" w14:textId="69C2663B" w:rsidR="00AF6277" w:rsidRPr="000E709B" w:rsidRDefault="00D473AC" w:rsidP="00D473AC">
      <w:pPr>
        <w:tabs>
          <w:tab w:val="right" w:pos="10800"/>
        </w:tabs>
        <w:rPr>
          <w:sz w:val="24"/>
          <w:szCs w:val="24"/>
        </w:rPr>
      </w:pPr>
      <w:r w:rsidRPr="000E709B">
        <w:rPr>
          <w:sz w:val="24"/>
          <w:szCs w:val="24"/>
        </w:rPr>
        <w:t>TWENTY-FOURTH SUNDAY</w:t>
      </w:r>
    </w:p>
    <w:p w14:paraId="61D8E21D" w14:textId="2691853B" w:rsidR="00D473AC" w:rsidRPr="000E709B" w:rsidRDefault="00D473AC" w:rsidP="00D473AC">
      <w:pPr>
        <w:tabs>
          <w:tab w:val="right" w:pos="10800"/>
        </w:tabs>
        <w:rPr>
          <w:sz w:val="24"/>
          <w:szCs w:val="24"/>
        </w:rPr>
      </w:pPr>
      <w:r w:rsidRPr="000E709B">
        <w:rPr>
          <w:sz w:val="24"/>
          <w:szCs w:val="24"/>
        </w:rPr>
        <w:t xml:space="preserve">     AFTER PENTECOST</w:t>
      </w:r>
    </w:p>
    <w:bookmarkEnd w:id="0"/>
    <w:p w14:paraId="37B0F9CE" w14:textId="4C256FF8" w:rsidR="00D473AC" w:rsidRPr="000E709B" w:rsidRDefault="00D473AC" w:rsidP="00D473AC">
      <w:pPr>
        <w:tabs>
          <w:tab w:val="right" w:pos="10800"/>
        </w:tabs>
        <w:rPr>
          <w:sz w:val="24"/>
          <w:szCs w:val="24"/>
        </w:rPr>
      </w:pPr>
    </w:p>
    <w:p w14:paraId="13DE6C6A" w14:textId="77777777" w:rsidR="00EA3964" w:rsidRPr="00005E26" w:rsidRDefault="00FD6C88" w:rsidP="008838ED">
      <w:pPr>
        <w:tabs>
          <w:tab w:val="right" w:pos="10800"/>
        </w:tabs>
        <w:ind w:firstLine="720"/>
        <w:rPr>
          <w:sz w:val="24"/>
          <w:szCs w:val="24"/>
        </w:rPr>
      </w:pPr>
      <w:r w:rsidRPr="00005E26">
        <w:rPr>
          <w:sz w:val="24"/>
          <w:szCs w:val="24"/>
        </w:rPr>
        <w:t>Jesus’ parables are always invitations to think about how we are living our lives, and this one about the ten young women</w:t>
      </w:r>
      <w:r w:rsidR="00EA3964" w:rsidRPr="00005E26">
        <w:rPr>
          <w:sz w:val="24"/>
          <w:szCs w:val="24"/>
        </w:rPr>
        <w:t xml:space="preserve"> </w:t>
      </w:r>
      <w:r w:rsidRPr="00005E26">
        <w:rPr>
          <w:sz w:val="24"/>
          <w:szCs w:val="24"/>
        </w:rPr>
        <w:t xml:space="preserve">who are waiting for the bridegroom is no exception.  </w:t>
      </w:r>
      <w:r w:rsidR="00EA3964" w:rsidRPr="00005E26">
        <w:rPr>
          <w:sz w:val="24"/>
          <w:szCs w:val="24"/>
        </w:rPr>
        <w:t xml:space="preserve">In this little story, there are five who are wise, and five who are foolish.  </w:t>
      </w:r>
    </w:p>
    <w:p w14:paraId="4971E9E8" w14:textId="145A576F" w:rsidR="00EA3964" w:rsidRPr="00005E26" w:rsidRDefault="00FD6C88" w:rsidP="008838ED">
      <w:pPr>
        <w:tabs>
          <w:tab w:val="right" w:pos="10800"/>
        </w:tabs>
        <w:ind w:firstLine="720"/>
        <w:rPr>
          <w:sz w:val="24"/>
          <w:szCs w:val="24"/>
        </w:rPr>
      </w:pPr>
      <w:r w:rsidRPr="00005E26">
        <w:rPr>
          <w:sz w:val="24"/>
          <w:szCs w:val="24"/>
        </w:rPr>
        <w:t>Having said that, it does not take too much thought as to which group we want to identify—no one wants to be willingly thought of as foolish.  So</w:t>
      </w:r>
      <w:r w:rsidR="00EA3964" w:rsidRPr="00005E26">
        <w:rPr>
          <w:sz w:val="24"/>
          <w:szCs w:val="24"/>
        </w:rPr>
        <w:t>,</w:t>
      </w:r>
      <w:r w:rsidRPr="00005E26">
        <w:rPr>
          <w:sz w:val="24"/>
          <w:szCs w:val="24"/>
        </w:rPr>
        <w:t xml:space="preserve"> when we self-select the group we want to go and stand with, </w:t>
      </w:r>
      <w:r w:rsidR="0089563D" w:rsidRPr="00005E26">
        <w:rPr>
          <w:sz w:val="24"/>
          <w:szCs w:val="24"/>
        </w:rPr>
        <w:t>most of us will</w:t>
      </w:r>
      <w:r w:rsidRPr="00005E26">
        <w:rPr>
          <w:sz w:val="24"/>
          <w:szCs w:val="24"/>
        </w:rPr>
        <w:t xml:space="preserve"> raise our hands and go and stand with the wise ones.  In the case of this parable, this means that we are the ones who will go into the celebration with the bridegroom.  We are the ones who will rejoice forever more and life will be an unending bowl of cherries.  </w:t>
      </w:r>
    </w:p>
    <w:p w14:paraId="7E7FB9D7" w14:textId="14BA483C" w:rsidR="00FD6C88" w:rsidRPr="00005E26" w:rsidRDefault="00FD6C88" w:rsidP="008838ED">
      <w:pPr>
        <w:tabs>
          <w:tab w:val="right" w:pos="10800"/>
        </w:tabs>
        <w:ind w:firstLine="720"/>
        <w:rPr>
          <w:sz w:val="24"/>
          <w:szCs w:val="24"/>
        </w:rPr>
      </w:pPr>
      <w:r w:rsidRPr="00005E26">
        <w:rPr>
          <w:sz w:val="24"/>
          <w:szCs w:val="24"/>
        </w:rPr>
        <w:t>Well, that’s nice for us, isn’t it?</w:t>
      </w:r>
    </w:p>
    <w:p w14:paraId="100D2743" w14:textId="788C3A47" w:rsidR="00FD6C88" w:rsidRPr="00005E26" w:rsidRDefault="00FD6C88" w:rsidP="008838ED">
      <w:pPr>
        <w:tabs>
          <w:tab w:val="right" w:pos="10800"/>
        </w:tabs>
        <w:ind w:firstLine="720"/>
        <w:rPr>
          <w:sz w:val="24"/>
          <w:szCs w:val="24"/>
        </w:rPr>
      </w:pPr>
      <w:r w:rsidRPr="00005E26">
        <w:rPr>
          <w:sz w:val="24"/>
          <w:szCs w:val="24"/>
        </w:rPr>
        <w:t xml:space="preserve">Let’s think about this.  </w:t>
      </w:r>
    </w:p>
    <w:p w14:paraId="36A4C0DC" w14:textId="64370E73" w:rsidR="003E5BB9" w:rsidRPr="00005E26" w:rsidRDefault="003E5BB9" w:rsidP="008838ED">
      <w:pPr>
        <w:tabs>
          <w:tab w:val="right" w:pos="10800"/>
        </w:tabs>
        <w:ind w:firstLine="720"/>
        <w:rPr>
          <w:sz w:val="24"/>
          <w:szCs w:val="24"/>
        </w:rPr>
      </w:pPr>
      <w:r w:rsidRPr="00005E26">
        <w:rPr>
          <w:sz w:val="24"/>
          <w:szCs w:val="24"/>
        </w:rPr>
        <w:t xml:space="preserve">Jesus tells us a story about the need for each of us to be prepared to receive the great gift of being with the bridegroom in the eternal celebration of God’s love.  He wants us to appreciate the urgency of this message.  He wants us to take it seriously.  </w:t>
      </w:r>
    </w:p>
    <w:p w14:paraId="2F324B9D" w14:textId="475A93DE" w:rsidR="003E5BB9" w:rsidRPr="00005E26" w:rsidRDefault="00005E26" w:rsidP="008838ED">
      <w:pPr>
        <w:tabs>
          <w:tab w:val="right" w:pos="10800"/>
        </w:tabs>
        <w:ind w:firstLine="720"/>
        <w:rPr>
          <w:sz w:val="24"/>
          <w:szCs w:val="24"/>
        </w:rPr>
      </w:pPr>
      <w:r>
        <w:rPr>
          <w:sz w:val="24"/>
          <w:szCs w:val="24"/>
        </w:rPr>
        <w:t>OK</w:t>
      </w:r>
      <w:r w:rsidR="0089563D" w:rsidRPr="00005E26">
        <w:rPr>
          <w:sz w:val="24"/>
          <w:szCs w:val="24"/>
        </w:rPr>
        <w:t>…b</w:t>
      </w:r>
      <w:r w:rsidR="003E5BB9" w:rsidRPr="00005E26">
        <w:rPr>
          <w:sz w:val="24"/>
          <w:szCs w:val="24"/>
        </w:rPr>
        <w:t xml:space="preserve">ut…what about the others?  </w:t>
      </w:r>
    </w:p>
    <w:p w14:paraId="2C6C2C7F" w14:textId="77777777" w:rsidR="0089563D" w:rsidRPr="00005E26" w:rsidRDefault="00EA3964" w:rsidP="008838ED">
      <w:pPr>
        <w:tabs>
          <w:tab w:val="right" w:pos="10800"/>
        </w:tabs>
        <w:ind w:firstLine="720"/>
        <w:rPr>
          <w:sz w:val="24"/>
          <w:szCs w:val="24"/>
        </w:rPr>
      </w:pPr>
      <w:r w:rsidRPr="00005E26">
        <w:rPr>
          <w:sz w:val="24"/>
          <w:szCs w:val="24"/>
        </w:rPr>
        <w:t>As I said:</w:t>
      </w:r>
      <w:r w:rsidR="003E5BB9" w:rsidRPr="00005E26">
        <w:rPr>
          <w:sz w:val="24"/>
          <w:szCs w:val="24"/>
        </w:rPr>
        <w:t xml:space="preserve"> I do not want to be foolish</w:t>
      </w:r>
      <w:r w:rsidR="0089563D" w:rsidRPr="00005E26">
        <w:rPr>
          <w:sz w:val="24"/>
          <w:szCs w:val="24"/>
        </w:rPr>
        <w:t>—none of us wants to be foolish</w:t>
      </w:r>
      <w:r w:rsidRPr="00005E26">
        <w:rPr>
          <w:sz w:val="24"/>
          <w:szCs w:val="24"/>
        </w:rPr>
        <w:t xml:space="preserve">.  </w:t>
      </w:r>
    </w:p>
    <w:p w14:paraId="2A3D55E2" w14:textId="3D49FFBF" w:rsidR="003E5BB9" w:rsidRPr="00005E26" w:rsidRDefault="00EA3964" w:rsidP="008838ED">
      <w:pPr>
        <w:tabs>
          <w:tab w:val="right" w:pos="10800"/>
        </w:tabs>
        <w:ind w:firstLine="720"/>
        <w:rPr>
          <w:sz w:val="24"/>
          <w:szCs w:val="24"/>
        </w:rPr>
      </w:pPr>
      <w:r w:rsidRPr="00005E26">
        <w:rPr>
          <w:sz w:val="24"/>
          <w:szCs w:val="24"/>
        </w:rPr>
        <w:t>Still,</w:t>
      </w:r>
      <w:r w:rsidR="003E5BB9" w:rsidRPr="00005E26">
        <w:rPr>
          <w:sz w:val="24"/>
          <w:szCs w:val="24"/>
        </w:rPr>
        <w:t xml:space="preserve"> I find myself reluctant to </w:t>
      </w:r>
      <w:r w:rsidR="0089563D" w:rsidRPr="00005E26">
        <w:rPr>
          <w:sz w:val="24"/>
          <w:szCs w:val="24"/>
        </w:rPr>
        <w:t xml:space="preserve">want to </w:t>
      </w:r>
      <w:r w:rsidR="003E5BB9" w:rsidRPr="00005E26">
        <w:rPr>
          <w:sz w:val="24"/>
          <w:szCs w:val="24"/>
        </w:rPr>
        <w:t>go and stand with those</w:t>
      </w:r>
      <w:r w:rsidRPr="00005E26">
        <w:rPr>
          <w:sz w:val="24"/>
          <w:szCs w:val="24"/>
        </w:rPr>
        <w:t xml:space="preserve"> in this story who are considered wise.  I understand the whole concept of being accountable for our actions, </w:t>
      </w:r>
      <w:r w:rsidR="00005E26">
        <w:rPr>
          <w:sz w:val="24"/>
          <w:szCs w:val="24"/>
        </w:rPr>
        <w:t xml:space="preserve">or lack thereof, </w:t>
      </w:r>
      <w:r w:rsidRPr="00005E26">
        <w:rPr>
          <w:sz w:val="24"/>
          <w:szCs w:val="24"/>
        </w:rPr>
        <w:t xml:space="preserve">but what about also being compassionate and generous?  </w:t>
      </w:r>
    </w:p>
    <w:p w14:paraId="7CA380AC" w14:textId="2233B1D9" w:rsidR="0089563D" w:rsidRPr="00005E26" w:rsidRDefault="00EA3964" w:rsidP="008838ED">
      <w:pPr>
        <w:tabs>
          <w:tab w:val="right" w:pos="10800"/>
        </w:tabs>
        <w:ind w:firstLine="720"/>
        <w:rPr>
          <w:sz w:val="24"/>
          <w:szCs w:val="24"/>
        </w:rPr>
      </w:pPr>
      <w:r w:rsidRPr="00005E26">
        <w:rPr>
          <w:sz w:val="24"/>
          <w:szCs w:val="24"/>
        </w:rPr>
        <w:t xml:space="preserve">Yes, I know: this is not a story about the totality of Jesus’ message.  It is </w:t>
      </w:r>
      <w:r w:rsidRPr="00005E26">
        <w:rPr>
          <w:i/>
          <w:iCs/>
          <w:sz w:val="24"/>
          <w:szCs w:val="24"/>
          <w:u w:val="single"/>
        </w:rPr>
        <w:t>only</w:t>
      </w:r>
      <w:r w:rsidRPr="00005E26">
        <w:rPr>
          <w:sz w:val="24"/>
          <w:szCs w:val="24"/>
        </w:rPr>
        <w:t xml:space="preserve"> about being ready to receive the bridegroom.  It is </w:t>
      </w:r>
      <w:r w:rsidRPr="00005E26">
        <w:rPr>
          <w:i/>
          <w:iCs/>
          <w:sz w:val="24"/>
          <w:szCs w:val="24"/>
          <w:u w:val="single"/>
        </w:rPr>
        <w:t>only</w:t>
      </w:r>
      <w:r w:rsidRPr="00005E26">
        <w:rPr>
          <w:sz w:val="24"/>
          <w:szCs w:val="24"/>
        </w:rPr>
        <w:t xml:space="preserve"> about our own actions…but when I think about that I end up in the same </w:t>
      </w:r>
      <w:proofErr w:type="gramStart"/>
      <w:r w:rsidRPr="00005E26">
        <w:rPr>
          <w:sz w:val="24"/>
          <w:szCs w:val="24"/>
        </w:rPr>
        <w:t>place</w:t>
      </w:r>
      <w:proofErr w:type="gramEnd"/>
      <w:r w:rsidRPr="00005E26">
        <w:rPr>
          <w:sz w:val="24"/>
          <w:szCs w:val="24"/>
        </w:rPr>
        <w:t xml:space="preserve">: thinking about the actions of the “wise” ones in this story, and I find myself </w:t>
      </w:r>
      <w:r w:rsidR="00005E26">
        <w:rPr>
          <w:sz w:val="24"/>
          <w:szCs w:val="24"/>
        </w:rPr>
        <w:t xml:space="preserve">thinking that there are, quite frankly, </w:t>
      </w:r>
      <w:r w:rsidR="00953CF9" w:rsidRPr="00005E26">
        <w:rPr>
          <w:sz w:val="24"/>
          <w:szCs w:val="24"/>
        </w:rPr>
        <w:t xml:space="preserve">enough “wise” ones in the world to go around.  </w:t>
      </w:r>
      <w:r w:rsidR="0089563D" w:rsidRPr="00005E26">
        <w:rPr>
          <w:sz w:val="24"/>
          <w:szCs w:val="24"/>
        </w:rPr>
        <w:t xml:space="preserve">We do not need more </w:t>
      </w:r>
      <w:r w:rsidR="0089563D" w:rsidRPr="00005E26">
        <w:rPr>
          <w:i/>
          <w:iCs/>
          <w:sz w:val="24"/>
          <w:szCs w:val="24"/>
          <w:u w:val="single"/>
        </w:rPr>
        <w:t>foolish</w:t>
      </w:r>
      <w:r w:rsidR="0089563D" w:rsidRPr="00005E26">
        <w:rPr>
          <w:sz w:val="24"/>
          <w:szCs w:val="24"/>
        </w:rPr>
        <w:t xml:space="preserve"> ones, no!</w:t>
      </w:r>
    </w:p>
    <w:p w14:paraId="2192EDE8" w14:textId="640768F2" w:rsidR="00EA3964" w:rsidRPr="00005E26" w:rsidRDefault="00953CF9" w:rsidP="008838ED">
      <w:pPr>
        <w:tabs>
          <w:tab w:val="right" w:pos="10800"/>
        </w:tabs>
        <w:ind w:firstLine="720"/>
        <w:rPr>
          <w:sz w:val="24"/>
          <w:szCs w:val="24"/>
        </w:rPr>
      </w:pPr>
      <w:r w:rsidRPr="00005E26">
        <w:rPr>
          <w:sz w:val="24"/>
          <w:szCs w:val="24"/>
        </w:rPr>
        <w:t xml:space="preserve">What we need are more who are willing to embrace and live out </w:t>
      </w:r>
      <w:proofErr w:type="gramStart"/>
      <w:r w:rsidRPr="00005E26">
        <w:rPr>
          <w:i/>
          <w:iCs/>
          <w:sz w:val="24"/>
          <w:szCs w:val="24"/>
          <w:u w:val="single"/>
        </w:rPr>
        <w:t>all</w:t>
      </w:r>
      <w:r w:rsidR="00005E26">
        <w:rPr>
          <w:sz w:val="24"/>
          <w:szCs w:val="24"/>
        </w:rPr>
        <w:t xml:space="preserve"> of Jesus’</w:t>
      </w:r>
      <w:proofErr w:type="gramEnd"/>
      <w:r w:rsidR="00005E26">
        <w:rPr>
          <w:sz w:val="24"/>
          <w:szCs w:val="24"/>
        </w:rPr>
        <w:t xml:space="preserve"> message, </w:t>
      </w:r>
      <w:r w:rsidRPr="00005E26">
        <w:rPr>
          <w:sz w:val="24"/>
          <w:szCs w:val="24"/>
        </w:rPr>
        <w:t>which finds as its most important belief that we should love God</w:t>
      </w:r>
      <w:r w:rsidR="0089563D" w:rsidRPr="00005E26">
        <w:rPr>
          <w:sz w:val="24"/>
          <w:szCs w:val="24"/>
        </w:rPr>
        <w:t>…</w:t>
      </w:r>
      <w:r w:rsidRPr="00005E26">
        <w:rPr>
          <w:i/>
          <w:iCs/>
          <w:sz w:val="24"/>
          <w:szCs w:val="24"/>
          <w:u w:val="single"/>
        </w:rPr>
        <w:t>and</w:t>
      </w:r>
      <w:r w:rsidR="0089563D" w:rsidRPr="00005E26">
        <w:rPr>
          <w:sz w:val="24"/>
          <w:szCs w:val="24"/>
        </w:rPr>
        <w:t>…</w:t>
      </w:r>
      <w:r w:rsidRPr="00005E26">
        <w:rPr>
          <w:sz w:val="24"/>
          <w:szCs w:val="24"/>
        </w:rPr>
        <w:t xml:space="preserve">neighbor.  </w:t>
      </w:r>
    </w:p>
    <w:p w14:paraId="6BD9E190" w14:textId="147D8553" w:rsidR="00953CF9" w:rsidRPr="00005E26" w:rsidRDefault="00953CF9" w:rsidP="008838ED">
      <w:pPr>
        <w:tabs>
          <w:tab w:val="right" w:pos="10800"/>
        </w:tabs>
        <w:ind w:firstLine="720"/>
        <w:rPr>
          <w:sz w:val="24"/>
          <w:szCs w:val="24"/>
        </w:rPr>
      </w:pPr>
      <w:r w:rsidRPr="00005E26">
        <w:rPr>
          <w:sz w:val="24"/>
          <w:szCs w:val="24"/>
        </w:rPr>
        <w:t xml:space="preserve">So, for me this is a rather disturbing story.  Think about it: not only </w:t>
      </w:r>
      <w:r w:rsidR="0089563D" w:rsidRPr="00005E26">
        <w:rPr>
          <w:sz w:val="24"/>
          <w:szCs w:val="24"/>
        </w:rPr>
        <w:t>do</w:t>
      </w:r>
      <w:r w:rsidRPr="00005E26">
        <w:rPr>
          <w:sz w:val="24"/>
          <w:szCs w:val="24"/>
        </w:rPr>
        <w:t xml:space="preserve"> the wise ones </w:t>
      </w:r>
      <w:r w:rsidR="0089563D" w:rsidRPr="00005E26">
        <w:rPr>
          <w:i/>
          <w:iCs/>
          <w:sz w:val="24"/>
          <w:szCs w:val="24"/>
          <w:u w:val="single"/>
        </w:rPr>
        <w:t>refuse</w:t>
      </w:r>
      <w:r w:rsidR="0089563D" w:rsidRPr="00005E26">
        <w:rPr>
          <w:sz w:val="24"/>
          <w:szCs w:val="24"/>
        </w:rPr>
        <w:t xml:space="preserve"> to </w:t>
      </w:r>
      <w:r w:rsidRPr="00005E26">
        <w:rPr>
          <w:sz w:val="24"/>
          <w:szCs w:val="24"/>
        </w:rPr>
        <w:t xml:space="preserve">share their oil so that all will have some, they send their friends out to buy more oil for themselves knowing that </w:t>
      </w:r>
      <w:r w:rsidR="0089563D" w:rsidRPr="00005E26">
        <w:rPr>
          <w:sz w:val="24"/>
          <w:szCs w:val="24"/>
        </w:rPr>
        <w:t>the time they waste on this errand</w:t>
      </w:r>
      <w:r w:rsidRPr="00005E26">
        <w:rPr>
          <w:sz w:val="24"/>
          <w:szCs w:val="24"/>
        </w:rPr>
        <w:t xml:space="preserve"> could have dire consequences…which it does.  </w:t>
      </w:r>
    </w:p>
    <w:p w14:paraId="0C8F8831" w14:textId="5FFEEDC0" w:rsidR="00953CF9" w:rsidRPr="00005E26" w:rsidRDefault="00953CF9" w:rsidP="008838ED">
      <w:pPr>
        <w:tabs>
          <w:tab w:val="right" w:pos="10800"/>
        </w:tabs>
        <w:ind w:firstLine="720"/>
        <w:rPr>
          <w:rFonts w:eastAsia="Times New Roman"/>
          <w:sz w:val="24"/>
          <w:szCs w:val="24"/>
        </w:rPr>
      </w:pPr>
      <w:r w:rsidRPr="00005E26">
        <w:rPr>
          <w:sz w:val="24"/>
          <w:szCs w:val="24"/>
        </w:rPr>
        <w:t xml:space="preserve">As one </w:t>
      </w:r>
      <w:r w:rsidR="00156A38" w:rsidRPr="00005E26">
        <w:rPr>
          <w:sz w:val="24"/>
          <w:szCs w:val="24"/>
        </w:rPr>
        <w:t>writer</w:t>
      </w:r>
      <w:r w:rsidRPr="00005E26">
        <w:rPr>
          <w:sz w:val="24"/>
          <w:szCs w:val="24"/>
        </w:rPr>
        <w:t xml:space="preserve"> has observed: </w:t>
      </w:r>
      <w:r w:rsidR="00156A38" w:rsidRPr="00005E26">
        <w:rPr>
          <w:i/>
          <w:iCs/>
          <w:sz w:val="24"/>
          <w:szCs w:val="24"/>
        </w:rPr>
        <w:t>“</w:t>
      </w:r>
      <w:r w:rsidRPr="00005E26">
        <w:rPr>
          <w:rFonts w:eastAsia="Times New Roman"/>
          <w:i/>
          <w:iCs/>
          <w:sz w:val="24"/>
          <w:szCs w:val="24"/>
        </w:rPr>
        <w:t>In most historic commentaries this parable is spun as</w:t>
      </w:r>
      <w:r w:rsidR="00156A38" w:rsidRPr="00005E26">
        <w:rPr>
          <w:rFonts w:eastAsia="Times New Roman"/>
          <w:i/>
          <w:iCs/>
          <w:sz w:val="24"/>
          <w:szCs w:val="24"/>
        </w:rPr>
        <w:t xml:space="preserve"> </w:t>
      </w:r>
      <w:r w:rsidRPr="00005E26">
        <w:rPr>
          <w:rFonts w:eastAsia="Times New Roman"/>
          <w:i/>
          <w:iCs/>
          <w:sz w:val="24"/>
          <w:szCs w:val="24"/>
        </w:rPr>
        <w:t xml:space="preserve">yet another terror-tale reminding us that there isn’t enough room in heaven for everybody. The grand finale party with Jesus has limited seating </w:t>
      </w:r>
      <w:r w:rsidR="00005E26">
        <w:rPr>
          <w:rFonts w:eastAsia="Times New Roman"/>
          <w:i/>
          <w:iCs/>
          <w:sz w:val="24"/>
          <w:szCs w:val="24"/>
        </w:rPr>
        <w:t>and</w:t>
      </w:r>
      <w:r w:rsidRPr="00005E26">
        <w:rPr>
          <w:rFonts w:eastAsia="Times New Roman"/>
          <w:i/>
          <w:iCs/>
          <w:sz w:val="24"/>
          <w:szCs w:val="24"/>
        </w:rPr>
        <w:t xml:space="preserve"> conditional entrance, and not everyone gets a chair and a plate.  This mentality of scarcity</w:t>
      </w:r>
      <w:r w:rsidR="00156A38" w:rsidRPr="00005E26">
        <w:rPr>
          <w:rFonts w:eastAsia="Times New Roman"/>
          <w:i/>
          <w:iCs/>
          <w:sz w:val="24"/>
          <w:szCs w:val="24"/>
        </w:rPr>
        <w:t>,</w:t>
      </w:r>
      <w:r w:rsidRPr="00005E26">
        <w:rPr>
          <w:rFonts w:eastAsia="Times New Roman"/>
          <w:i/>
          <w:iCs/>
          <w:sz w:val="24"/>
          <w:szCs w:val="24"/>
        </w:rPr>
        <w:t xml:space="preserve"> and the competition it seeds</w:t>
      </w:r>
      <w:r w:rsidR="00156A38" w:rsidRPr="00005E26">
        <w:rPr>
          <w:rFonts w:eastAsia="Times New Roman"/>
          <w:i/>
          <w:iCs/>
          <w:sz w:val="24"/>
          <w:szCs w:val="24"/>
        </w:rPr>
        <w:t>,</w:t>
      </w:r>
      <w:r w:rsidRPr="00005E26">
        <w:rPr>
          <w:rFonts w:eastAsia="Times New Roman"/>
          <w:i/>
          <w:iCs/>
          <w:sz w:val="24"/>
          <w:szCs w:val="24"/>
        </w:rPr>
        <w:t xml:space="preserve"> have brough</w:t>
      </w:r>
      <w:r w:rsidR="00156A38" w:rsidRPr="00005E26">
        <w:rPr>
          <w:rFonts w:eastAsia="Times New Roman"/>
          <w:i/>
          <w:iCs/>
          <w:sz w:val="24"/>
          <w:szCs w:val="24"/>
        </w:rPr>
        <w:t>t-on</w:t>
      </w:r>
      <w:r w:rsidRPr="00005E26">
        <w:rPr>
          <w:rFonts w:eastAsia="Times New Roman"/>
          <w:i/>
          <w:iCs/>
          <w:sz w:val="24"/>
          <w:szCs w:val="24"/>
        </w:rPr>
        <w:t xml:space="preserve"> more havoc and hatred to the world.</w:t>
      </w:r>
      <w:r w:rsidR="00156A38" w:rsidRPr="00005E26">
        <w:rPr>
          <w:rFonts w:eastAsia="Times New Roman"/>
          <w:i/>
          <w:iCs/>
          <w:sz w:val="24"/>
          <w:szCs w:val="24"/>
        </w:rPr>
        <w:t>”</w:t>
      </w:r>
    </w:p>
    <w:p w14:paraId="44411332" w14:textId="27C45054" w:rsidR="00156A38" w:rsidRPr="00005E26" w:rsidRDefault="00156A38" w:rsidP="008838ED">
      <w:pPr>
        <w:tabs>
          <w:tab w:val="right" w:pos="10800"/>
        </w:tabs>
        <w:ind w:firstLine="720"/>
        <w:rPr>
          <w:rFonts w:eastAsia="Times New Roman"/>
          <w:sz w:val="24"/>
          <w:szCs w:val="24"/>
        </w:rPr>
      </w:pPr>
      <w:r w:rsidRPr="00005E26">
        <w:rPr>
          <w:rFonts w:eastAsia="Times New Roman"/>
          <w:sz w:val="24"/>
          <w:szCs w:val="24"/>
        </w:rPr>
        <w:t xml:space="preserve">And so it has.  </w:t>
      </w:r>
    </w:p>
    <w:p w14:paraId="13346C4F" w14:textId="51F3BD89" w:rsidR="006E18F0" w:rsidRPr="00005E26" w:rsidRDefault="00156A38" w:rsidP="008838ED">
      <w:pPr>
        <w:tabs>
          <w:tab w:val="right" w:pos="10800"/>
        </w:tabs>
        <w:ind w:firstLine="720"/>
        <w:rPr>
          <w:rFonts w:eastAsia="Times New Roman"/>
          <w:sz w:val="24"/>
          <w:szCs w:val="24"/>
        </w:rPr>
      </w:pPr>
      <w:r w:rsidRPr="00005E26">
        <w:rPr>
          <w:rFonts w:eastAsia="Times New Roman"/>
          <w:sz w:val="24"/>
          <w:szCs w:val="24"/>
        </w:rPr>
        <w:t xml:space="preserve">So, let us begin to think about this parable knowing that in the ancient world, it was thought </w:t>
      </w:r>
      <w:r w:rsidR="00005E26">
        <w:rPr>
          <w:rFonts w:eastAsia="Times New Roman"/>
          <w:sz w:val="24"/>
          <w:szCs w:val="24"/>
        </w:rPr>
        <w:t xml:space="preserve">it was believed </w:t>
      </w:r>
      <w:r w:rsidRPr="00005E26">
        <w:rPr>
          <w:rFonts w:eastAsia="Times New Roman"/>
          <w:sz w:val="24"/>
          <w:szCs w:val="24"/>
        </w:rPr>
        <w:t xml:space="preserve">that everything was in limited supply, </w:t>
      </w:r>
      <w:r w:rsidRPr="00005E26">
        <w:rPr>
          <w:rFonts w:eastAsia="Times New Roman"/>
          <w:i/>
          <w:iCs/>
          <w:sz w:val="24"/>
          <w:szCs w:val="24"/>
          <w:u w:val="single"/>
        </w:rPr>
        <w:t>everything</w:t>
      </w:r>
      <w:r w:rsidRPr="00005E26">
        <w:rPr>
          <w:rFonts w:eastAsia="Times New Roman"/>
          <w:sz w:val="24"/>
          <w:szCs w:val="24"/>
        </w:rPr>
        <w:t>, including space in heaven.  Let us also assume that Jesus used this mindset to impress upon us the importance of</w:t>
      </w:r>
      <w:r w:rsidR="006E18F0" w:rsidRPr="00005E26">
        <w:rPr>
          <w:rFonts w:eastAsia="Times New Roman"/>
          <w:sz w:val="24"/>
          <w:szCs w:val="24"/>
        </w:rPr>
        <w:t xml:space="preserve"> being prepared because God’s </w:t>
      </w:r>
      <w:r w:rsidRPr="00005E26">
        <w:rPr>
          <w:rFonts w:eastAsia="Times New Roman"/>
          <w:sz w:val="24"/>
          <w:szCs w:val="24"/>
        </w:rPr>
        <w:t>gift of love is only offered. It is not forced upon us. We can refuse it or fail to cherish it.</w:t>
      </w:r>
      <w:r w:rsidR="006E18F0" w:rsidRPr="00005E26">
        <w:rPr>
          <w:rFonts w:eastAsia="Times New Roman"/>
          <w:sz w:val="24"/>
          <w:szCs w:val="24"/>
        </w:rPr>
        <w:t xml:space="preserve">  </w:t>
      </w:r>
    </w:p>
    <w:p w14:paraId="5517266F" w14:textId="0EBB01FF" w:rsidR="00156A38" w:rsidRPr="00005E26" w:rsidRDefault="00156A38" w:rsidP="008838ED">
      <w:pPr>
        <w:tabs>
          <w:tab w:val="right" w:pos="10800"/>
        </w:tabs>
        <w:ind w:firstLine="720"/>
        <w:rPr>
          <w:rFonts w:eastAsia="Times New Roman"/>
          <w:sz w:val="24"/>
          <w:szCs w:val="24"/>
        </w:rPr>
      </w:pPr>
      <w:r w:rsidRPr="00005E26">
        <w:rPr>
          <w:rFonts w:eastAsia="Times New Roman"/>
          <w:sz w:val="24"/>
          <w:szCs w:val="24"/>
        </w:rPr>
        <w:t>We receive it when we cherish it; when our lives reflect generosity and hope</w:t>
      </w:r>
      <w:r w:rsidR="006E18F0" w:rsidRPr="00005E26">
        <w:rPr>
          <w:rFonts w:eastAsia="Times New Roman"/>
          <w:sz w:val="24"/>
          <w:szCs w:val="24"/>
        </w:rPr>
        <w:t>,</w:t>
      </w:r>
      <w:r w:rsidRPr="00005E26">
        <w:rPr>
          <w:rFonts w:eastAsia="Times New Roman"/>
          <w:sz w:val="24"/>
          <w:szCs w:val="24"/>
        </w:rPr>
        <w:t xml:space="preserve"> because the love we were offered is </w:t>
      </w:r>
      <w:r w:rsidR="006E18F0" w:rsidRPr="00005E26">
        <w:rPr>
          <w:rFonts w:eastAsia="Times New Roman"/>
          <w:sz w:val="24"/>
          <w:szCs w:val="24"/>
        </w:rPr>
        <w:t>God’s strength and courage</w:t>
      </w:r>
      <w:r w:rsidRPr="00005E26">
        <w:rPr>
          <w:rFonts w:eastAsia="Times New Roman"/>
          <w:sz w:val="24"/>
          <w:szCs w:val="24"/>
        </w:rPr>
        <w:t xml:space="preserve">. </w:t>
      </w:r>
      <w:r w:rsidR="006E18F0" w:rsidRPr="00005E26">
        <w:rPr>
          <w:rFonts w:eastAsia="Times New Roman"/>
          <w:sz w:val="24"/>
          <w:szCs w:val="24"/>
        </w:rPr>
        <w:t xml:space="preserve"> So, t</w:t>
      </w:r>
      <w:r w:rsidRPr="00005E26">
        <w:rPr>
          <w:rFonts w:eastAsia="Times New Roman"/>
          <w:sz w:val="24"/>
          <w:szCs w:val="24"/>
        </w:rPr>
        <w:t xml:space="preserve">o receive God’s love is to be strengthened by the beloved; it is to be more than </w:t>
      </w:r>
      <w:proofErr w:type="gramStart"/>
      <w:r w:rsidRPr="00005E26">
        <w:rPr>
          <w:rFonts w:eastAsia="Times New Roman"/>
          <w:sz w:val="24"/>
          <w:szCs w:val="24"/>
        </w:rPr>
        <w:t>ourselves</w:t>
      </w:r>
      <w:proofErr w:type="gramEnd"/>
      <w:r w:rsidR="00005E26">
        <w:rPr>
          <w:rFonts w:eastAsia="Times New Roman"/>
          <w:sz w:val="24"/>
          <w:szCs w:val="24"/>
        </w:rPr>
        <w:t xml:space="preserve"> alone</w:t>
      </w:r>
      <w:r w:rsidRPr="00005E26">
        <w:rPr>
          <w:rFonts w:eastAsia="Times New Roman"/>
          <w:sz w:val="24"/>
          <w:szCs w:val="24"/>
        </w:rPr>
        <w:t xml:space="preserve">. </w:t>
      </w:r>
      <w:r w:rsidR="006E18F0" w:rsidRPr="00005E26">
        <w:rPr>
          <w:rFonts w:eastAsia="Times New Roman"/>
          <w:sz w:val="24"/>
          <w:szCs w:val="24"/>
        </w:rPr>
        <w:t xml:space="preserve"> </w:t>
      </w:r>
      <w:r w:rsidRPr="00005E26">
        <w:rPr>
          <w:rFonts w:eastAsia="Times New Roman"/>
          <w:sz w:val="24"/>
          <w:szCs w:val="24"/>
        </w:rPr>
        <w:t xml:space="preserve">It is to be made hopeful—which is to say that love makes us creative. </w:t>
      </w:r>
      <w:r w:rsidR="006E18F0" w:rsidRPr="00005E26">
        <w:rPr>
          <w:rFonts w:eastAsia="Times New Roman"/>
          <w:sz w:val="24"/>
          <w:szCs w:val="24"/>
        </w:rPr>
        <w:t xml:space="preserve"> </w:t>
      </w:r>
      <w:r w:rsidRPr="00005E26">
        <w:rPr>
          <w:rFonts w:eastAsia="Times New Roman"/>
          <w:sz w:val="24"/>
          <w:szCs w:val="24"/>
        </w:rPr>
        <w:t xml:space="preserve">When all seems to be lost, love envisions another reality where life goes on and even thrives. </w:t>
      </w:r>
      <w:r w:rsidR="006E18F0" w:rsidRPr="00005E26">
        <w:rPr>
          <w:rFonts w:eastAsia="Times New Roman"/>
          <w:sz w:val="24"/>
          <w:szCs w:val="24"/>
        </w:rPr>
        <w:t xml:space="preserve"> </w:t>
      </w:r>
    </w:p>
    <w:p w14:paraId="576032DB" w14:textId="6A477BEE" w:rsidR="006E18F0" w:rsidRPr="00005E26" w:rsidRDefault="006E18F0" w:rsidP="008838ED">
      <w:pPr>
        <w:tabs>
          <w:tab w:val="right" w:pos="10800"/>
        </w:tabs>
        <w:ind w:firstLine="720"/>
        <w:rPr>
          <w:rFonts w:eastAsia="Times New Roman"/>
          <w:sz w:val="24"/>
          <w:szCs w:val="24"/>
        </w:rPr>
      </w:pPr>
      <w:r w:rsidRPr="00005E26">
        <w:rPr>
          <w:rFonts w:eastAsia="Times New Roman"/>
          <w:sz w:val="24"/>
          <w:szCs w:val="24"/>
        </w:rPr>
        <w:t xml:space="preserve">The totality of the Jesus’ message encompasses all of this, and in doing </w:t>
      </w:r>
      <w:r w:rsidR="00005E26">
        <w:rPr>
          <w:rFonts w:eastAsia="Times New Roman"/>
          <w:sz w:val="24"/>
          <w:szCs w:val="24"/>
        </w:rPr>
        <w:t xml:space="preserve">so </w:t>
      </w:r>
      <w:r w:rsidRPr="00005E26">
        <w:rPr>
          <w:rFonts w:eastAsia="Times New Roman"/>
          <w:sz w:val="24"/>
          <w:szCs w:val="24"/>
        </w:rPr>
        <w:t xml:space="preserve">it has something crucial to say to </w:t>
      </w:r>
      <w:r w:rsidRPr="00005E26">
        <w:rPr>
          <w:rFonts w:eastAsia="Times New Roman"/>
          <w:i/>
          <w:iCs/>
          <w:sz w:val="24"/>
          <w:szCs w:val="24"/>
          <w:u w:val="single"/>
        </w:rPr>
        <w:t>all</w:t>
      </w:r>
      <w:r w:rsidRPr="00005E26">
        <w:rPr>
          <w:rFonts w:eastAsia="Times New Roman"/>
          <w:sz w:val="24"/>
          <w:szCs w:val="24"/>
        </w:rPr>
        <w:t xml:space="preserve"> people—the wise </w:t>
      </w:r>
      <w:r w:rsidRPr="00005E26">
        <w:rPr>
          <w:rFonts w:eastAsia="Times New Roman"/>
          <w:i/>
          <w:iCs/>
          <w:sz w:val="24"/>
          <w:szCs w:val="24"/>
          <w:u w:val="single"/>
        </w:rPr>
        <w:t>and</w:t>
      </w:r>
      <w:r w:rsidRPr="00005E26">
        <w:rPr>
          <w:rFonts w:eastAsia="Times New Roman"/>
          <w:sz w:val="24"/>
          <w:szCs w:val="24"/>
        </w:rPr>
        <w:t xml:space="preserve"> the foolish.  </w:t>
      </w:r>
    </w:p>
    <w:p w14:paraId="518AACB8" w14:textId="536A4954" w:rsidR="006E18F0" w:rsidRPr="00005E26" w:rsidRDefault="006E18F0" w:rsidP="008838ED">
      <w:pPr>
        <w:tabs>
          <w:tab w:val="right" w:pos="10800"/>
        </w:tabs>
        <w:ind w:firstLine="720"/>
        <w:rPr>
          <w:rFonts w:eastAsia="Times New Roman"/>
          <w:sz w:val="24"/>
          <w:szCs w:val="24"/>
        </w:rPr>
      </w:pPr>
      <w:r w:rsidRPr="00005E26">
        <w:rPr>
          <w:rFonts w:eastAsia="Times New Roman"/>
          <w:sz w:val="24"/>
          <w:szCs w:val="24"/>
        </w:rPr>
        <w:lastRenderedPageBreak/>
        <w:t xml:space="preserve">The totality of Jesus’ message is to refuse to live in a world </w:t>
      </w:r>
      <w:proofErr w:type="gramStart"/>
      <w:r w:rsidRPr="00005E26">
        <w:rPr>
          <w:rFonts w:eastAsia="Times New Roman"/>
          <w:sz w:val="24"/>
          <w:szCs w:val="24"/>
        </w:rPr>
        <w:t xml:space="preserve">defined by the frightening belief in scarcity, but </w:t>
      </w:r>
      <w:r w:rsidR="00005E26">
        <w:rPr>
          <w:rFonts w:eastAsia="Times New Roman"/>
          <w:sz w:val="24"/>
          <w:szCs w:val="24"/>
        </w:rPr>
        <w:t xml:space="preserve">instead </w:t>
      </w:r>
      <w:r w:rsidRPr="00005E26">
        <w:rPr>
          <w:rFonts w:eastAsia="Times New Roman"/>
          <w:sz w:val="24"/>
          <w:szCs w:val="24"/>
        </w:rPr>
        <w:t>to be freed</w:t>
      </w:r>
      <w:proofErr w:type="gramEnd"/>
      <w:r w:rsidRPr="00005E26">
        <w:rPr>
          <w:rFonts w:eastAsia="Times New Roman"/>
          <w:sz w:val="24"/>
          <w:szCs w:val="24"/>
        </w:rPr>
        <w:t xml:space="preserve"> to live with the assurance of God’s generosity and </w:t>
      </w:r>
      <w:r w:rsidR="0089563D" w:rsidRPr="00005E26">
        <w:rPr>
          <w:rFonts w:eastAsia="Times New Roman"/>
          <w:sz w:val="24"/>
          <w:szCs w:val="24"/>
        </w:rPr>
        <w:t>abundance</w:t>
      </w:r>
      <w:r w:rsidRPr="00005E26">
        <w:rPr>
          <w:rFonts w:eastAsia="Times New Roman"/>
          <w:sz w:val="24"/>
          <w:szCs w:val="24"/>
        </w:rPr>
        <w:t xml:space="preserve">.  </w:t>
      </w:r>
    </w:p>
    <w:p w14:paraId="53A177BD" w14:textId="1298E788" w:rsidR="006E18F0" w:rsidRPr="00005E26" w:rsidRDefault="006E18F0" w:rsidP="008838ED">
      <w:pPr>
        <w:tabs>
          <w:tab w:val="right" w:pos="10800"/>
        </w:tabs>
        <w:ind w:firstLine="720"/>
        <w:rPr>
          <w:rFonts w:eastAsia="Times New Roman"/>
          <w:sz w:val="24"/>
          <w:szCs w:val="24"/>
        </w:rPr>
      </w:pPr>
      <w:r w:rsidRPr="00005E26">
        <w:rPr>
          <w:rFonts w:eastAsia="Times New Roman"/>
          <w:sz w:val="24"/>
          <w:szCs w:val="24"/>
        </w:rPr>
        <w:t xml:space="preserve">And when we really believe and live with </w:t>
      </w:r>
      <w:r w:rsidRPr="00005E26">
        <w:rPr>
          <w:rFonts w:eastAsia="Times New Roman"/>
          <w:i/>
          <w:iCs/>
          <w:sz w:val="24"/>
          <w:szCs w:val="24"/>
          <w:u w:val="single"/>
        </w:rPr>
        <w:t>that</w:t>
      </w:r>
      <w:r w:rsidRPr="00005E26">
        <w:rPr>
          <w:rFonts w:eastAsia="Times New Roman"/>
          <w:sz w:val="24"/>
          <w:szCs w:val="24"/>
        </w:rPr>
        <w:t xml:space="preserve"> reality, then our thoughts and actions </w:t>
      </w:r>
      <w:r w:rsidR="00176326" w:rsidRPr="00005E26">
        <w:rPr>
          <w:rFonts w:eastAsia="Times New Roman"/>
          <w:sz w:val="24"/>
          <w:szCs w:val="24"/>
        </w:rPr>
        <w:t>will</w:t>
      </w:r>
      <w:r w:rsidRPr="00005E26">
        <w:rPr>
          <w:rFonts w:eastAsia="Times New Roman"/>
          <w:sz w:val="24"/>
          <w:szCs w:val="24"/>
        </w:rPr>
        <w:t xml:space="preserve"> </w:t>
      </w:r>
      <w:r w:rsidRPr="00005E26">
        <w:rPr>
          <w:rFonts w:eastAsia="Times New Roman"/>
          <w:i/>
          <w:iCs/>
          <w:sz w:val="24"/>
          <w:szCs w:val="24"/>
          <w:u w:val="single"/>
        </w:rPr>
        <w:t>no</w:t>
      </w:r>
      <w:r w:rsidR="00176326" w:rsidRPr="00005E26">
        <w:rPr>
          <w:rFonts w:eastAsia="Times New Roman"/>
          <w:i/>
          <w:iCs/>
          <w:sz w:val="24"/>
          <w:szCs w:val="24"/>
          <w:u w:val="single"/>
        </w:rPr>
        <w:t>t</w:t>
      </w:r>
      <w:r w:rsidR="00176326" w:rsidRPr="00005E26">
        <w:rPr>
          <w:rFonts w:eastAsia="Times New Roman"/>
          <w:sz w:val="24"/>
          <w:szCs w:val="24"/>
        </w:rPr>
        <w:t xml:space="preserve"> automatically accept the deplorable situations and relationships produced by </w:t>
      </w:r>
      <w:r w:rsidRPr="00005E26">
        <w:rPr>
          <w:rFonts w:eastAsia="Times New Roman"/>
          <w:sz w:val="24"/>
          <w:szCs w:val="24"/>
        </w:rPr>
        <w:t>human</w:t>
      </w:r>
      <w:r w:rsidR="00C265F2" w:rsidRPr="00005E26">
        <w:rPr>
          <w:rFonts w:eastAsia="Times New Roman"/>
          <w:sz w:val="24"/>
          <w:szCs w:val="24"/>
        </w:rPr>
        <w:t xml:space="preserve"> sin</w:t>
      </w:r>
      <w:r w:rsidR="00176326" w:rsidRPr="00005E26">
        <w:rPr>
          <w:rFonts w:eastAsia="Times New Roman"/>
          <w:sz w:val="24"/>
          <w:szCs w:val="24"/>
        </w:rPr>
        <w:t xml:space="preserve">.  </w:t>
      </w:r>
    </w:p>
    <w:p w14:paraId="451E13E1" w14:textId="0223FB34" w:rsidR="00176326" w:rsidRPr="00005E26" w:rsidRDefault="00176326" w:rsidP="008838ED">
      <w:pPr>
        <w:tabs>
          <w:tab w:val="right" w:pos="10800"/>
        </w:tabs>
        <w:ind w:firstLine="720"/>
        <w:rPr>
          <w:rFonts w:eastAsia="Times New Roman"/>
          <w:sz w:val="24"/>
          <w:szCs w:val="24"/>
        </w:rPr>
      </w:pPr>
      <w:r w:rsidRPr="00005E26">
        <w:rPr>
          <w:rFonts w:eastAsia="Times New Roman"/>
          <w:sz w:val="24"/>
          <w:szCs w:val="24"/>
        </w:rPr>
        <w:t xml:space="preserve">We will </w:t>
      </w:r>
      <w:r w:rsidRPr="00005E26">
        <w:rPr>
          <w:rFonts w:eastAsia="Times New Roman"/>
          <w:i/>
          <w:iCs/>
          <w:sz w:val="24"/>
          <w:szCs w:val="24"/>
          <w:u w:val="single"/>
        </w:rPr>
        <w:t>not</w:t>
      </w:r>
      <w:r w:rsidRPr="00005E26">
        <w:rPr>
          <w:rFonts w:eastAsia="Times New Roman"/>
          <w:sz w:val="24"/>
          <w:szCs w:val="24"/>
        </w:rPr>
        <w:t xml:space="preserve"> accept the millions of children who go hungry every day—before the pandemic, there were almost 12 million children living in poverty </w:t>
      </w:r>
      <w:r w:rsidRPr="00005E26">
        <w:rPr>
          <w:rFonts w:eastAsia="Times New Roman"/>
          <w:i/>
          <w:iCs/>
          <w:sz w:val="24"/>
          <w:szCs w:val="24"/>
          <w:u w:val="single"/>
        </w:rPr>
        <w:t>in this country</w:t>
      </w:r>
      <w:r w:rsidRPr="00005E26">
        <w:rPr>
          <w:rFonts w:eastAsia="Times New Roman"/>
          <w:sz w:val="24"/>
          <w:szCs w:val="24"/>
        </w:rPr>
        <w:t xml:space="preserve">.  This does </w:t>
      </w:r>
      <w:r w:rsidRPr="00005E26">
        <w:rPr>
          <w:rFonts w:eastAsia="Times New Roman"/>
          <w:i/>
          <w:iCs/>
          <w:sz w:val="24"/>
          <w:szCs w:val="24"/>
          <w:u w:val="single"/>
        </w:rPr>
        <w:t>not</w:t>
      </w:r>
      <w:r w:rsidRPr="00005E26">
        <w:rPr>
          <w:rFonts w:eastAsia="Times New Roman"/>
          <w:sz w:val="24"/>
          <w:szCs w:val="24"/>
        </w:rPr>
        <w:t xml:space="preserve"> have to be—whenever I walk into Safeway or Costco and look around at the mountains of fresh food, I know that no one in this country</w:t>
      </w:r>
      <w:r w:rsidR="00005E26">
        <w:rPr>
          <w:rFonts w:eastAsia="Times New Roman"/>
          <w:sz w:val="24"/>
          <w:szCs w:val="24"/>
        </w:rPr>
        <w:t xml:space="preserve">, no one in this world, </w:t>
      </w:r>
      <w:r w:rsidRPr="00005E26">
        <w:rPr>
          <w:rFonts w:eastAsia="Times New Roman"/>
          <w:sz w:val="24"/>
          <w:szCs w:val="24"/>
        </w:rPr>
        <w:t xml:space="preserve">has to go hungry.  When I see videos of dumpsters out in back of these same stores filled with </w:t>
      </w:r>
      <w:r w:rsidR="005D3504" w:rsidRPr="00005E26">
        <w:rPr>
          <w:rFonts w:eastAsia="Times New Roman"/>
          <w:sz w:val="24"/>
          <w:szCs w:val="24"/>
        </w:rPr>
        <w:t xml:space="preserve">perfectly good </w:t>
      </w:r>
      <w:r w:rsidRPr="00005E26">
        <w:rPr>
          <w:rFonts w:eastAsia="Times New Roman"/>
          <w:sz w:val="24"/>
          <w:szCs w:val="24"/>
        </w:rPr>
        <w:t xml:space="preserve">produce </w:t>
      </w:r>
      <w:r w:rsidR="00005E26">
        <w:rPr>
          <w:rFonts w:eastAsia="Times New Roman"/>
          <w:sz w:val="24"/>
          <w:szCs w:val="24"/>
        </w:rPr>
        <w:t xml:space="preserve">and bread </w:t>
      </w:r>
      <w:r w:rsidRPr="00005E26">
        <w:rPr>
          <w:rFonts w:eastAsia="Times New Roman"/>
          <w:sz w:val="24"/>
          <w:szCs w:val="24"/>
        </w:rPr>
        <w:t>they could not sell that day,</w:t>
      </w:r>
      <w:r w:rsidR="00005E26">
        <w:rPr>
          <w:rFonts w:eastAsia="Times New Roman"/>
          <w:sz w:val="24"/>
          <w:szCs w:val="24"/>
        </w:rPr>
        <w:t xml:space="preserve"> it’s sent to a landfill.  Wh</w:t>
      </w:r>
      <w:r w:rsidR="00C265F2" w:rsidRPr="00005E26">
        <w:rPr>
          <w:rFonts w:eastAsia="Times New Roman"/>
          <w:sz w:val="24"/>
          <w:szCs w:val="24"/>
        </w:rPr>
        <w:t xml:space="preserve">at I see is sin, and </w:t>
      </w:r>
      <w:r w:rsidRPr="00005E26">
        <w:rPr>
          <w:rFonts w:eastAsia="Times New Roman"/>
          <w:sz w:val="24"/>
          <w:szCs w:val="24"/>
        </w:rPr>
        <w:t xml:space="preserve">I know that no one has to go hungry.  </w:t>
      </w:r>
    </w:p>
    <w:p w14:paraId="7A6B4442" w14:textId="0CB8B925" w:rsidR="005D3504" w:rsidRPr="00005E26" w:rsidRDefault="00176326" w:rsidP="008838ED">
      <w:pPr>
        <w:tabs>
          <w:tab w:val="right" w:pos="10800"/>
        </w:tabs>
        <w:ind w:firstLine="720"/>
        <w:rPr>
          <w:rFonts w:eastAsia="Times New Roman"/>
          <w:sz w:val="24"/>
          <w:szCs w:val="24"/>
        </w:rPr>
      </w:pPr>
      <w:r w:rsidRPr="00005E26">
        <w:rPr>
          <w:rFonts w:eastAsia="Times New Roman"/>
          <w:sz w:val="24"/>
          <w:szCs w:val="24"/>
        </w:rPr>
        <w:t>In a world that is quickly warming</w:t>
      </w:r>
      <w:r w:rsidR="00EE70E7" w:rsidRPr="00005E26">
        <w:rPr>
          <w:rFonts w:eastAsia="Times New Roman"/>
          <w:sz w:val="24"/>
          <w:szCs w:val="24"/>
        </w:rPr>
        <w:t xml:space="preserve">, which is making significant changes in the climate fueling larger and more prevalent hurricanes and tropical storms, I remember the fledgling attempts at addressing some of the root causes, and how our country was pulled out of such relationships with other countries.  </w:t>
      </w:r>
      <w:r w:rsidR="005D3504" w:rsidRPr="00005E26">
        <w:rPr>
          <w:rFonts w:eastAsia="Times New Roman"/>
          <w:sz w:val="24"/>
          <w:szCs w:val="24"/>
        </w:rPr>
        <w:t xml:space="preserve">It does not have to be this way.  </w:t>
      </w:r>
    </w:p>
    <w:p w14:paraId="1D9FD18B" w14:textId="34A86C4B" w:rsidR="00176326" w:rsidRPr="00005E26" w:rsidRDefault="005D3504" w:rsidP="008838ED">
      <w:pPr>
        <w:tabs>
          <w:tab w:val="right" w:pos="10800"/>
        </w:tabs>
        <w:ind w:firstLine="720"/>
        <w:rPr>
          <w:rFonts w:eastAsia="Times New Roman"/>
          <w:sz w:val="24"/>
          <w:szCs w:val="24"/>
        </w:rPr>
      </w:pPr>
      <w:r w:rsidRPr="00005E26">
        <w:rPr>
          <w:rFonts w:eastAsia="Times New Roman"/>
          <w:sz w:val="24"/>
          <w:szCs w:val="24"/>
        </w:rPr>
        <w:t>When we see the devastation of homes and the loss of life due to the storms that sweep through the land I find myself thinking: o</w:t>
      </w:r>
      <w:r w:rsidR="00EE70E7" w:rsidRPr="00005E26">
        <w:rPr>
          <w:rFonts w:eastAsia="Times New Roman"/>
          <w:sz w:val="24"/>
          <w:szCs w:val="24"/>
        </w:rPr>
        <w:t xml:space="preserve">ur world does </w:t>
      </w:r>
      <w:r w:rsidR="00EE70E7" w:rsidRPr="00005E26">
        <w:rPr>
          <w:rFonts w:eastAsia="Times New Roman"/>
          <w:i/>
          <w:iCs/>
          <w:sz w:val="24"/>
          <w:szCs w:val="24"/>
          <w:u w:val="single"/>
        </w:rPr>
        <w:t>not</w:t>
      </w:r>
      <w:r w:rsidR="00EE70E7" w:rsidRPr="00005E26">
        <w:rPr>
          <w:rFonts w:eastAsia="Times New Roman"/>
          <w:sz w:val="24"/>
          <w:szCs w:val="24"/>
        </w:rPr>
        <w:t xml:space="preserve"> have to work this way.  We can do better.  We have been called to</w:t>
      </w:r>
      <w:r w:rsidRPr="00005E26">
        <w:rPr>
          <w:rFonts w:eastAsia="Times New Roman"/>
          <w:sz w:val="24"/>
          <w:szCs w:val="24"/>
        </w:rPr>
        <w:t xml:space="preserve"> do better and to</w:t>
      </w:r>
      <w:r w:rsidR="00EE70E7" w:rsidRPr="00005E26">
        <w:rPr>
          <w:rFonts w:eastAsia="Times New Roman"/>
          <w:sz w:val="24"/>
          <w:szCs w:val="24"/>
        </w:rPr>
        <w:t xml:space="preserve"> care for the earth because it belongs—not to us—but to God and the next generations beyond us.  </w:t>
      </w:r>
    </w:p>
    <w:p w14:paraId="174A6963" w14:textId="3968A640" w:rsidR="00EE70E7" w:rsidRPr="00005E26" w:rsidRDefault="00EE70E7" w:rsidP="008838ED">
      <w:pPr>
        <w:tabs>
          <w:tab w:val="right" w:pos="10800"/>
        </w:tabs>
        <w:ind w:firstLine="720"/>
        <w:rPr>
          <w:rFonts w:eastAsia="Times New Roman"/>
          <w:sz w:val="24"/>
          <w:szCs w:val="24"/>
        </w:rPr>
      </w:pPr>
      <w:r w:rsidRPr="00005E26">
        <w:rPr>
          <w:rFonts w:eastAsia="Times New Roman"/>
          <w:sz w:val="24"/>
          <w:szCs w:val="24"/>
        </w:rPr>
        <w:t xml:space="preserve">We have more than enough.  It is </w:t>
      </w:r>
      <w:r w:rsidRPr="00005E26">
        <w:rPr>
          <w:rFonts w:eastAsia="Times New Roman"/>
          <w:i/>
          <w:iCs/>
          <w:sz w:val="24"/>
          <w:szCs w:val="24"/>
          <w:u w:val="single"/>
        </w:rPr>
        <w:t>not</w:t>
      </w:r>
      <w:r w:rsidRPr="00005E26">
        <w:rPr>
          <w:rFonts w:eastAsia="Times New Roman"/>
          <w:sz w:val="24"/>
          <w:szCs w:val="24"/>
        </w:rPr>
        <w:t xml:space="preserve"> wise to refuse to share with others.  It is </w:t>
      </w:r>
      <w:r w:rsidRPr="00005E26">
        <w:rPr>
          <w:rFonts w:eastAsia="Times New Roman"/>
          <w:i/>
          <w:iCs/>
          <w:sz w:val="24"/>
          <w:szCs w:val="24"/>
          <w:u w:val="single"/>
        </w:rPr>
        <w:t>not</w:t>
      </w:r>
      <w:r w:rsidRPr="00005E26">
        <w:rPr>
          <w:rFonts w:eastAsia="Times New Roman"/>
          <w:sz w:val="24"/>
          <w:szCs w:val="24"/>
        </w:rPr>
        <w:t xml:space="preserve"> wise to withhold resources that can </w:t>
      </w:r>
      <w:r w:rsidRPr="00005E26">
        <w:rPr>
          <w:rFonts w:eastAsia="Times New Roman"/>
          <w:i/>
          <w:iCs/>
          <w:sz w:val="24"/>
          <w:szCs w:val="24"/>
          <w:u w:val="single"/>
        </w:rPr>
        <w:t>sustain</w:t>
      </w:r>
      <w:r w:rsidRPr="00005E26">
        <w:rPr>
          <w:rFonts w:eastAsia="Times New Roman"/>
          <w:sz w:val="24"/>
          <w:szCs w:val="24"/>
        </w:rPr>
        <w:t xml:space="preserve"> the earth so that all may enjoy the good things we all need: clean water, enough food, safe shelter, and essential medical care.  </w:t>
      </w:r>
    </w:p>
    <w:p w14:paraId="26A68F17" w14:textId="77777777" w:rsidR="005D3504" w:rsidRPr="00005E26" w:rsidRDefault="00EE70E7" w:rsidP="008838ED">
      <w:pPr>
        <w:tabs>
          <w:tab w:val="right" w:pos="10800"/>
        </w:tabs>
        <w:ind w:firstLine="720"/>
        <w:rPr>
          <w:rFonts w:eastAsia="Times New Roman"/>
          <w:sz w:val="24"/>
          <w:szCs w:val="24"/>
        </w:rPr>
      </w:pPr>
      <w:r w:rsidRPr="00005E26">
        <w:rPr>
          <w:rFonts w:eastAsia="Times New Roman"/>
          <w:sz w:val="24"/>
          <w:szCs w:val="24"/>
        </w:rPr>
        <w:t xml:space="preserve">The lack of these good things is </w:t>
      </w:r>
      <w:r w:rsidRPr="00005E26">
        <w:rPr>
          <w:rFonts w:eastAsia="Times New Roman"/>
          <w:i/>
          <w:iCs/>
          <w:sz w:val="24"/>
          <w:szCs w:val="24"/>
          <w:u w:val="single"/>
        </w:rPr>
        <w:t>not</w:t>
      </w:r>
      <w:r w:rsidRPr="00005E26">
        <w:rPr>
          <w:rFonts w:eastAsia="Times New Roman"/>
          <w:sz w:val="24"/>
          <w:szCs w:val="24"/>
        </w:rPr>
        <w:t xml:space="preserve"> because they are scarce.  It is not because God’s creation is lacking.  It is only due to human sin</w:t>
      </w:r>
      <w:r w:rsidR="005D3504" w:rsidRPr="00005E26">
        <w:rPr>
          <w:rFonts w:eastAsia="Times New Roman"/>
          <w:sz w:val="24"/>
          <w:szCs w:val="24"/>
        </w:rPr>
        <w:t>.  The same writer I quoted a little while ago also wrote this:</w:t>
      </w:r>
    </w:p>
    <w:p w14:paraId="6C803E81" w14:textId="7403DD11" w:rsidR="005D3504" w:rsidRPr="00005E26" w:rsidRDefault="006E18F0" w:rsidP="008838ED">
      <w:pPr>
        <w:tabs>
          <w:tab w:val="right" w:pos="10800"/>
        </w:tabs>
        <w:ind w:firstLine="720"/>
        <w:rPr>
          <w:rFonts w:eastAsia="Times New Roman"/>
          <w:i/>
          <w:iCs/>
          <w:sz w:val="24"/>
          <w:szCs w:val="24"/>
        </w:rPr>
      </w:pPr>
      <w:r w:rsidRPr="00005E26">
        <w:rPr>
          <w:rFonts w:eastAsia="Times New Roman"/>
          <w:i/>
          <w:iCs/>
          <w:sz w:val="24"/>
          <w:szCs w:val="24"/>
        </w:rPr>
        <w:t xml:space="preserve">What IS broken is a system that pits us against each other, placing us in competition, choking the flow of resources in a disproportionate and unethical way. That is why we </w:t>
      </w:r>
      <w:r w:rsidR="005D3504" w:rsidRPr="00005E26">
        <w:rPr>
          <w:rFonts w:eastAsia="Times New Roman"/>
          <w:i/>
          <w:iCs/>
          <w:sz w:val="24"/>
          <w:szCs w:val="24"/>
        </w:rPr>
        <w:t>cannot only</w:t>
      </w:r>
      <w:r w:rsidRPr="00005E26">
        <w:rPr>
          <w:rFonts w:eastAsia="Times New Roman"/>
          <w:i/>
          <w:iCs/>
          <w:sz w:val="24"/>
          <w:szCs w:val="24"/>
        </w:rPr>
        <w:t xml:space="preserve"> provide harm reduction </w:t>
      </w:r>
      <w:proofErr w:type="gramStart"/>
      <w:r w:rsidRPr="00005E26">
        <w:rPr>
          <w:rFonts w:eastAsia="Times New Roman"/>
          <w:i/>
          <w:iCs/>
          <w:sz w:val="24"/>
          <w:szCs w:val="24"/>
        </w:rPr>
        <w:t>services  like</w:t>
      </w:r>
      <w:proofErr w:type="gramEnd"/>
      <w:r w:rsidRPr="00005E26">
        <w:rPr>
          <w:rFonts w:eastAsia="Times New Roman"/>
          <w:i/>
          <w:iCs/>
          <w:sz w:val="24"/>
          <w:szCs w:val="24"/>
        </w:rPr>
        <w:t xml:space="preserve"> food pantries</w:t>
      </w:r>
      <w:r w:rsidR="005D3504" w:rsidRPr="00005E26">
        <w:rPr>
          <w:rFonts w:eastAsia="Times New Roman"/>
          <w:i/>
          <w:iCs/>
          <w:sz w:val="24"/>
          <w:szCs w:val="24"/>
        </w:rPr>
        <w:t>.  We must</w:t>
      </w:r>
      <w:r w:rsidRPr="00005E26">
        <w:rPr>
          <w:rFonts w:eastAsia="Times New Roman"/>
          <w:i/>
          <w:iCs/>
          <w:sz w:val="24"/>
          <w:szCs w:val="24"/>
        </w:rPr>
        <w:t xml:space="preserve"> also engage actively in legislative advocacy and community-based organi</w:t>
      </w:r>
      <w:r w:rsidR="00C265F2" w:rsidRPr="00005E26">
        <w:rPr>
          <w:rFonts w:eastAsia="Times New Roman"/>
          <w:i/>
          <w:iCs/>
          <w:sz w:val="24"/>
          <w:szCs w:val="24"/>
        </w:rPr>
        <w:t>z</w:t>
      </w:r>
      <w:r w:rsidRPr="00005E26">
        <w:rPr>
          <w:rFonts w:eastAsia="Times New Roman"/>
          <w:i/>
          <w:iCs/>
          <w:sz w:val="24"/>
          <w:szCs w:val="24"/>
        </w:rPr>
        <w:t>ing. It</w:t>
      </w:r>
      <w:r w:rsidR="005D3504" w:rsidRPr="00005E26">
        <w:rPr>
          <w:rFonts w:eastAsia="Times New Roman"/>
          <w:i/>
          <w:iCs/>
          <w:sz w:val="24"/>
          <w:szCs w:val="24"/>
        </w:rPr>
        <w:t xml:space="preserve"> i</w:t>
      </w:r>
      <w:r w:rsidRPr="00005E26">
        <w:rPr>
          <w:rFonts w:eastAsia="Times New Roman"/>
          <w:i/>
          <w:iCs/>
          <w:sz w:val="24"/>
          <w:szCs w:val="24"/>
        </w:rPr>
        <w:t>s not</w:t>
      </w:r>
      <w:r w:rsidR="005D3504" w:rsidRPr="00005E26">
        <w:rPr>
          <w:rFonts w:eastAsia="Times New Roman"/>
          <w:i/>
          <w:iCs/>
          <w:sz w:val="24"/>
          <w:szCs w:val="24"/>
        </w:rPr>
        <w:t xml:space="preserve"> only about</w:t>
      </w:r>
      <w:r w:rsidRPr="00005E26">
        <w:rPr>
          <w:rFonts w:eastAsia="Times New Roman"/>
          <w:i/>
          <w:iCs/>
          <w:sz w:val="24"/>
          <w:szCs w:val="24"/>
        </w:rPr>
        <w:t xml:space="preserve"> ending the hunger of a day but eradicating the causes of hunger that need not exist in today’s world. </w:t>
      </w:r>
    </w:p>
    <w:p w14:paraId="4622AD99" w14:textId="05800821" w:rsidR="005D3504" w:rsidRPr="00005E26" w:rsidRDefault="00C265F2" w:rsidP="008838ED">
      <w:pPr>
        <w:tabs>
          <w:tab w:val="right" w:pos="10800"/>
        </w:tabs>
        <w:ind w:firstLine="720"/>
        <w:rPr>
          <w:rFonts w:eastAsia="Times New Roman"/>
          <w:sz w:val="24"/>
          <w:szCs w:val="24"/>
        </w:rPr>
      </w:pPr>
      <w:r w:rsidRPr="00005E26">
        <w:rPr>
          <w:rFonts w:eastAsia="Times New Roman"/>
          <w:sz w:val="24"/>
          <w:szCs w:val="24"/>
        </w:rPr>
        <w:t>Going back to the parable, w</w:t>
      </w:r>
      <w:r w:rsidR="006E18F0" w:rsidRPr="00005E26">
        <w:rPr>
          <w:rFonts w:eastAsia="Times New Roman"/>
          <w:sz w:val="24"/>
          <w:szCs w:val="24"/>
        </w:rPr>
        <w:t>hat if the</w:t>
      </w:r>
      <w:r w:rsidRPr="00005E26">
        <w:rPr>
          <w:rFonts w:eastAsia="Times New Roman"/>
          <w:sz w:val="24"/>
          <w:szCs w:val="24"/>
        </w:rPr>
        <w:t>re is a</w:t>
      </w:r>
      <w:r w:rsidR="006E18F0" w:rsidRPr="00005E26">
        <w:rPr>
          <w:rFonts w:eastAsia="Times New Roman"/>
          <w:sz w:val="24"/>
          <w:szCs w:val="24"/>
        </w:rPr>
        <w:t xml:space="preserve"> part missing from </w:t>
      </w:r>
      <w:r w:rsidRPr="00005E26">
        <w:rPr>
          <w:rFonts w:eastAsia="Times New Roman"/>
          <w:sz w:val="24"/>
          <w:szCs w:val="24"/>
        </w:rPr>
        <w:t>it—the part that tells us</w:t>
      </w:r>
      <w:r w:rsidR="006E18F0" w:rsidRPr="00005E26">
        <w:rPr>
          <w:rFonts w:eastAsia="Times New Roman"/>
          <w:sz w:val="24"/>
          <w:szCs w:val="24"/>
        </w:rPr>
        <w:t xml:space="preserve"> we can all make it to the wedding? </w:t>
      </w:r>
      <w:r w:rsidRPr="00005E26">
        <w:rPr>
          <w:rFonts w:eastAsia="Times New Roman"/>
          <w:sz w:val="24"/>
          <w:szCs w:val="24"/>
        </w:rPr>
        <w:t xml:space="preserve"> </w:t>
      </w:r>
      <w:r w:rsidR="006E18F0" w:rsidRPr="00005E26">
        <w:rPr>
          <w:rFonts w:eastAsia="Times New Roman"/>
          <w:sz w:val="24"/>
          <w:szCs w:val="24"/>
        </w:rPr>
        <w:t>What if we have enough oil to share and still have light</w:t>
      </w:r>
      <w:r w:rsidR="00005E26">
        <w:rPr>
          <w:rFonts w:eastAsia="Times New Roman"/>
          <w:sz w:val="24"/>
          <w:szCs w:val="24"/>
        </w:rPr>
        <w:t xml:space="preserve"> in our lamps</w:t>
      </w:r>
      <w:r w:rsidR="006E18F0" w:rsidRPr="00005E26">
        <w:rPr>
          <w:rFonts w:eastAsia="Times New Roman"/>
          <w:sz w:val="24"/>
          <w:szCs w:val="24"/>
        </w:rPr>
        <w:t xml:space="preserve">? </w:t>
      </w:r>
      <w:r w:rsidRPr="00005E26">
        <w:rPr>
          <w:rFonts w:eastAsia="Times New Roman"/>
          <w:sz w:val="24"/>
          <w:szCs w:val="24"/>
        </w:rPr>
        <w:t xml:space="preserve"> </w:t>
      </w:r>
      <w:r w:rsidR="006E18F0" w:rsidRPr="00005E26">
        <w:rPr>
          <w:rFonts w:eastAsia="Times New Roman"/>
          <w:sz w:val="24"/>
          <w:szCs w:val="24"/>
        </w:rPr>
        <w:t xml:space="preserve">What if the doors don’t have to be locked just because the wedding has already </w:t>
      </w:r>
      <w:r w:rsidR="00005E26" w:rsidRPr="00005E26">
        <w:rPr>
          <w:rFonts w:eastAsia="Times New Roman"/>
          <w:sz w:val="24"/>
          <w:szCs w:val="24"/>
        </w:rPr>
        <w:t>started?</w:t>
      </w:r>
      <w:r w:rsidR="005D3504" w:rsidRPr="00005E26">
        <w:rPr>
          <w:rFonts w:eastAsia="Times New Roman"/>
          <w:sz w:val="24"/>
          <w:szCs w:val="24"/>
        </w:rPr>
        <w:t xml:space="preserve">  What i</w:t>
      </w:r>
      <w:r w:rsidRPr="00005E26">
        <w:rPr>
          <w:rFonts w:eastAsia="Times New Roman"/>
          <w:sz w:val="24"/>
          <w:szCs w:val="24"/>
        </w:rPr>
        <w:t>f</w:t>
      </w:r>
      <w:r w:rsidR="005D3504" w:rsidRPr="00005E26">
        <w:rPr>
          <w:rFonts w:eastAsia="Times New Roman"/>
          <w:sz w:val="24"/>
          <w:szCs w:val="24"/>
        </w:rPr>
        <w:t xml:space="preserve"> all people, even</w:t>
      </w:r>
      <w:r w:rsidR="006E18F0" w:rsidRPr="00005E26">
        <w:rPr>
          <w:rFonts w:eastAsia="Times New Roman"/>
          <w:sz w:val="24"/>
          <w:szCs w:val="24"/>
        </w:rPr>
        <w:t xml:space="preserve"> latecomers</w:t>
      </w:r>
      <w:r w:rsidR="005D3504" w:rsidRPr="00005E26">
        <w:rPr>
          <w:rFonts w:eastAsia="Times New Roman"/>
          <w:sz w:val="24"/>
          <w:szCs w:val="24"/>
        </w:rPr>
        <w:t>,</w:t>
      </w:r>
      <w:r w:rsidR="006E18F0" w:rsidRPr="00005E26">
        <w:rPr>
          <w:rFonts w:eastAsia="Times New Roman"/>
          <w:sz w:val="24"/>
          <w:szCs w:val="24"/>
        </w:rPr>
        <w:t xml:space="preserve"> can be given the same grace that many of us could</w:t>
      </w:r>
      <w:r w:rsidR="005D3504" w:rsidRPr="00005E26">
        <w:rPr>
          <w:rFonts w:eastAsia="Times New Roman"/>
          <w:sz w:val="24"/>
          <w:szCs w:val="24"/>
        </w:rPr>
        <w:t xml:space="preserve"> not</w:t>
      </w:r>
      <w:r w:rsidR="006E18F0" w:rsidRPr="00005E26">
        <w:rPr>
          <w:rFonts w:eastAsia="Times New Roman"/>
          <w:sz w:val="24"/>
          <w:szCs w:val="24"/>
        </w:rPr>
        <w:t xml:space="preserve"> survive without?</w:t>
      </w:r>
      <w:r w:rsidR="005D3504" w:rsidRPr="00005E26">
        <w:rPr>
          <w:rFonts w:eastAsia="Times New Roman"/>
          <w:sz w:val="24"/>
          <w:szCs w:val="24"/>
        </w:rPr>
        <w:t xml:space="preserve">  </w:t>
      </w:r>
    </w:p>
    <w:p w14:paraId="1959293B" w14:textId="587099D1" w:rsidR="00953CF9" w:rsidRPr="00005E26" w:rsidRDefault="006E18F0" w:rsidP="008838ED">
      <w:pPr>
        <w:tabs>
          <w:tab w:val="right" w:pos="10800"/>
        </w:tabs>
        <w:ind w:firstLine="720"/>
        <w:rPr>
          <w:rFonts w:eastAsia="Times New Roman"/>
          <w:sz w:val="24"/>
          <w:szCs w:val="24"/>
        </w:rPr>
      </w:pPr>
      <w:r w:rsidRPr="00005E26">
        <w:rPr>
          <w:rFonts w:eastAsia="Times New Roman"/>
          <w:sz w:val="24"/>
          <w:szCs w:val="24"/>
        </w:rPr>
        <w:t>Our wise bridesmaids are clearly smart, gifted in the Holy Spirit with foresight and resource management skills.</w:t>
      </w:r>
      <w:r w:rsidR="00C265F2" w:rsidRPr="00005E26">
        <w:rPr>
          <w:rFonts w:eastAsia="Times New Roman"/>
          <w:sz w:val="24"/>
          <w:szCs w:val="24"/>
        </w:rPr>
        <w:t xml:space="preserve"> </w:t>
      </w:r>
      <w:r w:rsidRPr="00005E26">
        <w:rPr>
          <w:rFonts w:eastAsia="Times New Roman"/>
          <w:sz w:val="24"/>
          <w:szCs w:val="24"/>
        </w:rPr>
        <w:t xml:space="preserve"> </w:t>
      </w:r>
      <w:r w:rsidR="00C265F2" w:rsidRPr="00005E26">
        <w:rPr>
          <w:rFonts w:eastAsia="Times New Roman"/>
          <w:sz w:val="24"/>
          <w:szCs w:val="24"/>
        </w:rPr>
        <w:t xml:space="preserve">Thus, </w:t>
      </w:r>
      <w:r w:rsidRPr="00005E26">
        <w:rPr>
          <w:rFonts w:eastAsia="Times New Roman"/>
          <w:sz w:val="24"/>
          <w:szCs w:val="24"/>
        </w:rPr>
        <w:t xml:space="preserve">I feel certain, with a bit of gospel redirection, they could become excellent advocates for </w:t>
      </w:r>
      <w:r w:rsidR="005D3504" w:rsidRPr="00005E26">
        <w:rPr>
          <w:rFonts w:eastAsia="Times New Roman"/>
          <w:i/>
          <w:iCs/>
          <w:sz w:val="24"/>
          <w:szCs w:val="24"/>
          <w:u w:val="single"/>
        </w:rPr>
        <w:t>all</w:t>
      </w:r>
      <w:r w:rsidR="005D3504" w:rsidRPr="00005E26">
        <w:rPr>
          <w:rFonts w:eastAsia="Times New Roman"/>
          <w:sz w:val="24"/>
          <w:szCs w:val="24"/>
        </w:rPr>
        <w:t xml:space="preserve"> people</w:t>
      </w:r>
      <w:r w:rsidR="0089563D" w:rsidRPr="00005E26">
        <w:rPr>
          <w:rFonts w:eastAsia="Times New Roman"/>
          <w:sz w:val="24"/>
          <w:szCs w:val="24"/>
        </w:rPr>
        <w:t xml:space="preserve"> and </w:t>
      </w:r>
      <w:r w:rsidR="00C265F2" w:rsidRPr="00005E26">
        <w:rPr>
          <w:rFonts w:eastAsia="Times New Roman"/>
          <w:sz w:val="24"/>
          <w:szCs w:val="24"/>
        </w:rPr>
        <w:t xml:space="preserve">the </w:t>
      </w:r>
      <w:r w:rsidR="0089563D" w:rsidRPr="00005E26">
        <w:rPr>
          <w:rFonts w:eastAsia="Times New Roman"/>
          <w:sz w:val="24"/>
          <w:szCs w:val="24"/>
        </w:rPr>
        <w:t>many of the challenges we face</w:t>
      </w:r>
      <w:r w:rsidRPr="00005E26">
        <w:rPr>
          <w:rFonts w:eastAsia="Times New Roman"/>
          <w:sz w:val="24"/>
          <w:szCs w:val="24"/>
        </w:rPr>
        <w:t>.</w:t>
      </w:r>
      <w:r w:rsidR="005D3504" w:rsidRPr="00005E26">
        <w:rPr>
          <w:rFonts w:eastAsia="Times New Roman"/>
          <w:sz w:val="24"/>
          <w:szCs w:val="24"/>
        </w:rPr>
        <w:t xml:space="preserve">  I believe we could even learn to</w:t>
      </w:r>
      <w:r w:rsidR="0089563D" w:rsidRPr="00005E26">
        <w:rPr>
          <w:rFonts w:eastAsia="Times New Roman"/>
          <w:sz w:val="24"/>
          <w:szCs w:val="24"/>
        </w:rPr>
        <w:t xml:space="preserve"> face them together, </w:t>
      </w:r>
      <w:r w:rsidR="00005E26">
        <w:rPr>
          <w:rFonts w:eastAsia="Times New Roman"/>
          <w:sz w:val="24"/>
          <w:szCs w:val="24"/>
        </w:rPr>
        <w:t xml:space="preserve">wise </w:t>
      </w:r>
      <w:r w:rsidR="00443D6A">
        <w:rPr>
          <w:rFonts w:eastAsia="Times New Roman"/>
          <w:sz w:val="24"/>
          <w:szCs w:val="24"/>
        </w:rPr>
        <w:t xml:space="preserve">and foolish, </w:t>
      </w:r>
      <w:r w:rsidR="0089563D" w:rsidRPr="00005E26">
        <w:rPr>
          <w:rFonts w:eastAsia="Times New Roman"/>
          <w:sz w:val="24"/>
          <w:szCs w:val="24"/>
        </w:rPr>
        <w:t>we could even learn to</w:t>
      </w:r>
      <w:r w:rsidR="005D3504" w:rsidRPr="00005E26">
        <w:rPr>
          <w:rFonts w:eastAsia="Times New Roman"/>
          <w:sz w:val="24"/>
          <w:szCs w:val="24"/>
        </w:rPr>
        <w:t xml:space="preserve"> work together to heal</w:t>
      </w:r>
      <w:r w:rsidR="0089563D" w:rsidRPr="00005E26">
        <w:rPr>
          <w:rFonts w:eastAsia="Times New Roman"/>
          <w:sz w:val="24"/>
          <w:szCs w:val="24"/>
        </w:rPr>
        <w:t xml:space="preserve"> </w:t>
      </w:r>
      <w:proofErr w:type="gramStart"/>
      <w:r w:rsidR="0089563D" w:rsidRPr="00005E26">
        <w:rPr>
          <w:rFonts w:eastAsia="Times New Roman"/>
          <w:sz w:val="24"/>
          <w:szCs w:val="24"/>
        </w:rPr>
        <w:t>ourselves,</w:t>
      </w:r>
      <w:r w:rsidR="005D3504" w:rsidRPr="00005E26">
        <w:rPr>
          <w:rFonts w:eastAsia="Times New Roman"/>
          <w:sz w:val="24"/>
          <w:szCs w:val="24"/>
        </w:rPr>
        <w:t xml:space="preserve"> one another</w:t>
      </w:r>
      <w:r w:rsidR="0089563D" w:rsidRPr="00005E26">
        <w:rPr>
          <w:rFonts w:eastAsia="Times New Roman"/>
          <w:sz w:val="24"/>
          <w:szCs w:val="24"/>
        </w:rPr>
        <w:t>,</w:t>
      </w:r>
      <w:r w:rsidR="005D3504" w:rsidRPr="00005E26">
        <w:rPr>
          <w:rFonts w:eastAsia="Times New Roman"/>
          <w:sz w:val="24"/>
          <w:szCs w:val="24"/>
        </w:rPr>
        <w:t xml:space="preserve"> and the earth we live on</w:t>
      </w:r>
      <w:proofErr w:type="gramEnd"/>
      <w:r w:rsidR="005D3504" w:rsidRPr="00005E26">
        <w:rPr>
          <w:rFonts w:eastAsia="Times New Roman"/>
          <w:sz w:val="24"/>
          <w:szCs w:val="24"/>
        </w:rPr>
        <w:t xml:space="preserve">.  </w:t>
      </w:r>
    </w:p>
    <w:p w14:paraId="0B33B51E" w14:textId="5A02CB82" w:rsidR="00C265F2" w:rsidRPr="00005E26" w:rsidRDefault="00C265F2" w:rsidP="008838ED">
      <w:pPr>
        <w:tabs>
          <w:tab w:val="right" w:pos="10800"/>
        </w:tabs>
        <w:ind w:firstLine="720"/>
        <w:rPr>
          <w:rFonts w:eastAsia="Times New Roman"/>
          <w:sz w:val="24"/>
          <w:szCs w:val="24"/>
        </w:rPr>
      </w:pPr>
      <w:r w:rsidRPr="00005E26">
        <w:rPr>
          <w:rFonts w:eastAsia="Times New Roman"/>
          <w:sz w:val="24"/>
          <w:szCs w:val="24"/>
        </w:rPr>
        <w:t xml:space="preserve">These are the things—the important things—we all have to think about, and we should do that thinking with one another.  Indeed, we all need one another when it comes to these kinds of issues—even the wise among us.  </w:t>
      </w:r>
      <w:r w:rsidR="000E709B" w:rsidRPr="00005E26">
        <w:rPr>
          <w:rFonts w:eastAsia="Times New Roman"/>
          <w:sz w:val="24"/>
          <w:szCs w:val="24"/>
        </w:rPr>
        <w:t>And we need to decide how we will live in the world and with each other.</w:t>
      </w:r>
    </w:p>
    <w:p w14:paraId="7BD02DD8" w14:textId="445BE9B0" w:rsidR="00C265F2" w:rsidRPr="00005E26" w:rsidRDefault="00C265F2" w:rsidP="008838ED">
      <w:pPr>
        <w:tabs>
          <w:tab w:val="right" w:pos="10800"/>
        </w:tabs>
        <w:ind w:firstLine="720"/>
        <w:rPr>
          <w:rFonts w:eastAsia="Times New Roman"/>
          <w:sz w:val="24"/>
          <w:szCs w:val="24"/>
        </w:rPr>
      </w:pPr>
      <w:r w:rsidRPr="00005E26">
        <w:rPr>
          <w:rFonts w:eastAsia="Times New Roman"/>
          <w:sz w:val="24"/>
          <w:szCs w:val="24"/>
        </w:rPr>
        <w:t xml:space="preserve">I would like to </w:t>
      </w:r>
      <w:r w:rsidR="00443D6A">
        <w:rPr>
          <w:rFonts w:eastAsia="Times New Roman"/>
          <w:sz w:val="24"/>
          <w:szCs w:val="24"/>
        </w:rPr>
        <w:t>share</w:t>
      </w:r>
      <w:r w:rsidRPr="00005E26">
        <w:rPr>
          <w:rFonts w:eastAsia="Times New Roman"/>
          <w:sz w:val="24"/>
          <w:szCs w:val="24"/>
        </w:rPr>
        <w:t xml:space="preserve"> </w:t>
      </w:r>
      <w:r w:rsidR="000E709B" w:rsidRPr="00005E26">
        <w:rPr>
          <w:rFonts w:eastAsia="Times New Roman"/>
          <w:sz w:val="24"/>
          <w:szCs w:val="24"/>
        </w:rPr>
        <w:t xml:space="preserve">a poem shared by David Turner in an email he sent to his congregation the day before the presidential election this past week.  </w:t>
      </w:r>
      <w:proofErr w:type="gramStart"/>
      <w:r w:rsidR="000E709B" w:rsidRPr="00005E26">
        <w:rPr>
          <w:rFonts w:eastAsia="Times New Roman"/>
          <w:sz w:val="24"/>
          <w:szCs w:val="24"/>
        </w:rPr>
        <w:t xml:space="preserve">It is written by another pastor, </w:t>
      </w:r>
      <w:r w:rsidR="000E709B" w:rsidRPr="00005E26">
        <w:rPr>
          <w:sz w:val="24"/>
          <w:szCs w:val="24"/>
        </w:rPr>
        <w:t xml:space="preserve">Steve </w:t>
      </w:r>
      <w:proofErr w:type="spellStart"/>
      <w:r w:rsidR="000E709B" w:rsidRPr="00005E26">
        <w:rPr>
          <w:sz w:val="24"/>
          <w:szCs w:val="24"/>
        </w:rPr>
        <w:t>Garnaas</w:t>
      </w:r>
      <w:proofErr w:type="spellEnd"/>
      <w:r w:rsidR="000E709B" w:rsidRPr="00005E26">
        <w:rPr>
          <w:sz w:val="24"/>
          <w:szCs w:val="24"/>
        </w:rPr>
        <w:t>-Holmes</w:t>
      </w:r>
      <w:proofErr w:type="gramEnd"/>
      <w:r w:rsidR="000E709B" w:rsidRPr="00005E26">
        <w:rPr>
          <w:sz w:val="24"/>
          <w:szCs w:val="24"/>
        </w:rPr>
        <w:t>.</w:t>
      </w:r>
    </w:p>
    <w:p w14:paraId="55E00C28" w14:textId="0F3F4DC6" w:rsidR="000E709B" w:rsidRPr="00005E26" w:rsidRDefault="000E709B" w:rsidP="008838ED">
      <w:pPr>
        <w:tabs>
          <w:tab w:val="right" w:pos="10800"/>
        </w:tabs>
        <w:ind w:firstLine="720"/>
        <w:rPr>
          <w:rFonts w:eastAsia="Times New Roman"/>
          <w:sz w:val="24"/>
          <w:szCs w:val="24"/>
        </w:rPr>
      </w:pPr>
    </w:p>
    <w:p w14:paraId="71FCCB37" w14:textId="6F9B930F" w:rsidR="001265E7" w:rsidRPr="00005E26" w:rsidRDefault="001265E7" w:rsidP="008838ED">
      <w:pPr>
        <w:rPr>
          <w:sz w:val="24"/>
          <w:szCs w:val="24"/>
        </w:rPr>
      </w:pPr>
    </w:p>
    <w:p w14:paraId="0A976658" w14:textId="7B9082F4" w:rsidR="000E709B" w:rsidRPr="00005E26" w:rsidRDefault="000E709B" w:rsidP="008838ED">
      <w:pPr>
        <w:tabs>
          <w:tab w:val="right" w:pos="10800"/>
        </w:tabs>
        <w:rPr>
          <w:sz w:val="24"/>
          <w:szCs w:val="24"/>
        </w:rPr>
      </w:pPr>
      <w:r w:rsidRPr="00005E26">
        <w:rPr>
          <w:sz w:val="24"/>
          <w:szCs w:val="24"/>
        </w:rPr>
        <w:t>Dearly Beloved,</w:t>
      </w:r>
      <w:r w:rsidRPr="00005E26">
        <w:rPr>
          <w:sz w:val="24"/>
          <w:szCs w:val="24"/>
        </w:rPr>
        <w:br/>
      </w:r>
      <w:proofErr w:type="gramStart"/>
      <w:r w:rsidRPr="00005E26">
        <w:rPr>
          <w:sz w:val="24"/>
          <w:szCs w:val="24"/>
        </w:rPr>
        <w:t xml:space="preserve">     Grace</w:t>
      </w:r>
      <w:proofErr w:type="gramEnd"/>
      <w:r w:rsidRPr="00005E26">
        <w:rPr>
          <w:sz w:val="24"/>
          <w:szCs w:val="24"/>
        </w:rPr>
        <w:t xml:space="preserve"> and Peace to you.</w:t>
      </w:r>
      <w:r w:rsidRPr="00005E26">
        <w:rPr>
          <w:sz w:val="24"/>
          <w:szCs w:val="24"/>
        </w:rPr>
        <w:br/>
        <w:t>         </w:t>
      </w:r>
      <w:bookmarkStart w:id="1" w:name="_GoBack"/>
      <w:bookmarkEnd w:id="1"/>
      <w:r w:rsidRPr="00005E26">
        <w:rPr>
          <w:sz w:val="24"/>
          <w:szCs w:val="24"/>
        </w:rPr>
        <w:br/>
      </w:r>
      <w:r w:rsidRPr="00005E26">
        <w:rPr>
          <w:rStyle w:val="Emphasis"/>
          <w:sz w:val="24"/>
          <w:szCs w:val="24"/>
        </w:rPr>
        <w:t>              Choose this day whom you will serve...</w:t>
      </w:r>
      <w:r w:rsidRPr="00005E26">
        <w:rPr>
          <w:i/>
          <w:iCs/>
          <w:sz w:val="24"/>
          <w:szCs w:val="24"/>
        </w:rPr>
        <w:br/>
      </w:r>
      <w:proofErr w:type="gramStart"/>
      <w:r w:rsidRPr="00005E26">
        <w:rPr>
          <w:rStyle w:val="Emphasis"/>
          <w:sz w:val="24"/>
          <w:szCs w:val="24"/>
        </w:rPr>
        <w:t>              but</w:t>
      </w:r>
      <w:proofErr w:type="gramEnd"/>
      <w:r w:rsidRPr="00005E26">
        <w:rPr>
          <w:rStyle w:val="Emphasis"/>
          <w:sz w:val="24"/>
          <w:szCs w:val="24"/>
        </w:rPr>
        <w:t xml:space="preserve"> as for me and my household, </w:t>
      </w:r>
      <w:r w:rsidRPr="00005E26">
        <w:rPr>
          <w:i/>
          <w:iCs/>
          <w:sz w:val="24"/>
          <w:szCs w:val="24"/>
        </w:rPr>
        <w:br/>
      </w:r>
      <w:r w:rsidRPr="00005E26">
        <w:rPr>
          <w:rStyle w:val="Emphasis"/>
          <w:sz w:val="24"/>
          <w:szCs w:val="24"/>
        </w:rPr>
        <w:t>              we will serve the Holy One.</w:t>
      </w:r>
      <w:r w:rsidRPr="00005E26">
        <w:rPr>
          <w:i/>
          <w:iCs/>
          <w:sz w:val="24"/>
          <w:szCs w:val="24"/>
        </w:rPr>
        <w:br/>
      </w:r>
      <w:r w:rsidRPr="00005E26">
        <w:rPr>
          <w:rStyle w:val="Emphasis"/>
          <w:sz w:val="24"/>
          <w:szCs w:val="24"/>
        </w:rPr>
        <w:t>                                              </w:t>
      </w:r>
      <w:r w:rsidRPr="00005E26">
        <w:rPr>
          <w:sz w:val="24"/>
          <w:szCs w:val="24"/>
        </w:rPr>
        <w:t>—Joshua 34:15</w:t>
      </w:r>
      <w:r w:rsidRPr="00005E26">
        <w:rPr>
          <w:sz w:val="24"/>
          <w:szCs w:val="24"/>
        </w:rPr>
        <w:br/>
      </w:r>
      <w:r w:rsidRPr="00005E26">
        <w:rPr>
          <w:sz w:val="24"/>
          <w:szCs w:val="24"/>
        </w:rPr>
        <w:lastRenderedPageBreak/>
        <w:br/>
        <w:t>Choose, this day.  </w:t>
      </w:r>
      <w:r w:rsidRPr="00005E26">
        <w:rPr>
          <w:sz w:val="24"/>
          <w:szCs w:val="24"/>
        </w:rPr>
        <w:br/>
        <w:t>As for me, I will follow the Beloved. </w:t>
      </w:r>
      <w:r w:rsidRPr="00005E26">
        <w:rPr>
          <w:sz w:val="24"/>
          <w:szCs w:val="24"/>
        </w:rPr>
        <w:br/>
        <w:t>I will spurn violence and all claim to dominion. </w:t>
      </w:r>
      <w:r w:rsidRPr="00005E26">
        <w:rPr>
          <w:sz w:val="24"/>
          <w:szCs w:val="24"/>
        </w:rPr>
        <w:br/>
        <w:t>I will stand for justice: </w:t>
      </w:r>
      <w:r w:rsidRPr="00005E26">
        <w:rPr>
          <w:sz w:val="24"/>
          <w:szCs w:val="24"/>
        </w:rPr>
        <w:br/>
        <w:t>that all may be included in the blessings of life.</w:t>
      </w:r>
      <w:r w:rsidRPr="00005E26">
        <w:rPr>
          <w:sz w:val="24"/>
          <w:szCs w:val="24"/>
        </w:rPr>
        <w:br/>
        <w:t>With the Crucified One, </w:t>
      </w:r>
      <w:r w:rsidRPr="00005E26">
        <w:rPr>
          <w:sz w:val="24"/>
          <w:szCs w:val="24"/>
        </w:rPr>
        <w:br/>
        <w:t>I will cast my lot, and my vote, </w:t>
      </w:r>
      <w:r w:rsidRPr="00005E26">
        <w:rPr>
          <w:sz w:val="24"/>
          <w:szCs w:val="24"/>
        </w:rPr>
        <w:br/>
        <w:t>with the poor in spirit, and those who mourn, </w:t>
      </w:r>
      <w:r w:rsidRPr="00005E26">
        <w:rPr>
          <w:sz w:val="24"/>
          <w:szCs w:val="24"/>
        </w:rPr>
        <w:br/>
        <w:t>with the gentle, and those who hunger for justice. </w:t>
      </w:r>
      <w:r w:rsidRPr="00005E26">
        <w:rPr>
          <w:sz w:val="24"/>
          <w:szCs w:val="24"/>
        </w:rPr>
        <w:br/>
        <w:t>I will stand with the peacemakers </w:t>
      </w:r>
      <w:r w:rsidRPr="00005E26">
        <w:rPr>
          <w:sz w:val="24"/>
          <w:szCs w:val="24"/>
        </w:rPr>
        <w:br/>
        <w:t>and those who are persecuted. </w:t>
      </w:r>
      <w:r w:rsidRPr="00005E26">
        <w:rPr>
          <w:sz w:val="24"/>
          <w:szCs w:val="24"/>
        </w:rPr>
        <w:br/>
        <w:t>I will follow the one </w:t>
      </w:r>
      <w:r w:rsidRPr="00005E26">
        <w:rPr>
          <w:sz w:val="24"/>
          <w:szCs w:val="24"/>
        </w:rPr>
        <w:br/>
        <w:t>who fed all who were hungry, </w:t>
      </w:r>
      <w:r w:rsidRPr="00005E26">
        <w:rPr>
          <w:sz w:val="24"/>
          <w:szCs w:val="24"/>
        </w:rPr>
        <w:br/>
        <w:t>who healed all who wanted to be healed, </w:t>
      </w:r>
      <w:r w:rsidRPr="00005E26">
        <w:rPr>
          <w:sz w:val="24"/>
          <w:szCs w:val="24"/>
        </w:rPr>
        <w:br/>
        <w:t>and welcomed all who were pushed to the margins. </w:t>
      </w:r>
      <w:r w:rsidRPr="00005E26">
        <w:rPr>
          <w:sz w:val="24"/>
          <w:szCs w:val="24"/>
        </w:rPr>
        <w:br/>
        <w:t>I will speak only the truth, and only lovingly.</w:t>
      </w:r>
      <w:r w:rsidRPr="00005E26">
        <w:rPr>
          <w:sz w:val="24"/>
          <w:szCs w:val="24"/>
        </w:rPr>
        <w:br/>
        <w:t>I will examine, confess and resist </w:t>
      </w:r>
      <w:r w:rsidRPr="00005E26">
        <w:rPr>
          <w:sz w:val="24"/>
          <w:szCs w:val="24"/>
        </w:rPr>
        <w:br/>
        <w:t>my own complicity in systems that harm, </w:t>
      </w:r>
      <w:r w:rsidRPr="00005E26">
        <w:rPr>
          <w:sz w:val="24"/>
          <w:szCs w:val="24"/>
        </w:rPr>
        <w:br/>
        <w:t>and surrender what I can</w:t>
      </w:r>
      <w:r w:rsidRPr="00005E26">
        <w:rPr>
          <w:sz w:val="24"/>
          <w:szCs w:val="24"/>
        </w:rPr>
        <w:br/>
        <w:t>so my living may be a blessing for the poor. </w:t>
      </w:r>
      <w:r w:rsidRPr="00005E26">
        <w:rPr>
          <w:sz w:val="24"/>
          <w:szCs w:val="24"/>
        </w:rPr>
        <w:br/>
        <w:t>I will accept the power God gives me </w:t>
      </w:r>
      <w:r w:rsidRPr="00005E26">
        <w:rPr>
          <w:sz w:val="24"/>
          <w:szCs w:val="24"/>
        </w:rPr>
        <w:br/>
        <w:t>to resist evil, injustice, and oppression </w:t>
      </w:r>
      <w:r w:rsidRPr="00005E26">
        <w:rPr>
          <w:sz w:val="24"/>
          <w:szCs w:val="24"/>
        </w:rPr>
        <w:br/>
        <w:t>in whatever forms they present themselves. </w:t>
      </w:r>
      <w:r w:rsidRPr="00005E26">
        <w:rPr>
          <w:sz w:val="24"/>
          <w:szCs w:val="24"/>
        </w:rPr>
        <w:br/>
        <w:t>I will live with hope and gratitude, </w:t>
      </w:r>
      <w:r w:rsidRPr="00005E26">
        <w:rPr>
          <w:sz w:val="24"/>
          <w:szCs w:val="24"/>
        </w:rPr>
        <w:br/>
        <w:t>with courage and generosity and kindness. </w:t>
      </w:r>
      <w:r w:rsidRPr="00005E26">
        <w:rPr>
          <w:sz w:val="24"/>
          <w:szCs w:val="24"/>
        </w:rPr>
        <w:br/>
        <w:t xml:space="preserve">Choose this day </w:t>
      </w:r>
      <w:proofErr w:type="gramStart"/>
      <w:r w:rsidRPr="00005E26">
        <w:rPr>
          <w:sz w:val="24"/>
          <w:szCs w:val="24"/>
        </w:rPr>
        <w:t>whom</w:t>
      </w:r>
      <w:proofErr w:type="gramEnd"/>
      <w:r w:rsidRPr="00005E26">
        <w:rPr>
          <w:sz w:val="24"/>
          <w:szCs w:val="24"/>
        </w:rPr>
        <w:t xml:space="preserve"> you will serve, </w:t>
      </w:r>
      <w:r w:rsidRPr="00005E26">
        <w:rPr>
          <w:sz w:val="24"/>
          <w:szCs w:val="24"/>
        </w:rPr>
        <w:br/>
        <w:t>but as for me, I will serve the God of love. </w:t>
      </w:r>
    </w:p>
    <w:p w14:paraId="749C14EA" w14:textId="22DB384A" w:rsidR="000E709B" w:rsidRPr="00005E26" w:rsidRDefault="000E709B" w:rsidP="008838ED">
      <w:pPr>
        <w:tabs>
          <w:tab w:val="right" w:pos="10800"/>
        </w:tabs>
        <w:ind w:firstLine="720"/>
        <w:rPr>
          <w:sz w:val="24"/>
          <w:szCs w:val="24"/>
        </w:rPr>
      </w:pPr>
    </w:p>
    <w:p w14:paraId="4F0B3C48" w14:textId="303CA5C1" w:rsidR="000E709B" w:rsidRPr="00005E26" w:rsidRDefault="000E709B" w:rsidP="005D3504">
      <w:pPr>
        <w:tabs>
          <w:tab w:val="right" w:pos="10800"/>
        </w:tabs>
        <w:ind w:firstLine="720"/>
        <w:rPr>
          <w:rFonts w:eastAsia="Times New Roman"/>
          <w:sz w:val="24"/>
          <w:szCs w:val="24"/>
        </w:rPr>
      </w:pPr>
      <w:r w:rsidRPr="00005E26">
        <w:rPr>
          <w:sz w:val="24"/>
          <w:szCs w:val="24"/>
        </w:rPr>
        <w:t>I pray we will all have a week immersed in God’s strength and courage—God’s love.  Amen.</w:t>
      </w:r>
    </w:p>
    <w:sectPr w:rsidR="000E709B" w:rsidRPr="00005E26" w:rsidSect="00B4441D">
      <w:footerReference w:type="default" r:id="rId8"/>
      <w:pgSz w:w="12240" w:h="15840"/>
      <w:pgMar w:top="720" w:right="720" w:bottom="720" w:left="720" w:header="720" w:footer="720" w:gutter="0"/>
      <w:cols w:space="720"/>
      <w:docGrid w:linePitch="38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45126F" w14:textId="77777777" w:rsidR="00005E26" w:rsidRDefault="00005E26" w:rsidP="001265E7">
      <w:r>
        <w:separator/>
      </w:r>
    </w:p>
  </w:endnote>
  <w:endnote w:type="continuationSeparator" w:id="0">
    <w:p w14:paraId="00770DC7" w14:textId="77777777" w:rsidR="00005E26" w:rsidRDefault="00005E26" w:rsidP="00126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868240"/>
      <w:docPartObj>
        <w:docPartGallery w:val="Page Numbers (Bottom of Page)"/>
        <w:docPartUnique/>
      </w:docPartObj>
    </w:sdtPr>
    <w:sdtEndPr>
      <w:rPr>
        <w:noProof/>
      </w:rPr>
    </w:sdtEndPr>
    <w:sdtContent>
      <w:p w14:paraId="1451B226" w14:textId="3ECEA944" w:rsidR="00005E26" w:rsidRDefault="00005E26">
        <w:pPr>
          <w:pStyle w:val="Footer"/>
          <w:jc w:val="center"/>
        </w:pPr>
        <w:r>
          <w:fldChar w:fldCharType="begin"/>
        </w:r>
        <w:r>
          <w:instrText xml:space="preserve"> PAGE   \* MERGEFORMAT </w:instrText>
        </w:r>
        <w:r>
          <w:fldChar w:fldCharType="separate"/>
        </w:r>
        <w:r w:rsidR="008838ED">
          <w:rPr>
            <w:noProof/>
          </w:rPr>
          <w:t>3</w:t>
        </w:r>
        <w:r>
          <w:rPr>
            <w:noProof/>
          </w:rPr>
          <w:fldChar w:fldCharType="end"/>
        </w:r>
      </w:p>
    </w:sdtContent>
  </w:sdt>
  <w:p w14:paraId="633FB99D" w14:textId="77777777" w:rsidR="00005E26" w:rsidRDefault="00005E2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436668" w14:textId="77777777" w:rsidR="00005E26" w:rsidRDefault="00005E26" w:rsidP="001265E7">
      <w:r>
        <w:separator/>
      </w:r>
    </w:p>
  </w:footnote>
  <w:footnote w:type="continuationSeparator" w:id="0">
    <w:p w14:paraId="688D7304" w14:textId="77777777" w:rsidR="00005E26" w:rsidRDefault="00005E26" w:rsidP="001265E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DE0B4B"/>
    <w:multiLevelType w:val="hybridMultilevel"/>
    <w:tmpl w:val="F8380CF6"/>
    <w:lvl w:ilvl="0" w:tplc="04090001">
      <w:start w:val="1"/>
      <w:numFmt w:val="bullet"/>
      <w:lvlText w:val=""/>
      <w:lvlJc w:val="left"/>
      <w:pPr>
        <w:ind w:left="1503" w:hanging="360"/>
      </w:pPr>
      <w:rPr>
        <w:rFonts w:ascii="Symbol" w:hAnsi="Symbol" w:hint="default"/>
      </w:rPr>
    </w:lvl>
    <w:lvl w:ilvl="1" w:tplc="04090003" w:tentative="1">
      <w:start w:val="1"/>
      <w:numFmt w:val="bullet"/>
      <w:lvlText w:val="o"/>
      <w:lvlJc w:val="left"/>
      <w:pPr>
        <w:ind w:left="2223" w:hanging="360"/>
      </w:pPr>
      <w:rPr>
        <w:rFonts w:ascii="Courier New" w:hAnsi="Courier New" w:cs="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cs="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cs="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04C"/>
    <w:rsid w:val="00005E26"/>
    <w:rsid w:val="0001227E"/>
    <w:rsid w:val="0003268D"/>
    <w:rsid w:val="000421B6"/>
    <w:rsid w:val="00056DCD"/>
    <w:rsid w:val="000E709B"/>
    <w:rsid w:val="001265E7"/>
    <w:rsid w:val="00156A38"/>
    <w:rsid w:val="0015775C"/>
    <w:rsid w:val="00176326"/>
    <w:rsid w:val="001C1EF4"/>
    <w:rsid w:val="0023201A"/>
    <w:rsid w:val="00285404"/>
    <w:rsid w:val="002D6E32"/>
    <w:rsid w:val="0036260F"/>
    <w:rsid w:val="003744D1"/>
    <w:rsid w:val="003C6A9A"/>
    <w:rsid w:val="003E5BB9"/>
    <w:rsid w:val="003E7067"/>
    <w:rsid w:val="00443D6A"/>
    <w:rsid w:val="004B3CEB"/>
    <w:rsid w:val="00507303"/>
    <w:rsid w:val="00530B18"/>
    <w:rsid w:val="005B6CE7"/>
    <w:rsid w:val="005D3504"/>
    <w:rsid w:val="005D42D6"/>
    <w:rsid w:val="006065ED"/>
    <w:rsid w:val="00645717"/>
    <w:rsid w:val="00646B07"/>
    <w:rsid w:val="0069446A"/>
    <w:rsid w:val="006A67FB"/>
    <w:rsid w:val="006E18F0"/>
    <w:rsid w:val="006F6353"/>
    <w:rsid w:val="00724930"/>
    <w:rsid w:val="00752295"/>
    <w:rsid w:val="007A00FA"/>
    <w:rsid w:val="007E1893"/>
    <w:rsid w:val="007E3A99"/>
    <w:rsid w:val="008247FC"/>
    <w:rsid w:val="008575F1"/>
    <w:rsid w:val="008761BF"/>
    <w:rsid w:val="008838ED"/>
    <w:rsid w:val="0089563D"/>
    <w:rsid w:val="008B2CEB"/>
    <w:rsid w:val="009011C2"/>
    <w:rsid w:val="00944437"/>
    <w:rsid w:val="00953CF9"/>
    <w:rsid w:val="00965F7B"/>
    <w:rsid w:val="009D2720"/>
    <w:rsid w:val="009F3B7A"/>
    <w:rsid w:val="009F72C0"/>
    <w:rsid w:val="00A77285"/>
    <w:rsid w:val="00AE1729"/>
    <w:rsid w:val="00AF6277"/>
    <w:rsid w:val="00B4441D"/>
    <w:rsid w:val="00BA0AC6"/>
    <w:rsid w:val="00C265F2"/>
    <w:rsid w:val="00C7771C"/>
    <w:rsid w:val="00C94AB4"/>
    <w:rsid w:val="00CE4502"/>
    <w:rsid w:val="00CF2F7E"/>
    <w:rsid w:val="00D27959"/>
    <w:rsid w:val="00D473AC"/>
    <w:rsid w:val="00D840BE"/>
    <w:rsid w:val="00DB5CB5"/>
    <w:rsid w:val="00DD1472"/>
    <w:rsid w:val="00E04036"/>
    <w:rsid w:val="00E9780D"/>
    <w:rsid w:val="00EA3964"/>
    <w:rsid w:val="00ED43FC"/>
    <w:rsid w:val="00EE70E7"/>
    <w:rsid w:val="00F03399"/>
    <w:rsid w:val="00F2504C"/>
    <w:rsid w:val="00F47363"/>
    <w:rsid w:val="00F862FE"/>
    <w:rsid w:val="00FD6C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6408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6A9A"/>
    <w:pPr>
      <w:ind w:left="720"/>
      <w:contextualSpacing/>
    </w:pPr>
  </w:style>
  <w:style w:type="paragraph" w:styleId="BalloonText">
    <w:name w:val="Balloon Text"/>
    <w:basedOn w:val="Normal"/>
    <w:link w:val="BalloonTextChar"/>
    <w:uiPriority w:val="99"/>
    <w:semiHidden/>
    <w:unhideWhenUsed/>
    <w:rsid w:val="001C1E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1EF4"/>
    <w:rPr>
      <w:rFonts w:ascii="Segoe UI" w:hAnsi="Segoe UI" w:cs="Segoe UI"/>
      <w:sz w:val="18"/>
      <w:szCs w:val="18"/>
    </w:rPr>
  </w:style>
  <w:style w:type="character" w:styleId="Emphasis">
    <w:name w:val="Emphasis"/>
    <w:basedOn w:val="DefaultParagraphFont"/>
    <w:uiPriority w:val="20"/>
    <w:qFormat/>
    <w:rsid w:val="000E709B"/>
    <w:rPr>
      <w:i/>
      <w:iCs/>
    </w:rPr>
  </w:style>
  <w:style w:type="paragraph" w:styleId="Header">
    <w:name w:val="header"/>
    <w:basedOn w:val="Normal"/>
    <w:link w:val="HeaderChar"/>
    <w:uiPriority w:val="99"/>
    <w:unhideWhenUsed/>
    <w:rsid w:val="001265E7"/>
    <w:pPr>
      <w:tabs>
        <w:tab w:val="center" w:pos="4680"/>
        <w:tab w:val="right" w:pos="9360"/>
      </w:tabs>
    </w:pPr>
  </w:style>
  <w:style w:type="character" w:customStyle="1" w:styleId="HeaderChar">
    <w:name w:val="Header Char"/>
    <w:basedOn w:val="DefaultParagraphFont"/>
    <w:link w:val="Header"/>
    <w:uiPriority w:val="99"/>
    <w:rsid w:val="001265E7"/>
  </w:style>
  <w:style w:type="paragraph" w:styleId="Footer">
    <w:name w:val="footer"/>
    <w:basedOn w:val="Normal"/>
    <w:link w:val="FooterChar"/>
    <w:uiPriority w:val="99"/>
    <w:unhideWhenUsed/>
    <w:rsid w:val="001265E7"/>
    <w:pPr>
      <w:tabs>
        <w:tab w:val="center" w:pos="4680"/>
        <w:tab w:val="right" w:pos="9360"/>
      </w:tabs>
    </w:pPr>
  </w:style>
  <w:style w:type="character" w:customStyle="1" w:styleId="FooterChar">
    <w:name w:val="Footer Char"/>
    <w:basedOn w:val="DefaultParagraphFont"/>
    <w:link w:val="Footer"/>
    <w:uiPriority w:val="99"/>
    <w:rsid w:val="001265E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6A9A"/>
    <w:pPr>
      <w:ind w:left="720"/>
      <w:contextualSpacing/>
    </w:pPr>
  </w:style>
  <w:style w:type="paragraph" w:styleId="BalloonText">
    <w:name w:val="Balloon Text"/>
    <w:basedOn w:val="Normal"/>
    <w:link w:val="BalloonTextChar"/>
    <w:uiPriority w:val="99"/>
    <w:semiHidden/>
    <w:unhideWhenUsed/>
    <w:rsid w:val="001C1E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1EF4"/>
    <w:rPr>
      <w:rFonts w:ascii="Segoe UI" w:hAnsi="Segoe UI" w:cs="Segoe UI"/>
      <w:sz w:val="18"/>
      <w:szCs w:val="18"/>
    </w:rPr>
  </w:style>
  <w:style w:type="character" w:styleId="Emphasis">
    <w:name w:val="Emphasis"/>
    <w:basedOn w:val="DefaultParagraphFont"/>
    <w:uiPriority w:val="20"/>
    <w:qFormat/>
    <w:rsid w:val="000E709B"/>
    <w:rPr>
      <w:i/>
      <w:iCs/>
    </w:rPr>
  </w:style>
  <w:style w:type="paragraph" w:styleId="Header">
    <w:name w:val="header"/>
    <w:basedOn w:val="Normal"/>
    <w:link w:val="HeaderChar"/>
    <w:uiPriority w:val="99"/>
    <w:unhideWhenUsed/>
    <w:rsid w:val="001265E7"/>
    <w:pPr>
      <w:tabs>
        <w:tab w:val="center" w:pos="4680"/>
        <w:tab w:val="right" w:pos="9360"/>
      </w:tabs>
    </w:pPr>
  </w:style>
  <w:style w:type="character" w:customStyle="1" w:styleId="HeaderChar">
    <w:name w:val="Header Char"/>
    <w:basedOn w:val="DefaultParagraphFont"/>
    <w:link w:val="Header"/>
    <w:uiPriority w:val="99"/>
    <w:rsid w:val="001265E7"/>
  </w:style>
  <w:style w:type="paragraph" w:styleId="Footer">
    <w:name w:val="footer"/>
    <w:basedOn w:val="Normal"/>
    <w:link w:val="FooterChar"/>
    <w:uiPriority w:val="99"/>
    <w:unhideWhenUsed/>
    <w:rsid w:val="001265E7"/>
    <w:pPr>
      <w:tabs>
        <w:tab w:val="center" w:pos="4680"/>
        <w:tab w:val="right" w:pos="9360"/>
      </w:tabs>
    </w:pPr>
  </w:style>
  <w:style w:type="character" w:customStyle="1" w:styleId="FooterChar">
    <w:name w:val="Footer Char"/>
    <w:basedOn w:val="DefaultParagraphFont"/>
    <w:link w:val="Footer"/>
    <w:uiPriority w:val="99"/>
    <w:rsid w:val="001265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655363">
      <w:bodyDiv w:val="1"/>
      <w:marLeft w:val="0"/>
      <w:marRight w:val="0"/>
      <w:marTop w:val="0"/>
      <w:marBottom w:val="0"/>
      <w:divBdr>
        <w:top w:val="none" w:sz="0" w:space="0" w:color="auto"/>
        <w:left w:val="none" w:sz="0" w:space="0" w:color="auto"/>
        <w:bottom w:val="none" w:sz="0" w:space="0" w:color="auto"/>
        <w:right w:val="none" w:sz="0" w:space="0" w:color="auto"/>
      </w:divBdr>
      <w:divsChild>
        <w:div w:id="1207109764">
          <w:marLeft w:val="0"/>
          <w:marRight w:val="0"/>
          <w:marTop w:val="0"/>
          <w:marBottom w:val="0"/>
          <w:divBdr>
            <w:top w:val="none" w:sz="0" w:space="0" w:color="auto"/>
            <w:left w:val="none" w:sz="0" w:space="0" w:color="auto"/>
            <w:bottom w:val="none" w:sz="0" w:space="0" w:color="auto"/>
            <w:right w:val="none" w:sz="0" w:space="0" w:color="auto"/>
          </w:divBdr>
        </w:div>
        <w:div w:id="1206912233">
          <w:marLeft w:val="0"/>
          <w:marRight w:val="0"/>
          <w:marTop w:val="0"/>
          <w:marBottom w:val="0"/>
          <w:divBdr>
            <w:top w:val="none" w:sz="0" w:space="0" w:color="auto"/>
            <w:left w:val="none" w:sz="0" w:space="0" w:color="auto"/>
            <w:bottom w:val="none" w:sz="0" w:space="0" w:color="auto"/>
            <w:right w:val="none" w:sz="0" w:space="0" w:color="auto"/>
          </w:divBdr>
        </w:div>
        <w:div w:id="1629357898">
          <w:marLeft w:val="0"/>
          <w:marRight w:val="0"/>
          <w:marTop w:val="0"/>
          <w:marBottom w:val="0"/>
          <w:divBdr>
            <w:top w:val="none" w:sz="0" w:space="0" w:color="auto"/>
            <w:left w:val="none" w:sz="0" w:space="0" w:color="auto"/>
            <w:bottom w:val="none" w:sz="0" w:space="0" w:color="auto"/>
            <w:right w:val="none" w:sz="0" w:space="0" w:color="auto"/>
          </w:divBdr>
        </w:div>
        <w:div w:id="877820678">
          <w:marLeft w:val="0"/>
          <w:marRight w:val="0"/>
          <w:marTop w:val="0"/>
          <w:marBottom w:val="0"/>
          <w:divBdr>
            <w:top w:val="none" w:sz="0" w:space="0" w:color="auto"/>
            <w:left w:val="none" w:sz="0" w:space="0" w:color="auto"/>
            <w:bottom w:val="none" w:sz="0" w:space="0" w:color="auto"/>
            <w:right w:val="none" w:sz="0" w:space="0" w:color="auto"/>
          </w:divBdr>
        </w:div>
        <w:div w:id="1002077230">
          <w:marLeft w:val="0"/>
          <w:marRight w:val="0"/>
          <w:marTop w:val="0"/>
          <w:marBottom w:val="0"/>
          <w:divBdr>
            <w:top w:val="none" w:sz="0" w:space="0" w:color="auto"/>
            <w:left w:val="none" w:sz="0" w:space="0" w:color="auto"/>
            <w:bottom w:val="none" w:sz="0" w:space="0" w:color="auto"/>
            <w:right w:val="none" w:sz="0" w:space="0" w:color="auto"/>
          </w:divBdr>
        </w:div>
      </w:divsChild>
    </w:div>
    <w:div w:id="1363821009">
      <w:bodyDiv w:val="1"/>
      <w:marLeft w:val="0"/>
      <w:marRight w:val="0"/>
      <w:marTop w:val="0"/>
      <w:marBottom w:val="0"/>
      <w:divBdr>
        <w:top w:val="none" w:sz="0" w:space="0" w:color="auto"/>
        <w:left w:val="none" w:sz="0" w:space="0" w:color="auto"/>
        <w:bottom w:val="none" w:sz="0" w:space="0" w:color="auto"/>
        <w:right w:val="none" w:sz="0" w:space="0" w:color="auto"/>
      </w:divBdr>
      <w:divsChild>
        <w:div w:id="1498379164">
          <w:marLeft w:val="0"/>
          <w:marRight w:val="0"/>
          <w:marTop w:val="0"/>
          <w:marBottom w:val="0"/>
          <w:divBdr>
            <w:top w:val="none" w:sz="0" w:space="0" w:color="auto"/>
            <w:left w:val="none" w:sz="0" w:space="0" w:color="auto"/>
            <w:bottom w:val="none" w:sz="0" w:space="0" w:color="auto"/>
            <w:right w:val="none" w:sz="0" w:space="0" w:color="auto"/>
          </w:divBdr>
        </w:div>
        <w:div w:id="1338341348">
          <w:marLeft w:val="0"/>
          <w:marRight w:val="0"/>
          <w:marTop w:val="0"/>
          <w:marBottom w:val="0"/>
          <w:divBdr>
            <w:top w:val="none" w:sz="0" w:space="0" w:color="auto"/>
            <w:left w:val="none" w:sz="0" w:space="0" w:color="auto"/>
            <w:bottom w:val="none" w:sz="0" w:space="0" w:color="auto"/>
            <w:right w:val="none" w:sz="0" w:space="0" w:color="auto"/>
          </w:divBdr>
        </w:div>
        <w:div w:id="350141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1354</Words>
  <Characters>7721</Characters>
  <Application>Microsoft Macintosh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Jeannie Thompson</dc:creator>
  <cp:keywords/>
  <dc:description/>
  <cp:lastModifiedBy>Paula Yamamoto</cp:lastModifiedBy>
  <cp:revision>4</cp:revision>
  <cp:lastPrinted>2020-10-28T23:55:00Z</cp:lastPrinted>
  <dcterms:created xsi:type="dcterms:W3CDTF">2020-11-06T22:46:00Z</dcterms:created>
  <dcterms:modified xsi:type="dcterms:W3CDTF">2020-11-06T23:05:00Z</dcterms:modified>
</cp:coreProperties>
</file>