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9262ABB" w:rsidR="00E54093" w:rsidRDefault="00473964" w:rsidP="00C500A1">
                            <w:pPr>
                              <w:pStyle w:val="FreeForm"/>
                              <w:jc w:val="center"/>
                            </w:pPr>
                            <w:r>
                              <w:rPr>
                                <w:rFonts w:ascii="Times New Roman" w:hAnsi="Times New Roman"/>
                                <w:b/>
                                <w:bCs/>
                                <w:sz w:val="28"/>
                                <w:szCs w:val="28"/>
                              </w:rPr>
                              <w:t>February 11</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9262ABB" w:rsidR="00E54093" w:rsidRDefault="00473964" w:rsidP="00C500A1">
                      <w:pPr>
                        <w:pStyle w:val="FreeForm"/>
                        <w:jc w:val="center"/>
                      </w:pPr>
                      <w:r>
                        <w:rPr>
                          <w:rFonts w:ascii="Times New Roman" w:hAnsi="Times New Roman"/>
                          <w:b/>
                          <w:bCs/>
                          <w:sz w:val="28"/>
                          <w:szCs w:val="28"/>
                        </w:rPr>
                        <w:t>February 11</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78DB847E" w14:textId="77777777" w:rsidR="00473964" w:rsidRPr="00473964" w:rsidRDefault="00473964" w:rsidP="00473964">
      <w:pPr>
        <w:pStyle w:val="Heading2"/>
        <w:spacing w:before="0" w:beforeAutospacing="0" w:after="0" w:afterAutospacing="0" w:line="240" w:lineRule="atLeast"/>
        <w:rPr>
          <w:rFonts w:eastAsia="Times New Roman"/>
          <w:b w:val="0"/>
          <w:sz w:val="27"/>
          <w:szCs w:val="27"/>
        </w:rPr>
      </w:pPr>
      <w:r w:rsidRPr="00473964">
        <w:rPr>
          <w:rStyle w:val="Strong"/>
          <w:rFonts w:eastAsia="Times New Roman"/>
          <w:b/>
          <w:sz w:val="27"/>
          <w:szCs w:val="27"/>
        </w:rPr>
        <w:t xml:space="preserve">Does God Want America to be a Christian Nation?  </w:t>
      </w:r>
    </w:p>
    <w:p w14:paraId="1876C6D8" w14:textId="77777777" w:rsidR="00473964" w:rsidRPr="00473964" w:rsidRDefault="00473964" w:rsidP="00473964">
      <w:pPr>
        <w:ind w:firstLine="720"/>
        <w:rPr>
          <w:rFonts w:eastAsia="Times New Roman"/>
          <w:color w:val="202020"/>
          <w:sz w:val="27"/>
          <w:szCs w:val="27"/>
          <w:shd w:val="clear" w:color="auto" w:fill="FFFFFF"/>
        </w:rPr>
      </w:pPr>
      <w:r w:rsidRPr="00473964">
        <w:rPr>
          <w:rFonts w:eastAsia="Times New Roman"/>
          <w:color w:val="202020"/>
          <w:sz w:val="27"/>
          <w:szCs w:val="27"/>
          <w:shd w:val="clear" w:color="auto" w:fill="FFFFFF"/>
        </w:rPr>
        <w:t xml:space="preserve">Why do so many "evangelicals" support Donald Trump? This question continues to puzzle many within and beyond the church. Recently, a key piece of the puzzle has been drawing more attention: the role of the New Apostolic Reformation (NAR), with tens of thousands of small, independent charismatic churches. Driven by a theology of "dominion" in the world, an "End Times" focus, and an authoritarian leadership model (apostles and prophets), for 15 years the NAR prepared the way for what became MAGA. </w:t>
      </w:r>
    </w:p>
    <w:p w14:paraId="1FB703B1" w14:textId="77777777" w:rsidR="00473964" w:rsidRPr="00473964" w:rsidRDefault="00473964" w:rsidP="00473964">
      <w:pPr>
        <w:ind w:firstLine="720"/>
        <w:rPr>
          <w:rFonts w:eastAsia="Times New Roman"/>
          <w:sz w:val="27"/>
          <w:szCs w:val="27"/>
        </w:rPr>
      </w:pPr>
      <w:r w:rsidRPr="00473964">
        <w:rPr>
          <w:rFonts w:eastAsia="Times New Roman"/>
          <w:color w:val="202020"/>
          <w:sz w:val="27"/>
          <w:szCs w:val="27"/>
          <w:shd w:val="clear" w:color="auto" w:fill="FFFFFF"/>
        </w:rPr>
        <w:t>Neal MacPherson and Wayne Ibara will offer a</w:t>
      </w:r>
      <w:r w:rsidRPr="00473964">
        <w:rPr>
          <w:rStyle w:val="apple-converted-space"/>
          <w:rFonts w:eastAsia="Times New Roman"/>
          <w:color w:val="202020"/>
          <w:sz w:val="27"/>
          <w:szCs w:val="27"/>
          <w:shd w:val="clear" w:color="auto" w:fill="FFFFFF"/>
        </w:rPr>
        <w:t> </w:t>
      </w:r>
      <w:r w:rsidRPr="00473964">
        <w:rPr>
          <w:rFonts w:eastAsia="Times New Roman"/>
          <w:sz w:val="27"/>
          <w:szCs w:val="27"/>
        </w:rPr>
        <w:t>mini-workshop</w:t>
      </w:r>
      <w:r w:rsidRPr="00473964">
        <w:rPr>
          <w:rStyle w:val="apple-converted-space"/>
          <w:rFonts w:eastAsia="Times New Roman"/>
          <w:color w:val="202020"/>
          <w:sz w:val="27"/>
          <w:szCs w:val="27"/>
          <w:shd w:val="clear" w:color="auto" w:fill="FFFFFF"/>
        </w:rPr>
        <w:t> </w:t>
      </w:r>
      <w:r w:rsidRPr="00473964">
        <w:rPr>
          <w:rFonts w:eastAsia="Times New Roman"/>
          <w:color w:val="202020"/>
          <w:sz w:val="27"/>
          <w:szCs w:val="27"/>
          <w:shd w:val="clear" w:color="auto" w:fill="FFFFFF"/>
        </w:rPr>
        <w:t>on the NAR on Saturday, February 17, from 9:30 to 11:30 a.m. via Zoom. For a link to this free workshop, email</w:t>
      </w:r>
      <w:r w:rsidRPr="00473964">
        <w:rPr>
          <w:rStyle w:val="apple-converted-space"/>
          <w:rFonts w:eastAsia="Times New Roman"/>
          <w:color w:val="202020"/>
          <w:sz w:val="27"/>
          <w:szCs w:val="27"/>
          <w:shd w:val="clear" w:color="auto" w:fill="FFFFFF"/>
        </w:rPr>
        <w:t> </w:t>
      </w:r>
      <w:r w:rsidRPr="00473964">
        <w:rPr>
          <w:rFonts w:eastAsia="Times New Roman"/>
          <w:sz w:val="27"/>
          <w:szCs w:val="27"/>
        </w:rPr>
        <w:t>srpastor@makikichristian.org</w:t>
      </w:r>
      <w:r w:rsidRPr="00473964">
        <w:rPr>
          <w:rFonts w:eastAsia="Times New Roman"/>
          <w:color w:val="202020"/>
          <w:sz w:val="27"/>
          <w:szCs w:val="27"/>
          <w:shd w:val="clear" w:color="auto" w:fill="FFFFFF"/>
        </w:rPr>
        <w:t>. There is a limit of 100 screens for this event.</w:t>
      </w:r>
    </w:p>
    <w:p w14:paraId="39579F74" w14:textId="77777777" w:rsidR="006A0F65" w:rsidRPr="00473964" w:rsidRDefault="006A0F65"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7"/>
          <w:szCs w:val="27"/>
          <w:bdr w:val="none" w:sz="0" w:space="0" w:color="auto"/>
        </w:rPr>
      </w:pPr>
    </w:p>
    <w:p w14:paraId="54E35DBE" w14:textId="77777777" w:rsidR="00473964" w:rsidRPr="00473964" w:rsidRDefault="00473964" w:rsidP="004739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473964">
        <w:rPr>
          <w:rFonts w:eastAsia="Times New Roman"/>
          <w:b/>
          <w:color w:val="000000"/>
          <w:sz w:val="27"/>
          <w:szCs w:val="27"/>
          <w:bdr w:val="none" w:sz="0" w:space="0" w:color="auto"/>
        </w:rPr>
        <w:t>Burning of Palms - Feb. 11</w:t>
      </w:r>
    </w:p>
    <w:p w14:paraId="319022E8" w14:textId="77777777" w:rsidR="00473964" w:rsidRPr="00473964" w:rsidRDefault="00473964" w:rsidP="0047396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7"/>
          <w:szCs w:val="27"/>
          <w:bdr w:val="none" w:sz="0" w:space="0" w:color="auto"/>
        </w:rPr>
      </w:pPr>
      <w:r w:rsidRPr="00473964">
        <w:rPr>
          <w:rFonts w:eastAsia="Times New Roman"/>
          <w:color w:val="000000"/>
          <w:sz w:val="27"/>
          <w:szCs w:val="27"/>
          <w:bdr w:val="none" w:sz="0" w:space="0" w:color="auto"/>
        </w:rPr>
        <w:t xml:space="preserve">We will be burning the palm crosses that were given to you on Palm Sunday of last year to make the ash for the Ash Wednesday service. Bring your palm cross to worship service on Feb. 11. There will be extra crosses if you can’t find yours, forget, or didn’t receive one. </w:t>
      </w:r>
    </w:p>
    <w:p w14:paraId="0197F2CE" w14:textId="77777777" w:rsidR="00473964" w:rsidRPr="00473964" w:rsidRDefault="00473964" w:rsidP="0047396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7"/>
          <w:szCs w:val="27"/>
          <w:bdr w:val="none" w:sz="0" w:space="0" w:color="auto"/>
        </w:rPr>
      </w:pPr>
      <w:r w:rsidRPr="00473964">
        <w:rPr>
          <w:rFonts w:eastAsia="Times New Roman"/>
          <w:color w:val="000000"/>
          <w:sz w:val="27"/>
          <w:szCs w:val="27"/>
          <w:bdr w:val="none" w:sz="0" w:space="0" w:color="auto"/>
        </w:rPr>
        <w:t>The Ash Wednesday service will be a joint service with UCC Judd St, Community Church, and Kaumakapili Church. It will be held at NCC on Feb. 14 at 6:00 p.m. The disposition of ashes will be offered.</w:t>
      </w:r>
    </w:p>
    <w:p w14:paraId="6CEEE1FA" w14:textId="77777777" w:rsidR="00473964" w:rsidRPr="00473964" w:rsidRDefault="00473964" w:rsidP="00473964">
      <w:pPr>
        <w:rPr>
          <w:b/>
          <w:bCs/>
          <w:sz w:val="27"/>
          <w:szCs w:val="27"/>
        </w:rPr>
      </w:pPr>
      <w:r w:rsidRPr="00473964">
        <w:rPr>
          <w:b/>
          <w:bCs/>
          <w:sz w:val="27"/>
          <w:szCs w:val="27"/>
        </w:rPr>
        <w:lastRenderedPageBreak/>
        <w:t>The Services of Lent 2024</w:t>
      </w:r>
    </w:p>
    <w:p w14:paraId="23601946" w14:textId="77777777" w:rsidR="00473964" w:rsidRPr="00473964" w:rsidRDefault="00473964" w:rsidP="00473964">
      <w:pPr>
        <w:ind w:left="450"/>
        <w:rPr>
          <w:sz w:val="27"/>
          <w:szCs w:val="27"/>
        </w:rPr>
      </w:pPr>
      <w:r w:rsidRPr="00473964">
        <w:rPr>
          <w:sz w:val="27"/>
          <w:szCs w:val="27"/>
        </w:rPr>
        <w:t>Ash Wednesday, February 14</w:t>
      </w:r>
    </w:p>
    <w:p w14:paraId="38B66A2C" w14:textId="77777777" w:rsidR="00473964" w:rsidRPr="00473964" w:rsidRDefault="00473964" w:rsidP="00473964">
      <w:pPr>
        <w:tabs>
          <w:tab w:val="left" w:pos="1080"/>
        </w:tabs>
        <w:ind w:left="450"/>
        <w:rPr>
          <w:sz w:val="27"/>
          <w:szCs w:val="27"/>
        </w:rPr>
      </w:pPr>
      <w:r w:rsidRPr="00473964">
        <w:rPr>
          <w:sz w:val="27"/>
          <w:szCs w:val="27"/>
        </w:rPr>
        <w:tab/>
        <w:t>Noon worship at Kaumakapili</w:t>
      </w:r>
    </w:p>
    <w:p w14:paraId="4913E85C" w14:textId="77777777" w:rsidR="00473964" w:rsidRPr="00473964" w:rsidRDefault="00473964" w:rsidP="00473964">
      <w:pPr>
        <w:tabs>
          <w:tab w:val="left" w:pos="1080"/>
        </w:tabs>
        <w:ind w:left="450"/>
        <w:rPr>
          <w:sz w:val="27"/>
          <w:szCs w:val="27"/>
        </w:rPr>
      </w:pPr>
      <w:r w:rsidRPr="00473964">
        <w:rPr>
          <w:sz w:val="27"/>
          <w:szCs w:val="27"/>
        </w:rPr>
        <w:tab/>
        <w:t>6:00 P.M. worship at NCC</w:t>
      </w:r>
    </w:p>
    <w:p w14:paraId="72DB6383" w14:textId="77777777" w:rsidR="00473964" w:rsidRPr="0061276A" w:rsidRDefault="00473964" w:rsidP="004739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61276A">
        <w:rPr>
          <w:rFonts w:eastAsia="Times New Roman"/>
          <w:color w:val="000000"/>
          <w:sz w:val="27"/>
          <w:szCs w:val="27"/>
          <w:u w:val="single"/>
          <w:bdr w:val="none" w:sz="0" w:space="0" w:color="auto"/>
        </w:rPr>
        <w:t>Ash Wednesday Services - February 14</w:t>
      </w:r>
    </w:p>
    <w:p w14:paraId="6585902C" w14:textId="77777777" w:rsidR="00473964" w:rsidRPr="00473964" w:rsidRDefault="00473964" w:rsidP="0047396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61276A">
        <w:rPr>
          <w:rFonts w:eastAsia="Times New Roman"/>
          <w:color w:val="000000"/>
          <w:sz w:val="27"/>
          <w:szCs w:val="27"/>
          <w:bdr w:val="none" w:sz="0" w:space="0" w:color="auto"/>
        </w:rPr>
        <w:t>This year, Kaumakapili Church has joined NCC, UCC Judd St. and Community Church in the Lenten services that will be offered. Two joint services will be offered for Ash Wednesday. The first service will be held at noon at Kaumakapili Church and the second service will be held at 6:00 p.m. here at NCC. Parking at Kaumakapili Church is limited, so rides will be offered from NCC. If you are interested in a ride, please call the church office by</w:t>
      </w:r>
      <w:r w:rsidRPr="00473964">
        <w:rPr>
          <w:rFonts w:eastAsia="Times New Roman"/>
          <w:color w:val="000000"/>
          <w:sz w:val="27"/>
          <w:szCs w:val="27"/>
          <w:bdr w:val="none" w:sz="0" w:space="0" w:color="auto"/>
        </w:rPr>
        <w:t> </w:t>
      </w:r>
      <w:r w:rsidRPr="0061276A">
        <w:rPr>
          <w:rFonts w:eastAsia="Times New Roman"/>
          <w:color w:val="000000"/>
          <w:sz w:val="27"/>
          <w:szCs w:val="27"/>
          <w:u w:val="single"/>
          <w:bdr w:val="none" w:sz="0" w:space="0" w:color="auto"/>
        </w:rPr>
        <w:t>Tuesday, Feb. 13</w:t>
      </w:r>
      <w:r w:rsidRPr="0061276A">
        <w:rPr>
          <w:rFonts w:eastAsia="Times New Roman"/>
          <w:color w:val="000000"/>
          <w:sz w:val="27"/>
          <w:szCs w:val="27"/>
          <w:bdr w:val="none" w:sz="0" w:space="0" w:color="auto"/>
        </w:rPr>
        <w:t>, so enough cars can be on hand to transport folks to Kaumakapili Church. We will meet at 11:15 a.m. at NCC.</w:t>
      </w:r>
    </w:p>
    <w:p w14:paraId="1BC5EB1D" w14:textId="77777777" w:rsidR="00473964" w:rsidRPr="00473964" w:rsidRDefault="00473964" w:rsidP="00473964">
      <w:pPr>
        <w:tabs>
          <w:tab w:val="left" w:pos="1080"/>
        </w:tabs>
        <w:ind w:left="450"/>
        <w:rPr>
          <w:sz w:val="27"/>
          <w:szCs w:val="27"/>
        </w:rPr>
      </w:pPr>
    </w:p>
    <w:p w14:paraId="12D97B46" w14:textId="77777777" w:rsidR="00473964" w:rsidRPr="00473964" w:rsidRDefault="00473964" w:rsidP="00473964">
      <w:pPr>
        <w:tabs>
          <w:tab w:val="left" w:pos="1080"/>
        </w:tabs>
        <w:ind w:left="450"/>
        <w:rPr>
          <w:sz w:val="27"/>
          <w:szCs w:val="27"/>
        </w:rPr>
      </w:pPr>
      <w:r w:rsidRPr="00473964">
        <w:rPr>
          <w:sz w:val="27"/>
          <w:szCs w:val="27"/>
        </w:rPr>
        <w:t>Maundy Thursday</w:t>
      </w:r>
    </w:p>
    <w:p w14:paraId="3C5AE7B3" w14:textId="77777777" w:rsidR="00473964" w:rsidRPr="00473964" w:rsidRDefault="00473964" w:rsidP="00473964">
      <w:pPr>
        <w:tabs>
          <w:tab w:val="left" w:pos="1080"/>
        </w:tabs>
        <w:ind w:left="450"/>
        <w:rPr>
          <w:sz w:val="27"/>
          <w:szCs w:val="27"/>
        </w:rPr>
      </w:pPr>
      <w:r w:rsidRPr="00473964">
        <w:rPr>
          <w:sz w:val="27"/>
          <w:szCs w:val="27"/>
        </w:rPr>
        <w:tab/>
        <w:t>5:30 P.M. at Community Church</w:t>
      </w:r>
    </w:p>
    <w:p w14:paraId="06778B82" w14:textId="77777777" w:rsidR="00473964" w:rsidRPr="00473964" w:rsidRDefault="00473964" w:rsidP="00473964">
      <w:pPr>
        <w:tabs>
          <w:tab w:val="left" w:pos="1080"/>
        </w:tabs>
        <w:ind w:left="450"/>
        <w:rPr>
          <w:sz w:val="27"/>
          <w:szCs w:val="27"/>
        </w:rPr>
      </w:pPr>
      <w:r w:rsidRPr="00473964">
        <w:rPr>
          <w:sz w:val="27"/>
          <w:szCs w:val="27"/>
        </w:rPr>
        <w:tab/>
      </w:r>
      <w:r w:rsidRPr="00473964">
        <w:rPr>
          <w:sz w:val="27"/>
          <w:szCs w:val="27"/>
        </w:rPr>
        <w:tab/>
        <w:t>—jook and Communion</w:t>
      </w:r>
    </w:p>
    <w:p w14:paraId="332FA6A9" w14:textId="77777777" w:rsidR="00473964" w:rsidRPr="00473964" w:rsidRDefault="00473964" w:rsidP="00473964">
      <w:pPr>
        <w:tabs>
          <w:tab w:val="left" w:pos="1080"/>
        </w:tabs>
        <w:ind w:left="450"/>
        <w:rPr>
          <w:sz w:val="27"/>
          <w:szCs w:val="27"/>
        </w:rPr>
      </w:pPr>
    </w:p>
    <w:p w14:paraId="46197038" w14:textId="77777777" w:rsidR="00473964" w:rsidRPr="00473964" w:rsidRDefault="00473964" w:rsidP="00473964">
      <w:pPr>
        <w:tabs>
          <w:tab w:val="left" w:pos="1080"/>
        </w:tabs>
        <w:ind w:left="450"/>
        <w:rPr>
          <w:sz w:val="27"/>
          <w:szCs w:val="27"/>
        </w:rPr>
      </w:pPr>
      <w:r w:rsidRPr="00473964">
        <w:rPr>
          <w:sz w:val="27"/>
          <w:szCs w:val="27"/>
        </w:rPr>
        <w:t>Good Friday</w:t>
      </w:r>
    </w:p>
    <w:p w14:paraId="58F2F17A" w14:textId="77777777" w:rsidR="00473964" w:rsidRPr="00473964" w:rsidRDefault="00473964" w:rsidP="00473964">
      <w:pPr>
        <w:tabs>
          <w:tab w:val="left" w:pos="1080"/>
        </w:tabs>
        <w:ind w:left="450"/>
        <w:rPr>
          <w:sz w:val="27"/>
          <w:szCs w:val="27"/>
        </w:rPr>
      </w:pPr>
      <w:r w:rsidRPr="00473964">
        <w:rPr>
          <w:sz w:val="27"/>
          <w:szCs w:val="27"/>
        </w:rPr>
        <w:tab/>
        <w:t>6:00 P.M. at Kaumakapili</w:t>
      </w:r>
    </w:p>
    <w:p w14:paraId="3F73B494" w14:textId="77777777" w:rsidR="00473964" w:rsidRPr="00473964" w:rsidRDefault="0047396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7"/>
          <w:szCs w:val="27"/>
          <w:bdr w:val="none" w:sz="0" w:space="0" w:color="auto"/>
        </w:rPr>
      </w:pPr>
    </w:p>
    <w:p w14:paraId="11041223" w14:textId="68543AB3" w:rsidR="009F7604" w:rsidRPr="00473964"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7"/>
          <w:szCs w:val="27"/>
          <w:bdr w:val="none" w:sz="0" w:space="0" w:color="auto"/>
        </w:rPr>
      </w:pPr>
      <w:r w:rsidRPr="00473964">
        <w:rPr>
          <w:rFonts w:eastAsiaTheme="minorEastAsia"/>
          <w:b/>
          <w:color w:val="000000"/>
          <w:sz w:val="27"/>
          <w:szCs w:val="27"/>
          <w:bdr w:val="none" w:sz="0" w:space="0" w:color="auto"/>
        </w:rPr>
        <w:t>New Office Hours</w:t>
      </w:r>
    </w:p>
    <w:p w14:paraId="64388BB3" w14:textId="74EDD14C" w:rsidR="009F7604" w:rsidRPr="00473964"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7"/>
          <w:szCs w:val="27"/>
          <w:bdr w:val="none" w:sz="0" w:space="0" w:color="auto"/>
        </w:rPr>
      </w:pPr>
      <w:r w:rsidRPr="00473964">
        <w:rPr>
          <w:rFonts w:eastAsiaTheme="minorEastAsia"/>
          <w:color w:val="000000"/>
          <w:sz w:val="27"/>
          <w:szCs w:val="27"/>
          <w:bdr w:val="none" w:sz="0" w:space="0" w:color="auto"/>
        </w:rPr>
        <w:t>Starting February 5, 2024 – The office hours will change to 9 a.m. to 5 p.m.</w:t>
      </w:r>
    </w:p>
    <w:p w14:paraId="1A5AD1D6" w14:textId="77777777" w:rsidR="00473964" w:rsidRPr="00473964" w:rsidRDefault="0047396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7"/>
          <w:szCs w:val="27"/>
          <w:bdr w:val="none" w:sz="0" w:space="0" w:color="auto"/>
        </w:rPr>
      </w:pPr>
    </w:p>
    <w:p w14:paraId="5FA843AF" w14:textId="77777777" w:rsidR="00CC6C73" w:rsidRPr="00473964"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7"/>
          <w:szCs w:val="27"/>
          <w:bdr w:val="none" w:sz="0" w:space="0" w:color="auto"/>
        </w:rPr>
      </w:pPr>
      <w:r w:rsidRPr="00473964">
        <w:rPr>
          <w:rFonts w:eastAsiaTheme="minorEastAsia"/>
          <w:b/>
          <w:color w:val="000000"/>
          <w:sz w:val="27"/>
          <w:szCs w:val="27"/>
          <w:bdr w:val="none" w:sz="0" w:space="0" w:color="auto"/>
        </w:rPr>
        <w:t>2023 Year-end Donation Statements</w:t>
      </w:r>
    </w:p>
    <w:p w14:paraId="553971E8" w14:textId="77777777" w:rsidR="00CC6C73" w:rsidRPr="00473964"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7"/>
          <w:szCs w:val="27"/>
          <w:bdr w:val="none" w:sz="0" w:space="0" w:color="auto"/>
        </w:rPr>
      </w:pPr>
      <w:r w:rsidRPr="00473964">
        <w:rPr>
          <w:rFonts w:eastAsiaTheme="minorEastAsia"/>
          <w:color w:val="000000"/>
          <w:sz w:val="27"/>
          <w:szCs w:val="27"/>
          <w:bdr w:val="none" w:sz="0" w:space="0" w:color="auto"/>
        </w:rPr>
        <w:t>Your year-end statements are ready.  They will be mailed out by January 29</w:t>
      </w:r>
      <w:r w:rsidRPr="00473964">
        <w:rPr>
          <w:rFonts w:eastAsiaTheme="minorEastAsia"/>
          <w:color w:val="000000"/>
          <w:sz w:val="27"/>
          <w:szCs w:val="27"/>
          <w:bdr w:val="none" w:sz="0" w:space="0" w:color="auto"/>
          <w:vertAlign w:val="superscript"/>
        </w:rPr>
        <w:t>th</w:t>
      </w:r>
      <w:r w:rsidRPr="00473964">
        <w:rPr>
          <w:rFonts w:eastAsiaTheme="minorEastAsia"/>
          <w:color w:val="000000"/>
          <w:sz w:val="27"/>
          <w:szCs w:val="27"/>
          <w:bdr w:val="none" w:sz="0" w:space="0" w:color="auto"/>
        </w:rPr>
        <w:t xml:space="preserve"> if they aren’t picked up.</w:t>
      </w:r>
    </w:p>
    <w:p w14:paraId="740785E3" w14:textId="77777777" w:rsidR="00CC6C73" w:rsidRDefault="00CC6C73"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7"/>
          <w:szCs w:val="27"/>
          <w:bdr w:val="none" w:sz="0" w:space="0" w:color="auto"/>
        </w:rPr>
      </w:pPr>
    </w:p>
    <w:p w14:paraId="3203168B" w14:textId="77777777" w:rsidR="007B7354" w:rsidRPr="00473964"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7"/>
          <w:szCs w:val="27"/>
          <w:bdr w:val="none" w:sz="0" w:space="0" w:color="auto"/>
        </w:rPr>
      </w:pPr>
      <w:r w:rsidRPr="00473964">
        <w:rPr>
          <w:rFonts w:eastAsiaTheme="minorEastAsia"/>
          <w:b/>
          <w:color w:val="000000"/>
          <w:sz w:val="27"/>
          <w:szCs w:val="27"/>
          <w:bdr w:val="none" w:sz="0" w:space="0" w:color="auto"/>
        </w:rPr>
        <w:t>Documenting Your Wishes</w:t>
      </w:r>
    </w:p>
    <w:p w14:paraId="0BB2E6F3" w14:textId="6FC95652" w:rsidR="00D53AAC" w:rsidRPr="00473964"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473964">
        <w:rPr>
          <w:rFonts w:eastAsia="Times New Roman"/>
          <w:color w:val="000000"/>
          <w:sz w:val="27"/>
          <w:szCs w:val="27"/>
          <w:bdr w:val="none" w:sz="0" w:space="0" w:color="auto"/>
        </w:rPr>
        <w:t xml:space="preserve">We are partnering with Kokua Mau in offering two sessions on </w:t>
      </w:r>
      <w:r w:rsidR="007C73DF" w:rsidRPr="00473964">
        <w:rPr>
          <w:rFonts w:eastAsia="Times New Roman"/>
          <w:color w:val="000000"/>
          <w:sz w:val="27"/>
          <w:szCs w:val="27"/>
          <w:bdr w:val="none" w:sz="0" w:space="0" w:color="auto"/>
        </w:rPr>
        <w:t>“</w:t>
      </w:r>
      <w:r w:rsidRPr="00473964">
        <w:rPr>
          <w:rFonts w:eastAsia="Times New Roman"/>
          <w:color w:val="000000"/>
          <w:sz w:val="27"/>
          <w:szCs w:val="27"/>
          <w:bdr w:val="none" w:sz="0" w:space="0" w:color="auto"/>
        </w:rPr>
        <w:t>Documenting your Wishes</w:t>
      </w:r>
      <w:r w:rsidR="007C73DF" w:rsidRPr="00473964">
        <w:rPr>
          <w:rFonts w:eastAsia="Times New Roman"/>
          <w:color w:val="000000"/>
          <w:sz w:val="27"/>
          <w:szCs w:val="27"/>
          <w:bdr w:val="none" w:sz="0" w:space="0" w:color="auto"/>
        </w:rPr>
        <w:t>”</w:t>
      </w:r>
      <w:r w:rsidRPr="00473964">
        <w:rPr>
          <w:rFonts w:eastAsia="Times New Roman"/>
          <w:color w:val="000000"/>
          <w:sz w:val="27"/>
          <w:szCs w:val="27"/>
          <w:bdr w:val="none" w:sz="0" w:space="0" w:color="auto"/>
        </w:rPr>
        <w:t xml:space="preserve"> on February 25 and March</w:t>
      </w:r>
      <w:r w:rsidR="00B1356C" w:rsidRPr="00473964">
        <w:rPr>
          <w:rFonts w:eastAsia="Times New Roman"/>
          <w:color w:val="000000"/>
          <w:sz w:val="27"/>
          <w:szCs w:val="27"/>
          <w:bdr w:val="none" w:sz="0" w:space="0" w:color="auto"/>
        </w:rPr>
        <w:t xml:space="preserve"> 10</w:t>
      </w:r>
      <w:r w:rsidRPr="00473964">
        <w:rPr>
          <w:rFonts w:eastAsia="Times New Roman"/>
          <w:color w:val="000000"/>
          <w:sz w:val="27"/>
          <w:szCs w:val="27"/>
          <w:bdr w:val="none" w:sz="0" w:space="0" w:color="auto"/>
        </w:rPr>
        <w:t xml:space="preserve"> after worship in the choir room. The goals of the program are:</w:t>
      </w:r>
    </w:p>
    <w:p w14:paraId="6952B1AC" w14:textId="77777777" w:rsidR="00D53AAC" w:rsidRPr="00473964"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7"/>
          <w:szCs w:val="27"/>
          <w:bdr w:val="none" w:sz="0" w:space="0" w:color="auto"/>
        </w:rPr>
      </w:pPr>
      <w:r w:rsidRPr="00473964">
        <w:rPr>
          <w:rFonts w:eastAsia="Times New Roman"/>
          <w:color w:val="000000"/>
          <w:sz w:val="27"/>
          <w:szCs w:val="27"/>
          <w:bdr w:val="none" w:sz="0" w:space="0" w:color="auto"/>
        </w:rPr>
        <w:t>Learn how to talk with your loved ones about what matters most to you.</w:t>
      </w:r>
    </w:p>
    <w:p w14:paraId="2476F292" w14:textId="77777777" w:rsidR="00D53AAC" w:rsidRPr="00473964"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7"/>
          <w:szCs w:val="27"/>
          <w:bdr w:val="none" w:sz="0" w:space="0" w:color="auto"/>
        </w:rPr>
      </w:pPr>
      <w:r w:rsidRPr="00473964">
        <w:rPr>
          <w:rFonts w:eastAsia="Times New Roman"/>
          <w:color w:val="000000"/>
          <w:sz w:val="27"/>
          <w:szCs w:val="27"/>
          <w:bdr w:val="none" w:sz="0" w:space="0" w:color="auto"/>
        </w:rPr>
        <w:t>Share about the kind of care you want to receive with your doctor.</w:t>
      </w:r>
    </w:p>
    <w:p w14:paraId="024491C7" w14:textId="77777777" w:rsidR="00D53AAC" w:rsidRPr="00473964"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7"/>
          <w:szCs w:val="27"/>
          <w:bdr w:val="none" w:sz="0" w:space="0" w:color="auto"/>
        </w:rPr>
      </w:pPr>
      <w:r w:rsidRPr="00473964">
        <w:rPr>
          <w:rFonts w:eastAsia="Times New Roman"/>
          <w:color w:val="000000"/>
          <w:sz w:val="27"/>
          <w:szCs w:val="27"/>
          <w:bdr w:val="none" w:sz="0" w:space="0" w:color="auto"/>
        </w:rPr>
        <w:t>Help you feel more confident and ready for the future.</w:t>
      </w:r>
    </w:p>
    <w:p w14:paraId="1B991E64" w14:textId="77777777" w:rsidR="00D53AAC" w:rsidRPr="00473964"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bdr w:val="none" w:sz="0" w:space="0" w:color="auto"/>
        </w:rPr>
      </w:pPr>
      <w:r w:rsidRPr="00473964">
        <w:rPr>
          <w:rFonts w:eastAsia="Times New Roman"/>
          <w:color w:val="000000"/>
          <w:sz w:val="27"/>
          <w:szCs w:val="27"/>
          <w:bdr w:val="none" w:sz="0" w:space="0" w:color="auto"/>
        </w:rPr>
        <w:t>The first session is an interactive one which explores how you like to make decisions, who should be involved, and the type of medical care you do and don't want. It will also cover basics of advance care planning and preparing you for conversations with loved ones.</w:t>
      </w:r>
    </w:p>
    <w:p w14:paraId="5C2FA46A" w14:textId="77777777" w:rsidR="00D53AAC" w:rsidRPr="00473964"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2AC36F4B" w14:textId="77777777" w:rsidR="00D53AAC" w:rsidRPr="00473964"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473964">
        <w:rPr>
          <w:rFonts w:eastAsia="Times New Roman"/>
          <w:color w:val="000000"/>
          <w:sz w:val="27"/>
          <w:szCs w:val="27"/>
          <w:bdr w:val="none" w:sz="0" w:space="0" w:color="auto"/>
        </w:rPr>
        <w:t>The second session is a hands on implementation of the lessons learned in session one. You will have time to absorb the information and think it over. During this session you are encouraged to ask questions, fill out an Advance Directive to appoint an agent and document wishes for care.</w:t>
      </w:r>
    </w:p>
    <w:p w14:paraId="26916298" w14:textId="77777777" w:rsidR="00D53AAC" w:rsidRPr="00473964"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32802C99" w14:textId="77777777" w:rsidR="00D53AAC" w:rsidRPr="00473964"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473964">
        <w:rPr>
          <w:rFonts w:eastAsia="Times New Roman"/>
          <w:color w:val="000000"/>
          <w:sz w:val="27"/>
          <w:szCs w:val="27"/>
          <w:bdr w:val="none" w:sz="0" w:space="0" w:color="auto"/>
        </w:rPr>
        <w:t>Arrangements are being made for Zoom participation and we are encouraging people to invite family members to attend, either in person, or by Zoom.</w:t>
      </w:r>
    </w:p>
    <w:p w14:paraId="61FB63D5" w14:textId="77777777" w:rsidR="006A0F65" w:rsidRPr="00473964" w:rsidRDefault="006A0F65" w:rsidP="00CC6C7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7"/>
          <w:szCs w:val="27"/>
          <w:bdr w:val="none" w:sz="0" w:space="0" w:color="auto"/>
        </w:rPr>
      </w:pPr>
    </w:p>
    <w:p w14:paraId="4CA70FA4" w14:textId="73A773C7" w:rsidR="006E1CD1" w:rsidRPr="00473964" w:rsidRDefault="006E1CD1"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7"/>
          <w:szCs w:val="27"/>
          <w:bdr w:val="none" w:sz="0" w:space="0" w:color="auto"/>
        </w:rPr>
      </w:pPr>
      <w:r w:rsidRPr="00473964">
        <w:rPr>
          <w:rFonts w:eastAsiaTheme="minorEastAsia"/>
          <w:b/>
          <w:color w:val="000000"/>
          <w:sz w:val="27"/>
          <w:szCs w:val="27"/>
          <w:bdr w:val="none" w:sz="0" w:space="0" w:color="auto"/>
        </w:rPr>
        <w:t>Donation/Pledge received in the office</w:t>
      </w:r>
    </w:p>
    <w:p w14:paraId="485D49FC" w14:textId="2E2E9909" w:rsidR="006E1CD1" w:rsidRPr="00473964"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7"/>
          <w:szCs w:val="27"/>
          <w:bdr w:val="none" w:sz="0" w:space="0" w:color="auto"/>
        </w:rPr>
      </w:pPr>
      <w:r w:rsidRPr="00473964">
        <w:rPr>
          <w:rFonts w:eastAsiaTheme="minorEastAsia"/>
          <w:color w:val="000000"/>
          <w:sz w:val="27"/>
          <w:szCs w:val="27"/>
          <w:bdr w:val="none" w:sz="0" w:space="0" w:color="auto"/>
        </w:rPr>
        <w:tab/>
      </w:r>
      <w:r w:rsidRPr="00473964">
        <w:rPr>
          <w:rFonts w:eastAsiaTheme="minorEastAsia"/>
          <w:color w:val="000000"/>
          <w:sz w:val="27"/>
          <w:szCs w:val="27"/>
          <w:bdr w:val="none" w:sz="0" w:space="0" w:color="auto"/>
        </w:rPr>
        <w:tab/>
        <w:t>The office received a donation or Pledge for $200.00 from a company called Symetra.  There wasn’t a name that it was from on the statement or the check.  If anyone made this donation, Please let Mairi or Howard know it was you so it can be credited to the right person or family.</w:t>
      </w:r>
    </w:p>
    <w:p w14:paraId="69E47C2B" w14:textId="77777777" w:rsidR="00775A93" w:rsidRPr="00473964" w:rsidRDefault="00775A93" w:rsidP="00775A93">
      <w:pPr>
        <w:tabs>
          <w:tab w:val="left" w:pos="1080"/>
        </w:tabs>
        <w:ind w:left="450"/>
        <w:rPr>
          <w:sz w:val="27"/>
          <w:szCs w:val="27"/>
        </w:rPr>
      </w:pPr>
    </w:p>
    <w:p w14:paraId="328D6595" w14:textId="0431D544" w:rsidR="00A36367" w:rsidRPr="00473964"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7"/>
          <w:szCs w:val="27"/>
          <w:bdr w:val="none" w:sz="0" w:space="0" w:color="auto"/>
        </w:rPr>
      </w:pPr>
      <w:r w:rsidRPr="00473964">
        <w:rPr>
          <w:rFonts w:eastAsiaTheme="minorEastAsia"/>
          <w:b/>
          <w:bCs/>
          <w:color w:val="000000"/>
          <w:sz w:val="27"/>
          <w:szCs w:val="27"/>
          <w:bdr w:val="none" w:sz="0" w:space="0" w:color="auto"/>
        </w:rPr>
        <w:t xml:space="preserve">Don Ikeda’s Chutney </w:t>
      </w:r>
    </w:p>
    <w:p w14:paraId="438CE612" w14:textId="4FEECED2" w:rsidR="00F61729" w:rsidRPr="00473964"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7"/>
          <w:szCs w:val="27"/>
          <w:bdr w:val="none" w:sz="0" w:space="0" w:color="auto"/>
        </w:rPr>
      </w:pPr>
      <w:r w:rsidRPr="00473964">
        <w:rPr>
          <w:rFonts w:eastAsiaTheme="minorEastAsia"/>
          <w:color w:val="000000"/>
          <w:sz w:val="27"/>
          <w:szCs w:val="27"/>
          <w:bdr w:val="none" w:sz="0" w:space="0" w:color="auto"/>
        </w:rPr>
        <w:t>If you want to get more of Don’s Chutney, we have quite a fe</w:t>
      </w:r>
      <w:r w:rsidR="00512663">
        <w:rPr>
          <w:rFonts w:eastAsiaTheme="minorEastAsia"/>
          <w:color w:val="000000"/>
          <w:sz w:val="27"/>
          <w:szCs w:val="27"/>
          <w:bdr w:val="none" w:sz="0" w:space="0" w:color="auto"/>
        </w:rPr>
        <w:t>w in the office, ranging from $8</w:t>
      </w:r>
      <w:bookmarkStart w:id="0" w:name="_GoBack"/>
      <w:bookmarkEnd w:id="0"/>
      <w:r w:rsidRPr="00473964">
        <w:rPr>
          <w:rFonts w:eastAsiaTheme="minorEastAsia"/>
          <w:color w:val="000000"/>
          <w:sz w:val="27"/>
          <w:szCs w:val="27"/>
          <w:bdr w:val="none" w:sz="0" w:space="0" w:color="auto"/>
        </w:rPr>
        <w:t xml:space="preserve">.00 to $12.00. Please call Mairi at (808) 595-3935 or email her at </w:t>
      </w:r>
      <w:hyperlink r:id="rId11" w:history="1">
        <w:r w:rsidRPr="00473964">
          <w:rPr>
            <w:rFonts w:eastAsiaTheme="minorEastAsia"/>
            <w:color w:val="000000"/>
            <w:sz w:val="27"/>
            <w:szCs w:val="27"/>
            <w:u w:val="single" w:color="000000"/>
            <w:bdr w:val="none" w:sz="0" w:space="0" w:color="auto"/>
          </w:rPr>
          <w:t>nuuanucongregational@gmail.com</w:t>
        </w:r>
      </w:hyperlink>
      <w:r w:rsidRPr="00473964">
        <w:rPr>
          <w:rFonts w:eastAsiaTheme="minorEastAsia"/>
          <w:color w:val="000000"/>
          <w:sz w:val="27"/>
          <w:szCs w:val="27"/>
          <w:bdr w:val="none" w:sz="0" w:space="0" w:color="auto"/>
        </w:rPr>
        <w:t>.</w:t>
      </w:r>
    </w:p>
    <w:p w14:paraId="02D9C4EC" w14:textId="77777777" w:rsidR="00BD227D" w:rsidRDefault="00BD227D"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7"/>
          <w:szCs w:val="27"/>
          <w:bdr w:val="none" w:sz="0" w:space="0" w:color="auto"/>
        </w:rPr>
      </w:pPr>
    </w:p>
    <w:p w14:paraId="277E5269" w14:textId="77777777" w:rsidR="00473964" w:rsidRPr="00473964" w:rsidRDefault="00473964"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7"/>
          <w:szCs w:val="27"/>
          <w:bdr w:val="none" w:sz="0" w:space="0" w:color="auto"/>
        </w:rPr>
      </w:pPr>
    </w:p>
    <w:p w14:paraId="13DE2FD3" w14:textId="3034CA22" w:rsidR="00022F47" w:rsidRPr="00473964"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473964">
        <w:rPr>
          <w:rFonts w:eastAsiaTheme="minorEastAsia"/>
          <w:b/>
          <w:bCs/>
          <w:color w:val="000000"/>
          <w:sz w:val="27"/>
          <w:szCs w:val="27"/>
          <w:bdr w:val="none" w:sz="0" w:space="0" w:color="auto"/>
        </w:rPr>
        <w:t>2024 Altar Flower Donations</w:t>
      </w:r>
    </w:p>
    <w:p w14:paraId="4DDD625B" w14:textId="7ED9A3B6" w:rsidR="00022F47" w:rsidRPr="00473964" w:rsidRDefault="006018F5"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473964">
        <w:rPr>
          <w:rFonts w:eastAsiaTheme="minorEastAsia"/>
          <w:noProof/>
          <w:color w:val="000000"/>
          <w:sz w:val="27"/>
          <w:szCs w:val="27"/>
          <w:bdr w:val="none" w:sz="0" w:space="0" w:color="auto"/>
        </w:rPr>
        <w:drawing>
          <wp:anchor distT="0" distB="0" distL="114300" distR="114300" simplePos="0" relativeHeight="251688960" behindDoc="0" locked="0" layoutInCell="1" allowOverlap="1" wp14:anchorId="26589952" wp14:editId="216BC643">
            <wp:simplePos x="0" y="0"/>
            <wp:positionH relativeFrom="margin">
              <wp:posOffset>-3175</wp:posOffset>
            </wp:positionH>
            <wp:positionV relativeFrom="margin">
              <wp:posOffset>265430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473964">
        <w:rPr>
          <w:rFonts w:eastAsiaTheme="minorEastAsia"/>
          <w:color w:val="000000"/>
          <w:sz w:val="27"/>
          <w:szCs w:val="27"/>
          <w:bdr w:val="none" w:sz="0" w:space="0" w:color="auto"/>
        </w:rPr>
        <w:tab/>
      </w:r>
      <w:r w:rsidR="00022F47" w:rsidRPr="00473964">
        <w:rPr>
          <w:rFonts w:eastAsiaTheme="minorEastAsia"/>
          <w:color w:val="000000"/>
          <w:sz w:val="27"/>
          <w:szCs w:val="27"/>
          <w:bdr w:val="none" w:sz="0" w:space="0" w:color="auto"/>
        </w:rPr>
        <w:t xml:space="preserve">2024 Altar Sign-up sheet </w:t>
      </w:r>
      <w:r w:rsidR="00A36367" w:rsidRPr="00473964">
        <w:rPr>
          <w:rFonts w:eastAsiaTheme="minorEastAsia"/>
          <w:color w:val="000000"/>
          <w:sz w:val="27"/>
          <w:szCs w:val="27"/>
          <w:bdr w:val="none" w:sz="0" w:space="0" w:color="auto"/>
        </w:rPr>
        <w:t>is up</w:t>
      </w:r>
      <w:r w:rsidR="00022F47" w:rsidRPr="00473964">
        <w:rPr>
          <w:rFonts w:eastAsiaTheme="minorEastAsia"/>
          <w:color w:val="000000"/>
          <w:sz w:val="27"/>
          <w:szCs w:val="27"/>
          <w:bdr w:val="none" w:sz="0" w:space="0" w:color="auto"/>
        </w:rPr>
        <w:t>.  If there any dates you want to sign up for ahead of</w:t>
      </w:r>
      <w:r w:rsidR="009F7604" w:rsidRPr="00473964">
        <w:rPr>
          <w:rFonts w:eastAsiaTheme="minorEastAsia"/>
          <w:color w:val="000000"/>
          <w:sz w:val="27"/>
          <w:szCs w:val="27"/>
          <w:bdr w:val="none" w:sz="0" w:space="0" w:color="auto"/>
        </w:rPr>
        <w:t xml:space="preserve"> time.  Please email the office</w:t>
      </w:r>
      <w:r w:rsidR="00022F47" w:rsidRPr="00473964">
        <w:rPr>
          <w:rFonts w:eastAsiaTheme="minorEastAsia"/>
          <w:color w:val="000000"/>
          <w:sz w:val="27"/>
          <w:szCs w:val="27"/>
          <w:bdr w:val="none" w:sz="0" w:space="0" w:color="auto"/>
        </w:rPr>
        <w:t>nuuanucongregational@gmail.com</w:t>
      </w:r>
      <w:r w:rsidR="00BD227D" w:rsidRPr="00473964">
        <w:rPr>
          <w:rFonts w:eastAsiaTheme="minorEastAsia"/>
          <w:color w:val="000000"/>
          <w:sz w:val="27"/>
          <w:szCs w:val="27"/>
          <w:bdr w:val="none" w:sz="0" w:space="0" w:color="auto"/>
        </w:rPr>
        <w:t>.</w:t>
      </w:r>
    </w:p>
    <w:p w14:paraId="41131972" w14:textId="469D039F" w:rsidR="00022F47" w:rsidRPr="00473964"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7"/>
          <w:szCs w:val="27"/>
          <w:bdr w:val="none" w:sz="0" w:space="0" w:color="auto"/>
        </w:rPr>
      </w:pPr>
      <w:r w:rsidRPr="00473964">
        <w:rPr>
          <w:rFonts w:eastAsiaTheme="minorEastAsia"/>
          <w:i/>
          <w:iCs/>
          <w:color w:val="000000"/>
          <w:sz w:val="27"/>
          <w:szCs w:val="27"/>
          <w:bdr w:val="none" w:sz="0" w:space="0" w:color="auto"/>
        </w:rPr>
        <w:t>Please have Altar Flowers</w:t>
      </w:r>
      <w:r w:rsidR="00BE0A1F">
        <w:rPr>
          <w:rFonts w:eastAsiaTheme="minorEastAsia"/>
          <w:i/>
          <w:iCs/>
          <w:color w:val="000000"/>
          <w:sz w:val="27"/>
          <w:szCs w:val="27"/>
          <w:bdr w:val="none" w:sz="0" w:space="0" w:color="auto"/>
        </w:rPr>
        <w:t xml:space="preserve"> delivered on Fridays, between 9</w:t>
      </w:r>
      <w:r w:rsidRPr="00473964">
        <w:rPr>
          <w:rFonts w:eastAsiaTheme="minorEastAsia"/>
          <w:i/>
          <w:iCs/>
          <w:color w:val="000000"/>
          <w:sz w:val="27"/>
          <w:szCs w:val="27"/>
          <w:bdr w:val="none" w:sz="0" w:space="0" w:color="auto"/>
        </w:rPr>
        <w:t xml:space="preserve"> am and </w:t>
      </w:r>
      <w:r w:rsidR="00BE0A1F">
        <w:rPr>
          <w:rFonts w:eastAsiaTheme="minorEastAsia"/>
          <w:i/>
          <w:iCs/>
          <w:color w:val="000000"/>
          <w:sz w:val="27"/>
          <w:szCs w:val="27"/>
          <w:bdr w:val="none" w:sz="0" w:space="0" w:color="auto"/>
        </w:rPr>
        <w:t>5</w:t>
      </w:r>
      <w:r w:rsidRPr="00473964">
        <w:rPr>
          <w:rFonts w:eastAsiaTheme="minorEastAsia"/>
          <w:i/>
          <w:iCs/>
          <w:color w:val="000000"/>
          <w:sz w:val="27"/>
          <w:szCs w:val="27"/>
          <w:bdr w:val="none" w:sz="0" w:space="0" w:color="auto"/>
        </w:rPr>
        <w:t xml:space="preserve"> pm or Sunday mornings at 8:30 am.  There will not be anyone working on Saturday’s until further notice.</w:t>
      </w:r>
    </w:p>
    <w:p w14:paraId="495757B5" w14:textId="77777777" w:rsidR="00DC189C" w:rsidRPr="00473964"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7"/>
          <w:szCs w:val="27"/>
          <w:bdr w:val="none" w:sz="0" w:space="0" w:color="auto"/>
        </w:rPr>
      </w:pPr>
    </w:p>
    <w:p w14:paraId="40871AF8" w14:textId="626088A2" w:rsidR="003F6B85" w:rsidRPr="00473964"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473964">
        <w:rPr>
          <w:rFonts w:eastAsia="Times New Roman"/>
          <w:b/>
          <w:sz w:val="27"/>
          <w:szCs w:val="27"/>
          <w:bdr w:val="none" w:sz="0" w:space="0" w:color="auto"/>
        </w:rPr>
        <w:t>Can You Bring a Can for the Food Pantry?</w:t>
      </w:r>
    </w:p>
    <w:p w14:paraId="4B20B330" w14:textId="2FC84E2E" w:rsidR="003F6B85" w:rsidRPr="00473964" w:rsidRDefault="006018F5"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r w:rsidRPr="00473964">
        <w:rPr>
          <w:rFonts w:eastAsiaTheme="minorEastAsia"/>
          <w:b/>
          <w:noProof/>
          <w:color w:val="000006"/>
          <w:sz w:val="27"/>
          <w:szCs w:val="27"/>
          <w:bdr w:val="none" w:sz="0" w:space="0" w:color="auto"/>
        </w:rPr>
        <w:drawing>
          <wp:anchor distT="0" distB="0" distL="114300" distR="114300" simplePos="0" relativeHeight="251685888" behindDoc="0" locked="0" layoutInCell="1" allowOverlap="1" wp14:anchorId="36414CF0" wp14:editId="5C9C7356">
            <wp:simplePos x="0" y="0"/>
            <wp:positionH relativeFrom="margin">
              <wp:posOffset>36830</wp:posOffset>
            </wp:positionH>
            <wp:positionV relativeFrom="margin">
              <wp:posOffset>2032635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473964">
        <w:rPr>
          <w:rFonts w:eastAsia="Times New Roman"/>
          <w:color w:val="000000"/>
          <w:sz w:val="27"/>
          <w:szCs w:val="27"/>
          <w:bdr w:val="none" w:sz="0" w:space="0" w:color="auto"/>
        </w:rPr>
        <w:tab/>
      </w:r>
      <w:r w:rsidR="003F6B85" w:rsidRPr="00473964">
        <w:rPr>
          <w:rFonts w:eastAsiaTheme="minorEastAsia"/>
          <w:color w:val="000006"/>
          <w:sz w:val="27"/>
          <w:szCs w:val="27"/>
          <w:bdr w:val="none" w:sz="0" w:space="0" w:color="auto"/>
        </w:rPr>
        <w:t xml:space="preserve">The last Sunday of each month is Missions Sunday. Please bring a canned good or other non-perishable food on </w:t>
      </w:r>
      <w:r w:rsidR="001705B2" w:rsidRPr="00473964">
        <w:rPr>
          <w:rFonts w:eastAsiaTheme="minorEastAsia"/>
          <w:color w:val="000006"/>
          <w:sz w:val="27"/>
          <w:szCs w:val="27"/>
          <w:bdr w:val="none" w:sz="0" w:space="0" w:color="auto"/>
        </w:rPr>
        <w:t>February 25th</w:t>
      </w:r>
      <w:r w:rsidR="003F6B85" w:rsidRPr="00473964">
        <w:rPr>
          <w:rFonts w:eastAsiaTheme="minorEastAsia"/>
          <w:color w:val="000006"/>
          <w:sz w:val="27"/>
          <w:szCs w:val="27"/>
          <w:bdr w:val="none" w:sz="0" w:space="0" w:color="auto"/>
        </w:rPr>
        <w:t>.  Boxes will be available to collect them.  All gifts will be taken to the Hawai‘i Foodbank.</w:t>
      </w:r>
    </w:p>
    <w:p w14:paraId="4B23EE90" w14:textId="4638E9A0" w:rsidR="0001625E" w:rsidRPr="00473964"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7"/>
          <w:szCs w:val="27"/>
          <w:bdr w:val="none" w:sz="0" w:space="0" w:color="auto"/>
        </w:rPr>
      </w:pPr>
      <w:r w:rsidRPr="00473964">
        <w:rPr>
          <w:rFonts w:eastAsiaTheme="minorEastAsia"/>
          <w:i/>
          <w:iCs/>
          <w:color w:val="000006"/>
          <w:sz w:val="27"/>
          <w:szCs w:val="27"/>
          <w:bdr w:val="none" w:sz="0" w:space="0" w:color="auto"/>
        </w:rPr>
        <w:t>The Hawai’i Foodbank will not accept homemade or what looks like homemade items</w:t>
      </w:r>
      <w:r w:rsidR="003309B2" w:rsidRPr="00473964">
        <w:rPr>
          <w:rFonts w:eastAsiaTheme="minorEastAsia"/>
          <w:i/>
          <w:iCs/>
          <w:color w:val="000006"/>
          <w:sz w:val="27"/>
          <w:szCs w:val="27"/>
          <w:bdr w:val="none" w:sz="0" w:space="0" w:color="auto"/>
        </w:rPr>
        <w:t xml:space="preserve"> without the ingredients listed.</w:t>
      </w:r>
      <w:r w:rsidRPr="00473964">
        <w:rPr>
          <w:rFonts w:eastAsiaTheme="minorEastAsia"/>
          <w:i/>
          <w:iCs/>
          <w:color w:val="000006"/>
          <w:sz w:val="27"/>
          <w:szCs w:val="27"/>
          <w:bdr w:val="none" w:sz="0" w:space="0" w:color="auto"/>
        </w:rPr>
        <w:t xml:space="preserve">  </w:t>
      </w:r>
      <w:r w:rsidR="003309B2" w:rsidRPr="00473964">
        <w:rPr>
          <w:rFonts w:eastAsiaTheme="minorEastAsia"/>
          <w:i/>
          <w:iCs/>
          <w:color w:val="000006"/>
          <w:sz w:val="27"/>
          <w:szCs w:val="27"/>
          <w:bdr w:val="none" w:sz="0" w:space="0" w:color="auto"/>
        </w:rPr>
        <w:t>If they don’t have the ingredients listed, t</w:t>
      </w:r>
      <w:r w:rsidRPr="00473964">
        <w:rPr>
          <w:rFonts w:eastAsiaTheme="minorEastAsia"/>
          <w:i/>
          <w:iCs/>
          <w:color w:val="000006"/>
          <w:sz w:val="27"/>
          <w:szCs w:val="27"/>
          <w:bdr w:val="none" w:sz="0" w:space="0" w:color="auto"/>
        </w:rPr>
        <w:t>he</w:t>
      </w:r>
      <w:r w:rsidR="003309B2" w:rsidRPr="00473964">
        <w:rPr>
          <w:rFonts w:eastAsiaTheme="minorEastAsia"/>
          <w:i/>
          <w:iCs/>
          <w:color w:val="000006"/>
          <w:sz w:val="27"/>
          <w:szCs w:val="27"/>
          <w:bdr w:val="none" w:sz="0" w:space="0" w:color="auto"/>
        </w:rPr>
        <w:t>y</w:t>
      </w:r>
      <w:r w:rsidRPr="00473964">
        <w:rPr>
          <w:rFonts w:eastAsiaTheme="minorEastAsia"/>
          <w:i/>
          <w:iCs/>
          <w:color w:val="000006"/>
          <w:sz w:val="27"/>
          <w:szCs w:val="27"/>
          <w:bdr w:val="none" w:sz="0" w:space="0" w:color="auto"/>
        </w:rPr>
        <w:t xml:space="preserve"> items will be discarded.</w:t>
      </w:r>
    </w:p>
    <w:p w14:paraId="4E847907" w14:textId="586EDAAF" w:rsidR="0001625E" w:rsidRPr="00473964" w:rsidRDefault="0001625E"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p>
    <w:p w14:paraId="227EE3D8" w14:textId="1CFA7A33" w:rsidR="00E54093" w:rsidRPr="00473964"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r w:rsidRPr="00473964">
        <w:rPr>
          <w:rFonts w:eastAsiaTheme="minorEastAsia"/>
          <w:i/>
          <w:noProof/>
          <w:color w:val="000000"/>
          <w:sz w:val="27"/>
          <w:szCs w:val="27"/>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68E549B0" w14:textId="78351548" w:rsidR="00870E2C" w:rsidRPr="00473964" w:rsidRDefault="00870E2C" w:rsidP="00870E2C">
      <w:pPr>
        <w:rPr>
          <w:rStyle w:val="Strong"/>
          <w:rFonts w:eastAsia="Times New Roman"/>
          <w:color w:val="000000"/>
          <w:sz w:val="27"/>
          <w:szCs w:val="27"/>
        </w:rPr>
      </w:pPr>
      <w:r w:rsidRPr="00473964">
        <w:rPr>
          <w:rStyle w:val="Strong"/>
          <w:rFonts w:eastAsia="Times New Roman"/>
          <w:sz w:val="27"/>
          <w:szCs w:val="27"/>
        </w:rPr>
        <w:t>Week of February 11:</w:t>
      </w:r>
      <w:r w:rsidRPr="00473964">
        <w:rPr>
          <w:rFonts w:eastAsia="Times New Roman"/>
          <w:color w:val="000000"/>
          <w:sz w:val="27"/>
          <w:szCs w:val="27"/>
        </w:rPr>
        <w:br/>
        <w:t>   </w:t>
      </w:r>
      <w:r w:rsidRPr="00473964">
        <w:rPr>
          <w:rFonts w:eastAsia="Times New Roman"/>
          <w:sz w:val="27"/>
          <w:szCs w:val="27"/>
        </w:rPr>
        <w:t>Wailuku Union Church</w:t>
      </w:r>
      <w:r w:rsidRPr="00473964">
        <w:rPr>
          <w:rFonts w:eastAsia="Times New Roman"/>
          <w:color w:val="000000"/>
          <w:sz w:val="27"/>
          <w:szCs w:val="27"/>
        </w:rPr>
        <w:t> (Maui)</w:t>
      </w:r>
      <w:r w:rsidRPr="00473964">
        <w:rPr>
          <w:rFonts w:eastAsia="Times New Roman"/>
          <w:color w:val="000000"/>
          <w:sz w:val="27"/>
          <w:szCs w:val="27"/>
        </w:rPr>
        <w:br/>
        <w:t>   </w:t>
      </w:r>
      <w:r w:rsidRPr="00473964">
        <w:rPr>
          <w:rFonts w:eastAsia="Times New Roman"/>
          <w:sz w:val="27"/>
          <w:szCs w:val="27"/>
        </w:rPr>
        <w:t>Waiokeola Congregational Church</w:t>
      </w:r>
      <w:r w:rsidRPr="00473964">
        <w:rPr>
          <w:rFonts w:eastAsia="Times New Roman"/>
          <w:color w:val="000000"/>
          <w:sz w:val="27"/>
          <w:szCs w:val="27"/>
        </w:rPr>
        <w:t> (O'ahu)</w:t>
      </w:r>
      <w:r w:rsidRPr="00473964">
        <w:rPr>
          <w:rFonts w:eastAsia="Times New Roman"/>
          <w:color w:val="000000"/>
          <w:sz w:val="27"/>
          <w:szCs w:val="27"/>
        </w:rPr>
        <w:br/>
      </w:r>
    </w:p>
    <w:p w14:paraId="7796B44E" w14:textId="77777777" w:rsidR="006018F5" w:rsidRDefault="00870E2C" w:rsidP="00870E2C">
      <w:pPr>
        <w:rPr>
          <w:rFonts w:eastAsia="Times New Roman"/>
          <w:color w:val="000000"/>
          <w:sz w:val="27"/>
          <w:szCs w:val="27"/>
        </w:rPr>
      </w:pPr>
      <w:r w:rsidRPr="00473964">
        <w:rPr>
          <w:rStyle w:val="Strong"/>
          <w:rFonts w:eastAsia="Times New Roman"/>
          <w:color w:val="000000"/>
          <w:sz w:val="27"/>
          <w:szCs w:val="27"/>
        </w:rPr>
        <w:t>Week of February 18:</w:t>
      </w:r>
      <w:r w:rsidRPr="00473964">
        <w:rPr>
          <w:rFonts w:eastAsia="Times New Roman"/>
          <w:color w:val="000000"/>
          <w:sz w:val="27"/>
          <w:szCs w:val="27"/>
        </w:rPr>
        <w:br/>
        <w:t>   </w:t>
      </w:r>
      <w:r w:rsidRPr="00473964">
        <w:rPr>
          <w:rFonts w:eastAsia="Times New Roman"/>
          <w:sz w:val="27"/>
          <w:szCs w:val="27"/>
        </w:rPr>
        <w:t>Kahikuonalani UCC</w:t>
      </w:r>
      <w:r w:rsidRPr="00473964">
        <w:rPr>
          <w:rFonts w:eastAsia="Times New Roman"/>
          <w:color w:val="000000"/>
          <w:sz w:val="27"/>
          <w:szCs w:val="27"/>
        </w:rPr>
        <w:t> (O'ahu)</w:t>
      </w:r>
      <w:r w:rsidRPr="00473964">
        <w:rPr>
          <w:rFonts w:eastAsia="Times New Roman"/>
          <w:color w:val="000000"/>
          <w:sz w:val="27"/>
          <w:szCs w:val="27"/>
        </w:rPr>
        <w:br/>
        <w:t>   </w:t>
      </w:r>
      <w:r w:rsidRPr="00473964">
        <w:rPr>
          <w:rFonts w:eastAsia="Times New Roman"/>
          <w:sz w:val="27"/>
          <w:szCs w:val="27"/>
        </w:rPr>
        <w:t>Waimea UCC</w:t>
      </w:r>
      <w:r w:rsidRPr="00473964">
        <w:rPr>
          <w:rStyle w:val="apple-converted-space"/>
          <w:rFonts w:eastAsia="Times New Roman"/>
          <w:color w:val="000000"/>
          <w:sz w:val="27"/>
          <w:szCs w:val="27"/>
        </w:rPr>
        <w:t> </w:t>
      </w:r>
      <w:r w:rsidRPr="00473964">
        <w:rPr>
          <w:rFonts w:eastAsia="Times New Roman"/>
          <w:color w:val="000000"/>
          <w:sz w:val="27"/>
          <w:szCs w:val="27"/>
        </w:rPr>
        <w:t>(Kaua'i)</w:t>
      </w:r>
      <w:r w:rsidRPr="00473964">
        <w:rPr>
          <w:rFonts w:eastAsia="Times New Roman"/>
          <w:color w:val="000000"/>
          <w:sz w:val="27"/>
          <w:szCs w:val="27"/>
        </w:rPr>
        <w:br/>
        <w:t>   </w:t>
      </w:r>
      <w:r w:rsidRPr="00473964">
        <w:rPr>
          <w:rFonts w:eastAsia="Times New Roman"/>
          <w:sz w:val="27"/>
          <w:szCs w:val="27"/>
        </w:rPr>
        <w:t>Lahuiokalani Kaanapali Congregational Church</w:t>
      </w:r>
      <w:r w:rsidRPr="00473964">
        <w:rPr>
          <w:rStyle w:val="apple-converted-space"/>
          <w:rFonts w:eastAsia="Times New Roman"/>
          <w:color w:val="000000"/>
          <w:sz w:val="27"/>
          <w:szCs w:val="27"/>
        </w:rPr>
        <w:t> </w:t>
      </w:r>
      <w:r w:rsidRPr="00473964">
        <w:rPr>
          <w:rFonts w:eastAsia="Times New Roman"/>
          <w:color w:val="000000"/>
          <w:sz w:val="27"/>
          <w:szCs w:val="27"/>
        </w:rPr>
        <w:t>(Maui)</w:t>
      </w:r>
      <w:r w:rsidRPr="00473964">
        <w:rPr>
          <w:rFonts w:eastAsia="Times New Roman"/>
          <w:color w:val="000000"/>
          <w:sz w:val="27"/>
          <w:szCs w:val="27"/>
        </w:rPr>
        <w:br/>
      </w:r>
    </w:p>
    <w:p w14:paraId="79019011" w14:textId="77777777" w:rsidR="00473964" w:rsidRDefault="00473964" w:rsidP="00870E2C">
      <w:pPr>
        <w:rPr>
          <w:rFonts w:eastAsia="Times New Roman"/>
          <w:color w:val="000000"/>
          <w:sz w:val="27"/>
          <w:szCs w:val="27"/>
        </w:rPr>
      </w:pPr>
    </w:p>
    <w:p w14:paraId="4C00D69C" w14:textId="77777777" w:rsidR="00473964" w:rsidRPr="00473964" w:rsidRDefault="00473964" w:rsidP="00870E2C">
      <w:pPr>
        <w:rPr>
          <w:rFonts w:eastAsia="Times New Roman"/>
          <w:color w:val="000000"/>
          <w:sz w:val="27"/>
          <w:szCs w:val="27"/>
        </w:rPr>
      </w:pPr>
    </w:p>
    <w:p w14:paraId="43A8B755" w14:textId="470FC776" w:rsidR="006018F5" w:rsidRPr="00473964" w:rsidRDefault="00870E2C" w:rsidP="006018F5">
      <w:pPr>
        <w:rPr>
          <w:rFonts w:eastAsia="Times New Roman"/>
          <w:sz w:val="27"/>
          <w:szCs w:val="27"/>
        </w:rPr>
      </w:pPr>
      <w:r w:rsidRPr="00473964">
        <w:rPr>
          <w:rStyle w:val="Strong"/>
          <w:rFonts w:eastAsia="Times New Roman"/>
          <w:color w:val="000000"/>
          <w:sz w:val="27"/>
          <w:szCs w:val="27"/>
        </w:rPr>
        <w:t>Week of February 25</w:t>
      </w:r>
      <w:r w:rsidR="006018F5" w:rsidRPr="00473964">
        <w:rPr>
          <w:rFonts w:eastAsia="Times New Roman"/>
          <w:color w:val="000000"/>
          <w:sz w:val="27"/>
          <w:szCs w:val="27"/>
        </w:rPr>
        <w:br/>
      </w:r>
      <w:r w:rsidR="006018F5" w:rsidRPr="00473964">
        <w:rPr>
          <w:rFonts w:eastAsia="Times New Roman"/>
          <w:sz w:val="27"/>
          <w:szCs w:val="27"/>
        </w:rPr>
        <w:t xml:space="preserve">   </w:t>
      </w:r>
      <w:r w:rsidRPr="00473964">
        <w:rPr>
          <w:rFonts w:eastAsia="Times New Roman"/>
          <w:sz w:val="27"/>
          <w:szCs w:val="27"/>
        </w:rPr>
        <w:t xml:space="preserve">Kalapana Mauna Kea First Hawaiian Congregational </w:t>
      </w:r>
    </w:p>
    <w:p w14:paraId="469EB275" w14:textId="49546E14" w:rsidR="00870E2C" w:rsidRPr="00473964" w:rsidRDefault="006018F5" w:rsidP="006018F5">
      <w:pPr>
        <w:rPr>
          <w:rFonts w:eastAsia="Times New Roman"/>
          <w:sz w:val="27"/>
          <w:szCs w:val="27"/>
        </w:rPr>
      </w:pPr>
      <w:r w:rsidRPr="00473964">
        <w:rPr>
          <w:rFonts w:eastAsia="Times New Roman"/>
          <w:sz w:val="27"/>
          <w:szCs w:val="27"/>
        </w:rPr>
        <w:tab/>
      </w:r>
      <w:r w:rsidR="00870E2C" w:rsidRPr="00473964">
        <w:rPr>
          <w:rFonts w:eastAsia="Times New Roman"/>
          <w:sz w:val="27"/>
          <w:szCs w:val="27"/>
        </w:rPr>
        <w:t xml:space="preserve">Church </w:t>
      </w:r>
      <w:r w:rsidR="00870E2C" w:rsidRPr="00473964">
        <w:rPr>
          <w:rFonts w:eastAsia="Times New Roman"/>
          <w:color w:val="000000"/>
          <w:sz w:val="27"/>
          <w:szCs w:val="27"/>
        </w:rPr>
        <w:t>(Hawai'i Island)</w:t>
      </w:r>
      <w:r w:rsidR="00870E2C" w:rsidRPr="00473964">
        <w:rPr>
          <w:rFonts w:eastAsia="Times New Roman"/>
          <w:color w:val="000000"/>
          <w:sz w:val="27"/>
          <w:szCs w:val="27"/>
        </w:rPr>
        <w:br/>
        <w:t>   </w:t>
      </w:r>
      <w:r w:rsidR="00870E2C" w:rsidRPr="00473964">
        <w:rPr>
          <w:rFonts w:eastAsia="Times New Roman"/>
          <w:sz w:val="27"/>
          <w:szCs w:val="27"/>
        </w:rPr>
        <w:t>'Iao UCC</w:t>
      </w:r>
      <w:r w:rsidR="00870E2C" w:rsidRPr="00473964">
        <w:rPr>
          <w:rStyle w:val="apple-converted-space"/>
          <w:rFonts w:eastAsia="Times New Roman"/>
          <w:color w:val="000000"/>
          <w:sz w:val="27"/>
          <w:szCs w:val="27"/>
        </w:rPr>
        <w:t> </w:t>
      </w:r>
      <w:r w:rsidR="00870E2C" w:rsidRPr="00473964">
        <w:rPr>
          <w:rFonts w:eastAsia="Times New Roman"/>
          <w:color w:val="000000"/>
          <w:sz w:val="27"/>
          <w:szCs w:val="27"/>
        </w:rPr>
        <w:t>(Maui)</w:t>
      </w:r>
    </w:p>
    <w:p w14:paraId="2C385409" w14:textId="77777777" w:rsidR="009F7604" w:rsidRPr="00473964"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p>
    <w:p w14:paraId="0F32126A" w14:textId="13F4BDE8" w:rsidR="00346DD8" w:rsidRPr="00473964" w:rsidRDefault="00346DD8" w:rsidP="00346DD8">
      <w:pPr>
        <w:rPr>
          <w:sz w:val="27"/>
          <w:szCs w:val="27"/>
        </w:rPr>
      </w:pPr>
      <w:r w:rsidRPr="00473964">
        <w:rPr>
          <w:b/>
          <w:bCs/>
          <w:sz w:val="27"/>
          <w:szCs w:val="27"/>
        </w:rPr>
        <w:t>Our current email addresses:</w:t>
      </w:r>
    </w:p>
    <w:p w14:paraId="0EF91D37" w14:textId="1839EA2C" w:rsidR="00346DD8" w:rsidRPr="0047396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r w:rsidRPr="00473964">
        <w:rPr>
          <w:b/>
          <w:sz w:val="27"/>
          <w:szCs w:val="27"/>
        </w:rPr>
        <w:t>Pastor:</w:t>
      </w:r>
      <w:r w:rsidRPr="00473964">
        <w:rPr>
          <w:sz w:val="27"/>
          <w:szCs w:val="27"/>
        </w:rPr>
        <w:t xml:space="preserve"> </w:t>
      </w:r>
      <w:hyperlink r:id="rId15" w:history="1">
        <w:r w:rsidR="00346DD8" w:rsidRPr="00473964">
          <w:rPr>
            <w:rFonts w:eastAsia="Times New Roman"/>
            <w:sz w:val="27"/>
            <w:szCs w:val="27"/>
            <w:u w:val="single"/>
          </w:rPr>
          <w:t>pastor.nuuanucongregational@gmail.com</w:t>
        </w:r>
      </w:hyperlink>
    </w:p>
    <w:p w14:paraId="05E27D02" w14:textId="00D95196" w:rsidR="00346DD8" w:rsidRPr="0047396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r w:rsidRPr="00473964">
        <w:rPr>
          <w:b/>
          <w:sz w:val="27"/>
          <w:szCs w:val="27"/>
        </w:rPr>
        <w:t>Office:</w:t>
      </w:r>
      <w:r w:rsidRPr="00473964">
        <w:rPr>
          <w:sz w:val="27"/>
          <w:szCs w:val="27"/>
        </w:rPr>
        <w:t xml:space="preserve"> </w:t>
      </w:r>
      <w:hyperlink r:id="rId16" w:history="1">
        <w:r w:rsidR="00346DD8" w:rsidRPr="00473964">
          <w:rPr>
            <w:rFonts w:eastAsia="Times New Roman"/>
            <w:sz w:val="27"/>
            <w:szCs w:val="27"/>
            <w:u w:val="single"/>
          </w:rPr>
          <w:t>nuuanucongregational@gmail.com</w:t>
        </w:r>
      </w:hyperlink>
    </w:p>
    <w:p w14:paraId="2B6A9446" w14:textId="713FFA86" w:rsidR="00346DD8" w:rsidRPr="009F760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473964">
        <w:rPr>
          <w:b/>
          <w:sz w:val="27"/>
          <w:szCs w:val="27"/>
        </w:rPr>
        <w:t>Bookkeeper:</w:t>
      </w:r>
      <w:r w:rsidRPr="00473964">
        <w:rPr>
          <w:sz w:val="27"/>
          <w:szCs w:val="27"/>
        </w:rPr>
        <w:t xml:space="preserve"> </w:t>
      </w:r>
      <w:hyperlink r:id="rId17" w:history="1">
        <w:r w:rsidR="00346DD8" w:rsidRPr="00473964">
          <w:rPr>
            <w:rStyle w:val="Hyperlink"/>
            <w:rFonts w:eastAsiaTheme="minorEastAsia"/>
            <w:sz w:val="27"/>
            <w:szCs w:val="27"/>
            <w:bdr w:val="none" w:sz="0" w:space="0" w:color="auto"/>
          </w:rPr>
          <w:t>Bookkeeper@NuuanuCC.onmicrosoft.com</w:t>
        </w:r>
      </w:hyperlink>
    </w:p>
    <w:sectPr w:rsidR="00346DD8" w:rsidRPr="009F7604"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
  </w:num>
  <w:num w:numId="4">
    <w:abstractNumId w:val="7"/>
  </w:num>
  <w:num w:numId="5">
    <w:abstractNumId w:val="10"/>
  </w:num>
  <w:num w:numId="6">
    <w:abstractNumId w:val="8"/>
  </w:num>
  <w:num w:numId="7">
    <w:abstractNumId w:val="19"/>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7"/>
  </w:num>
  <w:num w:numId="18">
    <w:abstractNumId w:val="9"/>
  </w:num>
  <w:num w:numId="19">
    <w:abstractNumId w:val="4"/>
  </w:num>
  <w:num w:numId="2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uuanucongregational@gmail.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pastor.nuuanucongregational@gmail.com" TargetMode="External"/><Relationship Id="rId16" Type="http://schemas.openxmlformats.org/officeDocument/2006/relationships/hyperlink" Target="mailto:nuuanucongregational@gmail.com" TargetMode="External"/><Relationship Id="rId17" Type="http://schemas.openxmlformats.org/officeDocument/2006/relationships/hyperlink" Target="mailto:Bookkeeper@NuuanuCC.onmicrosoft.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3888F-08E5-2849-A8BE-2504927C6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Pages>
  <Words>833</Words>
  <Characters>4750</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206</cp:revision>
  <cp:lastPrinted>2023-03-02T19:01:00Z</cp:lastPrinted>
  <dcterms:created xsi:type="dcterms:W3CDTF">2023-03-23T21:40:00Z</dcterms:created>
  <dcterms:modified xsi:type="dcterms:W3CDTF">2024-02-12T18:52:00Z</dcterms:modified>
</cp:coreProperties>
</file>