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1443" w14:textId="77777777" w:rsidR="009D1475" w:rsidRDefault="009D1475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color w:val="403F42"/>
        </w:rPr>
      </w:pPr>
    </w:p>
    <w:p w14:paraId="71EA2CA0" w14:textId="02509833" w:rsidR="00AD7F40" w:rsidRPr="00C500A1" w:rsidRDefault="00C500A1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 w:cs="Times New Roman"/>
          <w:b/>
          <w:noProof/>
        </w:rPr>
      </w:pPr>
      <w:r w:rsidRPr="00813F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870940" w:rsidRDefault="00870940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5E89DD56" w:rsidR="00870940" w:rsidRDefault="00A577DB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August 8</w:t>
                            </w:r>
                            <w:bookmarkStart w:id="0" w:name="_GoBack"/>
                            <w:bookmarkEnd w:id="0"/>
                            <w:r w:rsidR="00870940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870940" w:rsidRDefault="00870940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5E89DD56" w:rsidR="00870940" w:rsidRDefault="00A577DB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August 8</w:t>
                      </w:r>
                      <w:bookmarkStart w:id="1" w:name="_GoBack"/>
                      <w:bookmarkEnd w:id="1"/>
                      <w:r w:rsidR="00870940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3F47">
        <w:rPr>
          <w:rFonts w:ascii="Times New Roman" w:hAnsi="Times New Roman" w:cs="Times New Roman"/>
          <w:b/>
          <w:noProof/>
        </w:rPr>
        <w:drawing>
          <wp:anchor distT="152400" distB="152400" distL="152400" distR="152400" simplePos="0" relativeHeight="25166131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10AA3F10" w14:textId="77777777" w:rsidR="005E1B14" w:rsidRPr="005E1B14" w:rsidRDefault="005E1B14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16"/>
          <w:szCs w:val="16"/>
        </w:rPr>
      </w:pPr>
    </w:p>
    <w:p w14:paraId="31A01516" w14:textId="77777777" w:rsidR="00C623F8" w:rsidRDefault="00E26D6A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color w:val="403F42"/>
        </w:rPr>
        <w:drawing>
          <wp:inline distT="0" distB="0" distL="0" distR="0" wp14:anchorId="2118056F" wp14:editId="3D04602F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>
        <w:rPr>
          <w:rFonts w:ascii="Times New Roman" w:hAnsi="Times New Roman"/>
          <w:sz w:val="22"/>
          <w:szCs w:val="22"/>
        </w:rPr>
        <w:t xml:space="preserve"> </w:t>
      </w:r>
    </w:p>
    <w:p w14:paraId="66ED9FE8" w14:textId="77777777" w:rsidR="007B47BF" w:rsidRDefault="007B47BF" w:rsidP="00870940">
      <w:pPr>
        <w:rPr>
          <w:rFonts w:eastAsia="Times New Roman"/>
          <w:b/>
          <w:color w:val="313131"/>
          <w:sz w:val="28"/>
          <w:szCs w:val="28"/>
          <w:bdr w:val="none" w:sz="0" w:space="0" w:color="auto" w:frame="1"/>
        </w:rPr>
      </w:pPr>
    </w:p>
    <w:p w14:paraId="3F5AA695" w14:textId="77777777" w:rsidR="00870940" w:rsidRPr="006C5B14" w:rsidRDefault="00870940" w:rsidP="00870940">
      <w:pPr>
        <w:rPr>
          <w:rFonts w:eastAsia="Times New Roman"/>
          <w:b/>
          <w:color w:val="313131"/>
          <w:sz w:val="28"/>
          <w:szCs w:val="28"/>
        </w:rPr>
      </w:pPr>
      <w:r>
        <w:rPr>
          <w:rFonts w:eastAsia="Times New Roman"/>
          <w:b/>
          <w:color w:val="313131"/>
          <w:sz w:val="28"/>
          <w:szCs w:val="28"/>
          <w:bdr w:val="none" w:sz="0" w:space="0" w:color="auto" w:frame="1"/>
        </w:rPr>
        <w:t>Learn to Play the O</w:t>
      </w:r>
      <w:r w:rsidRPr="006C5B14">
        <w:rPr>
          <w:rFonts w:eastAsia="Times New Roman"/>
          <w:b/>
          <w:color w:val="313131"/>
          <w:sz w:val="28"/>
          <w:szCs w:val="28"/>
          <w:bdr w:val="none" w:sz="0" w:space="0" w:color="auto" w:frame="1"/>
        </w:rPr>
        <w:t>rgan!</w:t>
      </w:r>
    </w:p>
    <w:p w14:paraId="13B56D96" w14:textId="100EFE3C" w:rsidR="00870940" w:rsidRDefault="00870940" w:rsidP="00870940">
      <w:pPr>
        <w:rPr>
          <w:rFonts w:eastAsia="Times New Roman"/>
          <w:color w:val="313131"/>
          <w:sz w:val="28"/>
          <w:szCs w:val="28"/>
        </w:rPr>
      </w:pPr>
      <w:r w:rsidRPr="006C5B14">
        <w:rPr>
          <w:rFonts w:eastAsia="Times New Roman"/>
          <w:i/>
          <w:color w:val="313131"/>
          <w:sz w:val="28"/>
          <w:szCs w:val="28"/>
          <w:bdr w:val="none" w:sz="0" w:space="0" w:color="auto" w:frame="1"/>
        </w:rPr>
        <w:t>By Katherine Crosier</w:t>
      </w:r>
      <w:r w:rsidRPr="006C5B14">
        <w:rPr>
          <w:rFonts w:eastAsia="Times New Roman"/>
          <w:color w:val="313131"/>
          <w:sz w:val="28"/>
          <w:szCs w:val="28"/>
        </w:rPr>
        <w:t xml:space="preserve"> </w:t>
      </w:r>
    </w:p>
    <w:p w14:paraId="3239C399" w14:textId="2A3BF4BA" w:rsidR="00870940" w:rsidRPr="006C5B14" w:rsidRDefault="00870940" w:rsidP="00870940">
      <w:pPr>
        <w:rPr>
          <w:rFonts w:eastAsia="Times New Roman"/>
          <w:color w:val="31313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1505A2A" wp14:editId="7235F556">
            <wp:simplePos x="0" y="0"/>
            <wp:positionH relativeFrom="margin">
              <wp:posOffset>0</wp:posOffset>
            </wp:positionH>
            <wp:positionV relativeFrom="margin">
              <wp:posOffset>2514600</wp:posOffset>
            </wp:positionV>
            <wp:extent cx="685800" cy="10782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BDF75FE" wp14:editId="36BE61E6">
            <wp:simplePos x="0" y="0"/>
            <wp:positionH relativeFrom="margin">
              <wp:posOffset>6263640</wp:posOffset>
            </wp:positionH>
            <wp:positionV relativeFrom="margin">
              <wp:posOffset>2286000</wp:posOffset>
            </wp:positionV>
            <wp:extent cx="685800" cy="10782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D118F95" wp14:editId="55BE4083">
            <wp:simplePos x="0" y="0"/>
            <wp:positionH relativeFrom="margin">
              <wp:posOffset>6286500</wp:posOffset>
            </wp:positionH>
            <wp:positionV relativeFrom="margin">
              <wp:posOffset>2400300</wp:posOffset>
            </wp:positionV>
            <wp:extent cx="685800" cy="10782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6392F17" wp14:editId="3AD0723A">
            <wp:simplePos x="0" y="0"/>
            <wp:positionH relativeFrom="margin">
              <wp:posOffset>6416040</wp:posOffset>
            </wp:positionH>
            <wp:positionV relativeFrom="margin">
              <wp:posOffset>2438400</wp:posOffset>
            </wp:positionV>
            <wp:extent cx="685800" cy="107823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EDA">
        <w:rPr>
          <w:rFonts w:eastAsia="Times New Roman"/>
          <w:color w:val="313131"/>
          <w:sz w:val="28"/>
          <w:szCs w:val="28"/>
          <w:bdr w:val="none" w:sz="0" w:space="0" w:color="auto" w:frame="1"/>
        </w:rPr>
        <w:t xml:space="preserve"> </w: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t>The American Guild of Organists-Hawaii Chapter is accepting scholarship applications from August 1 to August 31, 2021 for the scholarship period October 2021 through September 2022.  Auditions will be held in September 2021. Visit </w: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begin"/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instrText xml:space="preserve"> HYPERLINK "http://agohawaii.org/" \t "_blank" </w:instrTex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separate"/>
      </w:r>
      <w:r w:rsidRPr="006C5B14">
        <w:rPr>
          <w:rStyle w:val="Hyperlink"/>
          <w:rFonts w:eastAsia="Times New Roman"/>
          <w:sz w:val="28"/>
          <w:szCs w:val="28"/>
          <w:bdr w:val="none" w:sz="0" w:space="0" w:color="auto" w:frame="1"/>
        </w:rPr>
        <w:t>agoha</w:t>
      </w:r>
      <w:r w:rsidRPr="006C5B14">
        <w:rPr>
          <w:rStyle w:val="Hyperlink"/>
          <w:rFonts w:eastAsia="Times New Roman"/>
          <w:sz w:val="28"/>
          <w:szCs w:val="28"/>
          <w:bdr w:val="none" w:sz="0" w:space="0" w:color="auto" w:frame="1"/>
        </w:rPr>
        <w:t>w</w:t>
      </w:r>
      <w:r w:rsidRPr="006C5B14">
        <w:rPr>
          <w:rStyle w:val="Hyperlink"/>
          <w:rFonts w:eastAsia="Times New Roman"/>
          <w:sz w:val="28"/>
          <w:szCs w:val="28"/>
          <w:bdr w:val="none" w:sz="0" w:space="0" w:color="auto" w:frame="1"/>
        </w:rPr>
        <w:t>aii.org</w: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end"/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t> to download an application.  For details, e-mail Elizabeth Wong at </w: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begin"/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instrText xml:space="preserve"> HYPERLINK "mailto:ew_ago_hawaiichapter@yahoo.com" \t "_blank" </w:instrTex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separate"/>
      </w:r>
      <w:r w:rsidRPr="006C5B14">
        <w:rPr>
          <w:rStyle w:val="Hyperlink"/>
          <w:rFonts w:eastAsia="Times New Roman"/>
          <w:sz w:val="28"/>
          <w:szCs w:val="28"/>
          <w:bdr w:val="none" w:sz="0" w:space="0" w:color="auto" w:frame="1"/>
        </w:rPr>
        <w:t>ew_ago_hawaiichapter@yahoo.com</w: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end"/>
      </w:r>
    </w:p>
    <w:p w14:paraId="100A7F93" w14:textId="50BAA519" w:rsidR="0082330F" w:rsidRDefault="00870940" w:rsidP="0082330F">
      <w:r>
        <w:rPr>
          <w:noProof/>
        </w:rPr>
        <w:drawing>
          <wp:anchor distT="0" distB="0" distL="114300" distR="114300" simplePos="0" relativeHeight="251669504" behindDoc="0" locked="0" layoutInCell="1" allowOverlap="1" wp14:anchorId="129B8A07" wp14:editId="740AF7E5">
            <wp:simplePos x="0" y="0"/>
            <wp:positionH relativeFrom="margin">
              <wp:posOffset>6286500</wp:posOffset>
            </wp:positionH>
            <wp:positionV relativeFrom="margin">
              <wp:posOffset>2400300</wp:posOffset>
            </wp:positionV>
            <wp:extent cx="685800" cy="10782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ab/>
      </w:r>
      <w:r w:rsidRPr="00197EDA">
        <w:rPr>
          <w:rFonts w:eastAsia="Times New Roman"/>
          <w:color w:val="313131"/>
          <w:sz w:val="28"/>
          <w:szCs w:val="28"/>
          <w:bdr w:val="none" w:sz="0" w:space="0" w:color="auto" w:frame="1"/>
        </w:rPr>
        <w:t xml:space="preserve"> </w:t>
      </w:r>
    </w:p>
    <w:p w14:paraId="4A70F0D4" w14:textId="081112D8" w:rsidR="00894923" w:rsidRDefault="00E01CA6" w:rsidP="008949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autoSpaceDE w:val="0"/>
        <w:autoSpaceDN w:val="0"/>
        <w:adjustRightInd w:val="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G</w:t>
      </w:r>
      <w:r w:rsidR="001F2E02">
        <w:rPr>
          <w:b/>
          <w:color w:val="000000"/>
          <w:u w:color="000000"/>
        </w:rPr>
        <w:t>ive Aloha</w:t>
      </w:r>
      <w:r w:rsidR="00D20505">
        <w:rPr>
          <w:b/>
          <w:color w:val="000000"/>
          <w:u w:color="000000"/>
        </w:rPr>
        <w:t xml:space="preserve"> </w:t>
      </w:r>
      <w:r w:rsidR="00870940">
        <w:rPr>
          <w:b/>
          <w:color w:val="000000"/>
          <w:u w:color="000000"/>
        </w:rPr>
        <w:t xml:space="preserve">will be </w:t>
      </w:r>
      <w:proofErr w:type="gramStart"/>
      <w:r w:rsidR="00870940">
        <w:rPr>
          <w:b/>
          <w:color w:val="000000"/>
          <w:u w:color="000000"/>
        </w:rPr>
        <w:t>Back</w:t>
      </w:r>
      <w:proofErr w:type="gramEnd"/>
    </w:p>
    <w:p w14:paraId="2CD8D40C" w14:textId="7E3C29BB" w:rsidR="00870940" w:rsidRDefault="0098035E" w:rsidP="00870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47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 w:rsidRPr="001F2E02">
        <w:rPr>
          <w:noProof/>
          <w:color w:val="000000"/>
          <w:sz w:val="22"/>
          <w:szCs w:val="22"/>
          <w:u w:color="000000"/>
        </w:rPr>
        <w:drawing>
          <wp:anchor distT="0" distB="0" distL="114300" distR="114300" simplePos="0" relativeHeight="251667456" behindDoc="0" locked="0" layoutInCell="1" allowOverlap="1" wp14:anchorId="6B18A30D" wp14:editId="07E542AE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1371600" cy="647065"/>
            <wp:effectExtent l="0" t="0" r="0" b="0"/>
            <wp:wrapTight wrapText="bothSides">
              <wp:wrapPolygon edited="0">
                <wp:start x="0" y="0"/>
                <wp:lineTo x="0" y="20349"/>
                <wp:lineTo x="21200" y="20349"/>
                <wp:lineTo x="21200" y="0"/>
                <wp:lineTo x="0" y="0"/>
              </wp:wrapPolygon>
            </wp:wrapTight>
            <wp:docPr id="2" name="Picture 2" descr="Macintosh HD:Users:paula:Desktop:Clip Art:Give Alo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 Art:Give Aloha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940" w:rsidRPr="00870940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</w:t>
      </w:r>
      <w:r w:rsidR="00870940">
        <w:rPr>
          <w:rFonts w:eastAsiaTheme="minorEastAsia"/>
          <w:color w:val="000000"/>
          <w:sz w:val="28"/>
          <w:szCs w:val="28"/>
          <w:bdr w:val="none" w:sz="0" w:space="0" w:color="auto"/>
        </w:rPr>
        <w:tab/>
        <w:t xml:space="preserve">Correction:  </w:t>
      </w:r>
      <w:r w:rsidR="00870940"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The cumulative total </w:t>
      </w:r>
      <w:r w:rsidR="00870940">
        <w:rPr>
          <w:rFonts w:eastAsiaTheme="minorEastAsia"/>
          <w:color w:val="000000"/>
          <w:sz w:val="28"/>
          <w:szCs w:val="28"/>
          <w:bdr w:val="none" w:sz="0" w:space="0" w:color="auto"/>
        </w:rPr>
        <w:t>of up to $249.00 per person/</w:t>
      </w:r>
      <w:r w:rsidR="00870940"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per </w:t>
      </w:r>
    </w:p>
    <w:p w14:paraId="3EEF1BC9" w14:textId="77777777" w:rsidR="00870940" w:rsidRDefault="00870940" w:rsidP="00870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47"/>
        <w:rPr>
          <w:rFonts w:eastAsiaTheme="minorEastAsia"/>
          <w:color w:val="000000"/>
          <w:sz w:val="28"/>
          <w:szCs w:val="28"/>
          <w:bdr w:val="none" w:sz="0" w:space="0" w:color="auto"/>
        </w:rPr>
      </w:pPr>
      <w:proofErr w:type="gramStart"/>
      <w:r w:rsidRPr="00AE31D1">
        <w:rPr>
          <w:rFonts w:eastAsiaTheme="minorEastAsia"/>
          <w:i/>
          <w:color w:val="FF0000"/>
          <w:sz w:val="28"/>
          <w:szCs w:val="28"/>
          <w:bdr w:val="none" w:sz="0" w:space="0" w:color="auto"/>
        </w:rPr>
        <w:t>organization</w:t>
      </w:r>
      <w:proofErr w:type="gramEnd"/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is allowed.  During the </w:t>
      </w:r>
    </w:p>
    <w:p w14:paraId="07AA1827" w14:textId="6519E584" w:rsidR="00870940" w:rsidRPr="00223B0E" w:rsidRDefault="00870940" w:rsidP="00870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47"/>
        <w:rPr>
          <w:rFonts w:eastAsiaTheme="minorEastAsia"/>
          <w:color w:val="000000"/>
          <w:sz w:val="28"/>
          <w:szCs w:val="28"/>
          <w:bdr w:val="none" w:sz="0" w:space="0" w:color="auto"/>
        </w:rPr>
      </w:pPr>
      <w:proofErr w:type="gramStart"/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>month</w:t>
      </w:r>
      <w:proofErr w:type="gramEnd"/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of September 2021, you may make donations through</w:t>
      </w:r>
      <w:r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</w:t>
      </w:r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Give Aloha at Foodland, Sac N Save, or Foodland Farms. </w:t>
      </w:r>
    </w:p>
    <w:p w14:paraId="73589BB5" w14:textId="2B9B7EA3" w:rsidR="00870940" w:rsidRDefault="00870940" w:rsidP="00870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47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ab/>
        <w:t>Pleas</w:t>
      </w:r>
      <w:r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e drop off or mail your receipt, with your name at the top of the receipt, </w:t>
      </w:r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to the office </w:t>
      </w:r>
      <w:r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as soon as you can.  The absolute deadline to turn in your receipt is </w:t>
      </w:r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by </w:t>
      </w:r>
    </w:p>
    <w:p w14:paraId="59C0DC3A" w14:textId="0CF80369" w:rsidR="00870940" w:rsidRPr="00223B0E" w:rsidRDefault="00870940" w:rsidP="00870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47"/>
        <w:rPr>
          <w:rFonts w:eastAsiaTheme="minorEastAsia"/>
          <w:color w:val="000000"/>
          <w:sz w:val="28"/>
          <w:szCs w:val="28"/>
          <w:bdr w:val="none" w:sz="0" w:space="0" w:color="auto"/>
        </w:rPr>
      </w:pPr>
      <w:proofErr w:type="gramStart"/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>December 31, 2021 so that we may add it to your donation total for the year.</w:t>
      </w:r>
      <w:proofErr w:type="gramEnd"/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ab/>
      </w:r>
    </w:p>
    <w:p w14:paraId="521A7F05" w14:textId="5762AE7C" w:rsidR="00894923" w:rsidRPr="00894923" w:rsidRDefault="00894923" w:rsidP="008949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autoSpaceDE w:val="0"/>
        <w:autoSpaceDN w:val="0"/>
        <w:adjustRightInd w:val="0"/>
        <w:rPr>
          <w:b/>
          <w:color w:val="000000"/>
          <w:u w:color="000000"/>
        </w:rPr>
      </w:pPr>
    </w:p>
    <w:p w14:paraId="39B378E9" w14:textId="77777777" w:rsidR="007B47BF" w:rsidRDefault="007B47BF" w:rsidP="00870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9B5A0B5" w14:textId="77777777" w:rsidR="00870940" w:rsidRPr="006E2A6B" w:rsidRDefault="00870940" w:rsidP="00870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E2A6B">
        <w:rPr>
          <w:b/>
          <w:bCs/>
          <w:color w:val="000000"/>
          <w:sz w:val="28"/>
          <w:szCs w:val="28"/>
        </w:rPr>
        <w:lastRenderedPageBreak/>
        <w:t>Community Garden</w:t>
      </w:r>
    </w:p>
    <w:p w14:paraId="27E31EFD" w14:textId="77777777" w:rsidR="00870940" w:rsidRDefault="00870940" w:rsidP="00870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E2A6B">
        <w:rPr>
          <w:b/>
          <w:bCs/>
          <w:color w:val="000000"/>
          <w:sz w:val="28"/>
          <w:szCs w:val="28"/>
        </w:rPr>
        <w:tab/>
      </w:r>
      <w:r w:rsidRPr="00197EDA">
        <w:rPr>
          <w:b/>
          <w:bCs/>
          <w:color w:val="FF0000"/>
          <w:sz w:val="28"/>
          <w:szCs w:val="28"/>
        </w:rPr>
        <w:t>This has been moved to Aug. 14</w:t>
      </w:r>
      <w:r>
        <w:rPr>
          <w:b/>
          <w:bCs/>
          <w:color w:val="000000"/>
          <w:sz w:val="28"/>
          <w:szCs w:val="28"/>
        </w:rPr>
        <w:t xml:space="preserve">.  </w:t>
      </w:r>
      <w:r w:rsidRPr="006E2A6B">
        <w:rPr>
          <w:bCs/>
          <w:color w:val="000000"/>
          <w:sz w:val="28"/>
          <w:szCs w:val="28"/>
        </w:rPr>
        <w:t>On July 31, 2021, in the morning,</w:t>
      </w:r>
      <w:r w:rsidRPr="006E2A6B">
        <w:rPr>
          <w:b/>
          <w:bCs/>
          <w:color w:val="000000"/>
          <w:sz w:val="28"/>
          <w:szCs w:val="28"/>
        </w:rPr>
        <w:t xml:space="preserve"> </w:t>
      </w:r>
      <w:r w:rsidRPr="006E2A6B">
        <w:rPr>
          <w:bCs/>
          <w:color w:val="000000"/>
          <w:sz w:val="28"/>
          <w:szCs w:val="28"/>
        </w:rPr>
        <w:t xml:space="preserve">Nate </w:t>
      </w:r>
      <w:proofErr w:type="spellStart"/>
      <w:r w:rsidRPr="006E2A6B">
        <w:rPr>
          <w:bCs/>
          <w:color w:val="000000"/>
          <w:sz w:val="28"/>
          <w:szCs w:val="28"/>
        </w:rPr>
        <w:t>Cantrill</w:t>
      </w:r>
      <w:proofErr w:type="spellEnd"/>
      <w:r w:rsidRPr="006E2A6B">
        <w:rPr>
          <w:bCs/>
          <w:color w:val="000000"/>
          <w:sz w:val="28"/>
          <w:szCs w:val="28"/>
        </w:rPr>
        <w:t xml:space="preserve"> from the Scouts Troop 201 will be </w:t>
      </w:r>
      <w:r>
        <w:rPr>
          <w:bCs/>
          <w:color w:val="000000"/>
          <w:sz w:val="28"/>
          <w:szCs w:val="28"/>
        </w:rPr>
        <w:t>constructing</w:t>
      </w:r>
      <w:r w:rsidRPr="006E2A6B">
        <w:rPr>
          <w:bCs/>
          <w:color w:val="000000"/>
          <w:sz w:val="28"/>
          <w:szCs w:val="28"/>
        </w:rPr>
        <w:t xml:space="preserve"> the community gard</w:t>
      </w:r>
      <w:r>
        <w:rPr>
          <w:bCs/>
          <w:color w:val="000000"/>
          <w:sz w:val="28"/>
          <w:szCs w:val="28"/>
        </w:rPr>
        <w:t>en here at church.  The garden</w:t>
      </w:r>
      <w:r w:rsidRPr="006E2A6B">
        <w:rPr>
          <w:bCs/>
          <w:color w:val="000000"/>
          <w:sz w:val="28"/>
          <w:szCs w:val="28"/>
        </w:rPr>
        <w:t xml:space="preserve"> will be </w:t>
      </w:r>
      <w:r>
        <w:rPr>
          <w:bCs/>
          <w:color w:val="000000"/>
          <w:sz w:val="28"/>
          <w:szCs w:val="28"/>
        </w:rPr>
        <w:t>where</w:t>
      </w:r>
      <w:r w:rsidRPr="006E2A6B">
        <w:rPr>
          <w:bCs/>
          <w:color w:val="000000"/>
          <w:sz w:val="28"/>
          <w:szCs w:val="28"/>
        </w:rPr>
        <w:t xml:space="preserve"> Hale </w:t>
      </w:r>
      <w:proofErr w:type="spellStart"/>
      <w:r w:rsidRPr="006E2A6B">
        <w:rPr>
          <w:bCs/>
          <w:color w:val="000000"/>
          <w:sz w:val="28"/>
          <w:szCs w:val="28"/>
        </w:rPr>
        <w:t>Ohana</w:t>
      </w:r>
      <w:proofErr w:type="spellEnd"/>
      <w:r w:rsidRPr="006E2A6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was in the concrete area</w:t>
      </w:r>
      <w:r w:rsidRPr="006E2A6B">
        <w:rPr>
          <w:bCs/>
          <w:color w:val="000000"/>
          <w:sz w:val="28"/>
          <w:szCs w:val="28"/>
        </w:rPr>
        <w:t>.</w:t>
      </w:r>
    </w:p>
    <w:p w14:paraId="0968F8E8" w14:textId="77777777" w:rsidR="00D147F8" w:rsidRDefault="00D147F8" w:rsidP="00D14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2E116AD4" w14:textId="77777777" w:rsidR="00870940" w:rsidRPr="008773DD" w:rsidRDefault="00870940" w:rsidP="00870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color w:val="313131"/>
          <w:sz w:val="28"/>
          <w:szCs w:val="28"/>
          <w:bdr w:val="none" w:sz="0" w:space="0" w:color="auto"/>
        </w:rPr>
      </w:pPr>
      <w:r w:rsidRPr="008773DD">
        <w:rPr>
          <w:rFonts w:eastAsiaTheme="minorEastAsia"/>
          <w:b/>
          <w:bCs/>
          <w:color w:val="313131"/>
          <w:sz w:val="28"/>
          <w:szCs w:val="28"/>
          <w:bdr w:val="none" w:sz="0" w:space="0" w:color="auto"/>
        </w:rPr>
        <w:t>Second Quarter Donation Statements</w:t>
      </w:r>
    </w:p>
    <w:p w14:paraId="6D3C0488" w14:textId="77777777" w:rsidR="00870940" w:rsidRDefault="00870940" w:rsidP="00870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313131"/>
          <w:sz w:val="28"/>
          <w:szCs w:val="28"/>
          <w:bdr w:val="none" w:sz="0" w:space="0" w:color="auto"/>
        </w:rPr>
      </w:pPr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ab/>
        <w:t xml:space="preserve">The 2nd Quarter statements are printed and will be ready for pickup at worship service on August 1, 2021.  Included in the packet is a letter from </w:t>
      </w:r>
    </w:p>
    <w:p w14:paraId="3286B41E" w14:textId="77777777" w:rsidR="00870940" w:rsidRPr="008773DD" w:rsidRDefault="00870940" w:rsidP="00870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313131"/>
          <w:sz w:val="28"/>
          <w:szCs w:val="28"/>
          <w:bdr w:val="none" w:sz="0" w:space="0" w:color="auto"/>
        </w:rPr>
      </w:pPr>
      <w:proofErr w:type="gramStart"/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 xml:space="preserve">Lori </w:t>
      </w:r>
      <w:proofErr w:type="spellStart"/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>Yamashiro</w:t>
      </w:r>
      <w:proofErr w:type="spellEnd"/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 xml:space="preserve"> and Income Expenses up until June of 2021.</w:t>
      </w:r>
      <w:proofErr w:type="gramEnd"/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 xml:space="preserve">  Please ask for them either before or after service.  </w:t>
      </w:r>
    </w:p>
    <w:p w14:paraId="74B8AD26" w14:textId="77777777" w:rsidR="00870940" w:rsidRPr="008773DD" w:rsidRDefault="00870940" w:rsidP="00870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313131"/>
          <w:sz w:val="28"/>
          <w:szCs w:val="28"/>
          <w:bdr w:val="none" w:sz="0" w:space="0" w:color="auto"/>
        </w:rPr>
      </w:pPr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ab/>
        <w:t>The</w:t>
      </w:r>
      <w:r>
        <w:rPr>
          <w:rFonts w:eastAsiaTheme="minorEastAsia"/>
          <w:color w:val="313131"/>
          <w:sz w:val="28"/>
          <w:szCs w:val="28"/>
          <w:bdr w:val="none" w:sz="0" w:space="0" w:color="auto"/>
        </w:rPr>
        <w:t xml:space="preserve"> statement wi</w:t>
      </w:r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 xml:space="preserve">ll be mailed to you if </w:t>
      </w:r>
      <w:proofErr w:type="gramStart"/>
      <w:r>
        <w:rPr>
          <w:rFonts w:eastAsiaTheme="minorEastAsia"/>
          <w:color w:val="313131"/>
          <w:sz w:val="28"/>
          <w:szCs w:val="28"/>
          <w:bdr w:val="none" w:sz="0" w:space="0" w:color="auto"/>
        </w:rPr>
        <w:t xml:space="preserve">it is </w:t>
      </w:r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>not picked up by the end of worship service</w:t>
      </w:r>
      <w:proofErr w:type="gramEnd"/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 xml:space="preserve"> on August 8, 2021.  </w:t>
      </w:r>
      <w:proofErr w:type="spellStart"/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>Mahalo</w:t>
      </w:r>
      <w:proofErr w:type="spellEnd"/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>!</w:t>
      </w:r>
    </w:p>
    <w:p w14:paraId="6BD78B3B" w14:textId="77777777" w:rsidR="00870940" w:rsidRDefault="00870940" w:rsidP="00870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</w:p>
    <w:p w14:paraId="47053D29" w14:textId="77777777" w:rsidR="00870940" w:rsidRPr="008773DD" w:rsidRDefault="00870940" w:rsidP="00870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  <w:r w:rsidRPr="008773DD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 xml:space="preserve">Hawai‘i </w:t>
      </w:r>
      <w:proofErr w:type="spellStart"/>
      <w:r w:rsidRPr="008773DD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>Foodbank</w:t>
      </w:r>
      <w:proofErr w:type="spellEnd"/>
      <w:r w:rsidRPr="008773DD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 xml:space="preserve"> &amp; Family Promise School Supply Drive</w:t>
      </w:r>
    </w:p>
    <w:p w14:paraId="2F0828EF" w14:textId="77777777" w:rsidR="00870940" w:rsidRPr="008773DD" w:rsidRDefault="00870940" w:rsidP="00870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i/>
          <w:color w:val="000000"/>
          <w:sz w:val="28"/>
          <w:szCs w:val="28"/>
          <w:bdr w:val="none" w:sz="0" w:space="0" w:color="auto"/>
        </w:rPr>
      </w:pPr>
      <w:r w:rsidRPr="008773DD">
        <w:rPr>
          <w:rFonts w:eastAsia="Times New Roman"/>
          <w:i/>
          <w:color w:val="000000"/>
          <w:sz w:val="28"/>
          <w:szCs w:val="28"/>
          <w:bdr w:val="none" w:sz="0" w:space="0" w:color="auto"/>
        </w:rPr>
        <w:t>By Judy Keith</w:t>
      </w:r>
    </w:p>
    <w:p w14:paraId="1899D20B" w14:textId="77777777" w:rsidR="00870940" w:rsidRDefault="00870940" w:rsidP="00870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Thanks to all who supported the </w:t>
      </w:r>
      <w:proofErr w:type="spellStart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>Foodbank</w:t>
      </w:r>
      <w:proofErr w:type="spellEnd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and School supplies collections last week. Your generosity was overwhelming. We collected 209 pounds of food and checks totaling $1,525.00 for the </w:t>
      </w:r>
      <w:proofErr w:type="spellStart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>Foodbank</w:t>
      </w:r>
      <w:proofErr w:type="spellEnd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and so many school supplies that we were able to donate to both Family Promise and </w:t>
      </w:r>
      <w:proofErr w:type="spellStart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>Puuhale</w:t>
      </w:r>
      <w:proofErr w:type="spellEnd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Elementary School. The needs in our community are even greater than usual this year and it was wonderful to see the outpouring of donations to the two drives.</w:t>
      </w:r>
    </w:p>
    <w:p w14:paraId="26D40004" w14:textId="1661C27B" w:rsidR="00870940" w:rsidRDefault="00870940" w:rsidP="00D14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rPr>
          <w:b/>
          <w:noProof/>
          <w:sz w:val="28"/>
          <w:szCs w:val="28"/>
        </w:rPr>
        <w:drawing>
          <wp:inline distT="0" distB="0" distL="0" distR="0" wp14:anchorId="1103B1BC" wp14:editId="1B2043B0">
            <wp:extent cx="1431316" cy="1069521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31" cy="10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 wp14:anchorId="3F6EA873" wp14:editId="037C278A">
            <wp:extent cx="2627267" cy="593236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05" cy="59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940" w:rsidSect="006463EA">
      <w:type w:val="continuous"/>
      <w:pgSz w:w="7920" w:h="12240"/>
      <w:pgMar w:top="720" w:right="547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D5E6" w14:textId="77777777" w:rsidR="00870940" w:rsidRDefault="00870940">
      <w:r>
        <w:separator/>
      </w:r>
    </w:p>
  </w:endnote>
  <w:endnote w:type="continuationSeparator" w:id="0">
    <w:p w14:paraId="53B501E9" w14:textId="77777777" w:rsidR="00870940" w:rsidRDefault="0087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237C" w14:textId="77777777" w:rsidR="00870940" w:rsidRDefault="00870940">
      <w:r>
        <w:separator/>
      </w:r>
    </w:p>
  </w:footnote>
  <w:footnote w:type="continuationSeparator" w:id="0">
    <w:p w14:paraId="4A124408" w14:textId="77777777" w:rsidR="00870940" w:rsidRDefault="0087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10019"/>
    <w:rsid w:val="00011722"/>
    <w:rsid w:val="000160BE"/>
    <w:rsid w:val="00017C20"/>
    <w:rsid w:val="00026A4A"/>
    <w:rsid w:val="000305D1"/>
    <w:rsid w:val="00031942"/>
    <w:rsid w:val="000340D4"/>
    <w:rsid w:val="000351A9"/>
    <w:rsid w:val="000371A9"/>
    <w:rsid w:val="0003725B"/>
    <w:rsid w:val="0003780F"/>
    <w:rsid w:val="00041077"/>
    <w:rsid w:val="00041505"/>
    <w:rsid w:val="00043E7B"/>
    <w:rsid w:val="00046773"/>
    <w:rsid w:val="00046798"/>
    <w:rsid w:val="000476FE"/>
    <w:rsid w:val="00050DDD"/>
    <w:rsid w:val="000524D5"/>
    <w:rsid w:val="00061393"/>
    <w:rsid w:val="000643D3"/>
    <w:rsid w:val="00070668"/>
    <w:rsid w:val="00071DB0"/>
    <w:rsid w:val="000770E4"/>
    <w:rsid w:val="00080A20"/>
    <w:rsid w:val="00080B67"/>
    <w:rsid w:val="000810B1"/>
    <w:rsid w:val="00081664"/>
    <w:rsid w:val="000816CC"/>
    <w:rsid w:val="000832B1"/>
    <w:rsid w:val="0008627B"/>
    <w:rsid w:val="00087CBE"/>
    <w:rsid w:val="00090993"/>
    <w:rsid w:val="0009250C"/>
    <w:rsid w:val="000931F5"/>
    <w:rsid w:val="0009550C"/>
    <w:rsid w:val="0009619C"/>
    <w:rsid w:val="00096B91"/>
    <w:rsid w:val="00096D4B"/>
    <w:rsid w:val="00097DFE"/>
    <w:rsid w:val="000A4BFA"/>
    <w:rsid w:val="000A4CA9"/>
    <w:rsid w:val="000B57DD"/>
    <w:rsid w:val="000B7BAF"/>
    <w:rsid w:val="000C0DA2"/>
    <w:rsid w:val="000C16B6"/>
    <w:rsid w:val="000C2911"/>
    <w:rsid w:val="000C52BE"/>
    <w:rsid w:val="000C539C"/>
    <w:rsid w:val="000D3A48"/>
    <w:rsid w:val="000D4531"/>
    <w:rsid w:val="000E3048"/>
    <w:rsid w:val="000E39A9"/>
    <w:rsid w:val="000E4476"/>
    <w:rsid w:val="000E6214"/>
    <w:rsid w:val="000F0B2E"/>
    <w:rsid w:val="000F1252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3178"/>
    <w:rsid w:val="0010484B"/>
    <w:rsid w:val="00105328"/>
    <w:rsid w:val="00105D81"/>
    <w:rsid w:val="00110BDF"/>
    <w:rsid w:val="00114EE8"/>
    <w:rsid w:val="001168E2"/>
    <w:rsid w:val="00120852"/>
    <w:rsid w:val="00122263"/>
    <w:rsid w:val="00123A1F"/>
    <w:rsid w:val="001267A3"/>
    <w:rsid w:val="00130FD2"/>
    <w:rsid w:val="00131ADE"/>
    <w:rsid w:val="0013381F"/>
    <w:rsid w:val="00133A1E"/>
    <w:rsid w:val="00137AD3"/>
    <w:rsid w:val="00140E86"/>
    <w:rsid w:val="001413B3"/>
    <w:rsid w:val="0014157C"/>
    <w:rsid w:val="001424F7"/>
    <w:rsid w:val="00142B38"/>
    <w:rsid w:val="00145E4C"/>
    <w:rsid w:val="00151FE4"/>
    <w:rsid w:val="0015237C"/>
    <w:rsid w:val="0015239B"/>
    <w:rsid w:val="00154EAC"/>
    <w:rsid w:val="001600C4"/>
    <w:rsid w:val="00161179"/>
    <w:rsid w:val="00162F24"/>
    <w:rsid w:val="0016724E"/>
    <w:rsid w:val="0017259A"/>
    <w:rsid w:val="00174FE1"/>
    <w:rsid w:val="00177EE4"/>
    <w:rsid w:val="00180667"/>
    <w:rsid w:val="00182DDC"/>
    <w:rsid w:val="001860BA"/>
    <w:rsid w:val="00186317"/>
    <w:rsid w:val="001917E7"/>
    <w:rsid w:val="001A102A"/>
    <w:rsid w:val="001A467F"/>
    <w:rsid w:val="001A6240"/>
    <w:rsid w:val="001A68E9"/>
    <w:rsid w:val="001B0299"/>
    <w:rsid w:val="001B3C95"/>
    <w:rsid w:val="001B46F5"/>
    <w:rsid w:val="001B4AF2"/>
    <w:rsid w:val="001B5275"/>
    <w:rsid w:val="001C1944"/>
    <w:rsid w:val="001C39BE"/>
    <w:rsid w:val="001C3E00"/>
    <w:rsid w:val="001D02D4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683E"/>
    <w:rsid w:val="001F765A"/>
    <w:rsid w:val="002016A6"/>
    <w:rsid w:val="00203AF5"/>
    <w:rsid w:val="002058AA"/>
    <w:rsid w:val="00207110"/>
    <w:rsid w:val="0021102D"/>
    <w:rsid w:val="0021147D"/>
    <w:rsid w:val="0021194F"/>
    <w:rsid w:val="002119EB"/>
    <w:rsid w:val="00214F38"/>
    <w:rsid w:val="00215863"/>
    <w:rsid w:val="002163FD"/>
    <w:rsid w:val="0022137E"/>
    <w:rsid w:val="00221591"/>
    <w:rsid w:val="00221F4A"/>
    <w:rsid w:val="0022582B"/>
    <w:rsid w:val="00226F3F"/>
    <w:rsid w:val="00230EEB"/>
    <w:rsid w:val="00233F77"/>
    <w:rsid w:val="002344BF"/>
    <w:rsid w:val="00236E84"/>
    <w:rsid w:val="00237E13"/>
    <w:rsid w:val="002400E0"/>
    <w:rsid w:val="002406F9"/>
    <w:rsid w:val="00240E72"/>
    <w:rsid w:val="00242809"/>
    <w:rsid w:val="00245201"/>
    <w:rsid w:val="0024552B"/>
    <w:rsid w:val="00245564"/>
    <w:rsid w:val="002456F0"/>
    <w:rsid w:val="002456FF"/>
    <w:rsid w:val="0024681F"/>
    <w:rsid w:val="0025182E"/>
    <w:rsid w:val="00251CE6"/>
    <w:rsid w:val="00254304"/>
    <w:rsid w:val="00255FCB"/>
    <w:rsid w:val="00256786"/>
    <w:rsid w:val="0025768F"/>
    <w:rsid w:val="002613C5"/>
    <w:rsid w:val="00261ADC"/>
    <w:rsid w:val="002623EF"/>
    <w:rsid w:val="002665D3"/>
    <w:rsid w:val="002705F4"/>
    <w:rsid w:val="0027108E"/>
    <w:rsid w:val="00271C55"/>
    <w:rsid w:val="00272133"/>
    <w:rsid w:val="00275310"/>
    <w:rsid w:val="002754CC"/>
    <w:rsid w:val="00275675"/>
    <w:rsid w:val="0027753B"/>
    <w:rsid w:val="002805C3"/>
    <w:rsid w:val="002828DE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7A9"/>
    <w:rsid w:val="002971AE"/>
    <w:rsid w:val="002977F0"/>
    <w:rsid w:val="00297A02"/>
    <w:rsid w:val="002A1085"/>
    <w:rsid w:val="002A1179"/>
    <w:rsid w:val="002A241C"/>
    <w:rsid w:val="002A50DF"/>
    <w:rsid w:val="002A53B4"/>
    <w:rsid w:val="002A5893"/>
    <w:rsid w:val="002A6670"/>
    <w:rsid w:val="002B00BE"/>
    <w:rsid w:val="002B1D33"/>
    <w:rsid w:val="002B1F5A"/>
    <w:rsid w:val="002B5006"/>
    <w:rsid w:val="002B54B1"/>
    <w:rsid w:val="002B7864"/>
    <w:rsid w:val="002B7AD5"/>
    <w:rsid w:val="002C0F2F"/>
    <w:rsid w:val="002C37FB"/>
    <w:rsid w:val="002C52B0"/>
    <w:rsid w:val="002C6EBF"/>
    <w:rsid w:val="002D474A"/>
    <w:rsid w:val="002D5986"/>
    <w:rsid w:val="002D6FCA"/>
    <w:rsid w:val="002D7ED0"/>
    <w:rsid w:val="002E02F9"/>
    <w:rsid w:val="002E3616"/>
    <w:rsid w:val="002E3B08"/>
    <w:rsid w:val="002E468D"/>
    <w:rsid w:val="002F1A6D"/>
    <w:rsid w:val="002F1ED8"/>
    <w:rsid w:val="002F48A5"/>
    <w:rsid w:val="002F542E"/>
    <w:rsid w:val="002F716C"/>
    <w:rsid w:val="002F719B"/>
    <w:rsid w:val="002F79F7"/>
    <w:rsid w:val="002F7FFA"/>
    <w:rsid w:val="00301A22"/>
    <w:rsid w:val="00301D1B"/>
    <w:rsid w:val="003039BB"/>
    <w:rsid w:val="00307EC2"/>
    <w:rsid w:val="00310DD2"/>
    <w:rsid w:val="00312C46"/>
    <w:rsid w:val="00313AA8"/>
    <w:rsid w:val="0031409C"/>
    <w:rsid w:val="00317F7F"/>
    <w:rsid w:val="00324B31"/>
    <w:rsid w:val="003260CF"/>
    <w:rsid w:val="003279D0"/>
    <w:rsid w:val="00330B21"/>
    <w:rsid w:val="00330D7F"/>
    <w:rsid w:val="003316F2"/>
    <w:rsid w:val="00333BBD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60C3B"/>
    <w:rsid w:val="003615C6"/>
    <w:rsid w:val="0036207B"/>
    <w:rsid w:val="00362B5E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856E0"/>
    <w:rsid w:val="00386CDC"/>
    <w:rsid w:val="00387554"/>
    <w:rsid w:val="003968CB"/>
    <w:rsid w:val="003976CC"/>
    <w:rsid w:val="003A0CD9"/>
    <w:rsid w:val="003A1C7F"/>
    <w:rsid w:val="003A1FF7"/>
    <w:rsid w:val="003A3435"/>
    <w:rsid w:val="003A7E66"/>
    <w:rsid w:val="003B061A"/>
    <w:rsid w:val="003B0946"/>
    <w:rsid w:val="003B293F"/>
    <w:rsid w:val="003B3ACB"/>
    <w:rsid w:val="003B6592"/>
    <w:rsid w:val="003C1572"/>
    <w:rsid w:val="003C2EB7"/>
    <w:rsid w:val="003C392A"/>
    <w:rsid w:val="003C483E"/>
    <w:rsid w:val="003C4B43"/>
    <w:rsid w:val="003D1913"/>
    <w:rsid w:val="003D36DF"/>
    <w:rsid w:val="003D4338"/>
    <w:rsid w:val="003D5F04"/>
    <w:rsid w:val="003D79D4"/>
    <w:rsid w:val="003E0BAD"/>
    <w:rsid w:val="003E0C1D"/>
    <w:rsid w:val="003E19FE"/>
    <w:rsid w:val="003E1E54"/>
    <w:rsid w:val="003E6476"/>
    <w:rsid w:val="003E7BC6"/>
    <w:rsid w:val="003E7E11"/>
    <w:rsid w:val="003F04C9"/>
    <w:rsid w:val="003F0987"/>
    <w:rsid w:val="003F1460"/>
    <w:rsid w:val="003F4092"/>
    <w:rsid w:val="003F5EDB"/>
    <w:rsid w:val="003F7817"/>
    <w:rsid w:val="003F78C9"/>
    <w:rsid w:val="003F7A00"/>
    <w:rsid w:val="004010A4"/>
    <w:rsid w:val="004024CD"/>
    <w:rsid w:val="00402924"/>
    <w:rsid w:val="00405F99"/>
    <w:rsid w:val="00406C63"/>
    <w:rsid w:val="00412E06"/>
    <w:rsid w:val="004145AF"/>
    <w:rsid w:val="00414E91"/>
    <w:rsid w:val="0041503B"/>
    <w:rsid w:val="00416AFC"/>
    <w:rsid w:val="00416C42"/>
    <w:rsid w:val="0041703C"/>
    <w:rsid w:val="00420C16"/>
    <w:rsid w:val="004220E7"/>
    <w:rsid w:val="004247BF"/>
    <w:rsid w:val="00425E62"/>
    <w:rsid w:val="0042711A"/>
    <w:rsid w:val="00433B7D"/>
    <w:rsid w:val="00436820"/>
    <w:rsid w:val="00437DBA"/>
    <w:rsid w:val="004410CB"/>
    <w:rsid w:val="00441973"/>
    <w:rsid w:val="00441D36"/>
    <w:rsid w:val="00443454"/>
    <w:rsid w:val="00450C6E"/>
    <w:rsid w:val="00453704"/>
    <w:rsid w:val="004539D8"/>
    <w:rsid w:val="00455721"/>
    <w:rsid w:val="00455ED8"/>
    <w:rsid w:val="0045678E"/>
    <w:rsid w:val="004571F8"/>
    <w:rsid w:val="0046252A"/>
    <w:rsid w:val="0046291B"/>
    <w:rsid w:val="00462B40"/>
    <w:rsid w:val="00463F55"/>
    <w:rsid w:val="00465D3B"/>
    <w:rsid w:val="0046722A"/>
    <w:rsid w:val="00471334"/>
    <w:rsid w:val="004716D5"/>
    <w:rsid w:val="0047191A"/>
    <w:rsid w:val="00472A1C"/>
    <w:rsid w:val="0047308A"/>
    <w:rsid w:val="00475943"/>
    <w:rsid w:val="00476EE1"/>
    <w:rsid w:val="00477A14"/>
    <w:rsid w:val="00480FAD"/>
    <w:rsid w:val="00482A26"/>
    <w:rsid w:val="00490438"/>
    <w:rsid w:val="00490927"/>
    <w:rsid w:val="00492C76"/>
    <w:rsid w:val="004930E1"/>
    <w:rsid w:val="00494978"/>
    <w:rsid w:val="00495238"/>
    <w:rsid w:val="004956D5"/>
    <w:rsid w:val="0049646F"/>
    <w:rsid w:val="004A1B61"/>
    <w:rsid w:val="004A4C31"/>
    <w:rsid w:val="004B37A2"/>
    <w:rsid w:val="004B3FBB"/>
    <w:rsid w:val="004B5879"/>
    <w:rsid w:val="004B6638"/>
    <w:rsid w:val="004B67A0"/>
    <w:rsid w:val="004B706B"/>
    <w:rsid w:val="004B7256"/>
    <w:rsid w:val="004C2243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6459"/>
    <w:rsid w:val="004D71E2"/>
    <w:rsid w:val="004D73C4"/>
    <w:rsid w:val="004E27BE"/>
    <w:rsid w:val="004E3464"/>
    <w:rsid w:val="004E797C"/>
    <w:rsid w:val="004E7E4D"/>
    <w:rsid w:val="004F218F"/>
    <w:rsid w:val="004F2624"/>
    <w:rsid w:val="004F2AF2"/>
    <w:rsid w:val="004F3B73"/>
    <w:rsid w:val="004F3E76"/>
    <w:rsid w:val="004F45E8"/>
    <w:rsid w:val="00501408"/>
    <w:rsid w:val="0050173D"/>
    <w:rsid w:val="0050231A"/>
    <w:rsid w:val="00503BE5"/>
    <w:rsid w:val="00504BE9"/>
    <w:rsid w:val="005055EA"/>
    <w:rsid w:val="00506AF8"/>
    <w:rsid w:val="00507A9E"/>
    <w:rsid w:val="00507C4B"/>
    <w:rsid w:val="005100E7"/>
    <w:rsid w:val="0051168A"/>
    <w:rsid w:val="00511DC0"/>
    <w:rsid w:val="00512DD8"/>
    <w:rsid w:val="005138C1"/>
    <w:rsid w:val="005163F9"/>
    <w:rsid w:val="00521DBD"/>
    <w:rsid w:val="00524B2D"/>
    <w:rsid w:val="00525FA4"/>
    <w:rsid w:val="005260CD"/>
    <w:rsid w:val="00526EDA"/>
    <w:rsid w:val="00527F52"/>
    <w:rsid w:val="00533B5B"/>
    <w:rsid w:val="00533CFC"/>
    <w:rsid w:val="00536B26"/>
    <w:rsid w:val="005418E2"/>
    <w:rsid w:val="00542305"/>
    <w:rsid w:val="00542360"/>
    <w:rsid w:val="005430D7"/>
    <w:rsid w:val="005440C9"/>
    <w:rsid w:val="00545F43"/>
    <w:rsid w:val="00545F6B"/>
    <w:rsid w:val="005505A5"/>
    <w:rsid w:val="00551373"/>
    <w:rsid w:val="005560EB"/>
    <w:rsid w:val="00560D49"/>
    <w:rsid w:val="005622D1"/>
    <w:rsid w:val="00562661"/>
    <w:rsid w:val="00562A4A"/>
    <w:rsid w:val="00562C25"/>
    <w:rsid w:val="00563B34"/>
    <w:rsid w:val="005651A0"/>
    <w:rsid w:val="00565D01"/>
    <w:rsid w:val="005667B7"/>
    <w:rsid w:val="0057263D"/>
    <w:rsid w:val="005740EE"/>
    <w:rsid w:val="00577C9C"/>
    <w:rsid w:val="005832A7"/>
    <w:rsid w:val="00584023"/>
    <w:rsid w:val="00584A3B"/>
    <w:rsid w:val="00584D8C"/>
    <w:rsid w:val="00587E9B"/>
    <w:rsid w:val="00592762"/>
    <w:rsid w:val="00592EA5"/>
    <w:rsid w:val="005944F3"/>
    <w:rsid w:val="00596609"/>
    <w:rsid w:val="00596A32"/>
    <w:rsid w:val="005A1620"/>
    <w:rsid w:val="005A1D74"/>
    <w:rsid w:val="005A353F"/>
    <w:rsid w:val="005A49C0"/>
    <w:rsid w:val="005A6C05"/>
    <w:rsid w:val="005A707E"/>
    <w:rsid w:val="005B23EB"/>
    <w:rsid w:val="005B30FF"/>
    <w:rsid w:val="005B3572"/>
    <w:rsid w:val="005B60F8"/>
    <w:rsid w:val="005C0C81"/>
    <w:rsid w:val="005C2BA3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E1B14"/>
    <w:rsid w:val="005E44A8"/>
    <w:rsid w:val="005E472A"/>
    <w:rsid w:val="005E61C7"/>
    <w:rsid w:val="005F0819"/>
    <w:rsid w:val="005F278D"/>
    <w:rsid w:val="005F4A40"/>
    <w:rsid w:val="006001E2"/>
    <w:rsid w:val="0060245B"/>
    <w:rsid w:val="00605B7E"/>
    <w:rsid w:val="00606424"/>
    <w:rsid w:val="00611675"/>
    <w:rsid w:val="00613CB9"/>
    <w:rsid w:val="00614945"/>
    <w:rsid w:val="0062044C"/>
    <w:rsid w:val="0062148F"/>
    <w:rsid w:val="0062212E"/>
    <w:rsid w:val="0062429E"/>
    <w:rsid w:val="00625135"/>
    <w:rsid w:val="00630E03"/>
    <w:rsid w:val="00634E35"/>
    <w:rsid w:val="006358EC"/>
    <w:rsid w:val="006431C6"/>
    <w:rsid w:val="006463EA"/>
    <w:rsid w:val="00646F63"/>
    <w:rsid w:val="006472F9"/>
    <w:rsid w:val="006504C5"/>
    <w:rsid w:val="0065061E"/>
    <w:rsid w:val="0065225C"/>
    <w:rsid w:val="00652A0C"/>
    <w:rsid w:val="00652CCD"/>
    <w:rsid w:val="00653A72"/>
    <w:rsid w:val="006545E3"/>
    <w:rsid w:val="00664025"/>
    <w:rsid w:val="006660F8"/>
    <w:rsid w:val="0067098B"/>
    <w:rsid w:val="00671235"/>
    <w:rsid w:val="0067531F"/>
    <w:rsid w:val="00676298"/>
    <w:rsid w:val="00680480"/>
    <w:rsid w:val="00680837"/>
    <w:rsid w:val="00687D9D"/>
    <w:rsid w:val="006903CB"/>
    <w:rsid w:val="00691274"/>
    <w:rsid w:val="0069420A"/>
    <w:rsid w:val="00695396"/>
    <w:rsid w:val="00697885"/>
    <w:rsid w:val="006A628D"/>
    <w:rsid w:val="006B1B28"/>
    <w:rsid w:val="006B4D1A"/>
    <w:rsid w:val="006B5BB1"/>
    <w:rsid w:val="006C267F"/>
    <w:rsid w:val="006C297F"/>
    <w:rsid w:val="006C3B7A"/>
    <w:rsid w:val="006C5ADA"/>
    <w:rsid w:val="006C7077"/>
    <w:rsid w:val="006D2587"/>
    <w:rsid w:val="006D2E12"/>
    <w:rsid w:val="006D34D7"/>
    <w:rsid w:val="006D3A86"/>
    <w:rsid w:val="006D3DA3"/>
    <w:rsid w:val="006D6481"/>
    <w:rsid w:val="006D6B51"/>
    <w:rsid w:val="006D6EF3"/>
    <w:rsid w:val="006D74DB"/>
    <w:rsid w:val="006D7916"/>
    <w:rsid w:val="006D7D9F"/>
    <w:rsid w:val="006D7E74"/>
    <w:rsid w:val="006E13D5"/>
    <w:rsid w:val="006E5477"/>
    <w:rsid w:val="006E6FBE"/>
    <w:rsid w:val="006E7D44"/>
    <w:rsid w:val="006F1CFA"/>
    <w:rsid w:val="006F349C"/>
    <w:rsid w:val="006F4478"/>
    <w:rsid w:val="006F4B78"/>
    <w:rsid w:val="006F64ED"/>
    <w:rsid w:val="007014CB"/>
    <w:rsid w:val="00702E88"/>
    <w:rsid w:val="007042A6"/>
    <w:rsid w:val="007052C7"/>
    <w:rsid w:val="00705F1E"/>
    <w:rsid w:val="00707A03"/>
    <w:rsid w:val="00721A18"/>
    <w:rsid w:val="00722279"/>
    <w:rsid w:val="0072243E"/>
    <w:rsid w:val="0072348D"/>
    <w:rsid w:val="0072366E"/>
    <w:rsid w:val="00724184"/>
    <w:rsid w:val="007255A3"/>
    <w:rsid w:val="007308A3"/>
    <w:rsid w:val="007315DA"/>
    <w:rsid w:val="00732283"/>
    <w:rsid w:val="00733AFE"/>
    <w:rsid w:val="00735054"/>
    <w:rsid w:val="0074700B"/>
    <w:rsid w:val="007518CE"/>
    <w:rsid w:val="0075295D"/>
    <w:rsid w:val="0075322D"/>
    <w:rsid w:val="00753BA1"/>
    <w:rsid w:val="00756435"/>
    <w:rsid w:val="00760DDD"/>
    <w:rsid w:val="007612F9"/>
    <w:rsid w:val="007619FB"/>
    <w:rsid w:val="0076249F"/>
    <w:rsid w:val="00763625"/>
    <w:rsid w:val="007640B8"/>
    <w:rsid w:val="0076455C"/>
    <w:rsid w:val="00766704"/>
    <w:rsid w:val="007674FB"/>
    <w:rsid w:val="00767535"/>
    <w:rsid w:val="007717C3"/>
    <w:rsid w:val="00772844"/>
    <w:rsid w:val="00772B6B"/>
    <w:rsid w:val="00773FEB"/>
    <w:rsid w:val="007759FC"/>
    <w:rsid w:val="00775B91"/>
    <w:rsid w:val="00777B30"/>
    <w:rsid w:val="007808C9"/>
    <w:rsid w:val="00780F4E"/>
    <w:rsid w:val="00781AA9"/>
    <w:rsid w:val="007842AC"/>
    <w:rsid w:val="00790A42"/>
    <w:rsid w:val="0079215B"/>
    <w:rsid w:val="00795798"/>
    <w:rsid w:val="007A2DA1"/>
    <w:rsid w:val="007A4809"/>
    <w:rsid w:val="007A676B"/>
    <w:rsid w:val="007B24F2"/>
    <w:rsid w:val="007B2612"/>
    <w:rsid w:val="007B47BF"/>
    <w:rsid w:val="007B4D14"/>
    <w:rsid w:val="007B51EA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5082"/>
    <w:rsid w:val="007D5C41"/>
    <w:rsid w:val="007D5D61"/>
    <w:rsid w:val="007D6DF1"/>
    <w:rsid w:val="007D7173"/>
    <w:rsid w:val="007E4AA9"/>
    <w:rsid w:val="007E4C22"/>
    <w:rsid w:val="007E617B"/>
    <w:rsid w:val="007F0211"/>
    <w:rsid w:val="007F3D20"/>
    <w:rsid w:val="007F6FF6"/>
    <w:rsid w:val="00801AF7"/>
    <w:rsid w:val="00804179"/>
    <w:rsid w:val="00804467"/>
    <w:rsid w:val="00805C02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65B9"/>
    <w:rsid w:val="00816BF8"/>
    <w:rsid w:val="00817AF2"/>
    <w:rsid w:val="00822104"/>
    <w:rsid w:val="00822761"/>
    <w:rsid w:val="0082330F"/>
    <w:rsid w:val="008241BE"/>
    <w:rsid w:val="00825142"/>
    <w:rsid w:val="008276F2"/>
    <w:rsid w:val="00827ABE"/>
    <w:rsid w:val="00831E8F"/>
    <w:rsid w:val="00831F85"/>
    <w:rsid w:val="008359C5"/>
    <w:rsid w:val="00835BB6"/>
    <w:rsid w:val="00837EC0"/>
    <w:rsid w:val="00840117"/>
    <w:rsid w:val="00846A96"/>
    <w:rsid w:val="0085069C"/>
    <w:rsid w:val="008517D2"/>
    <w:rsid w:val="0085495B"/>
    <w:rsid w:val="00855135"/>
    <w:rsid w:val="00862F38"/>
    <w:rsid w:val="008662A7"/>
    <w:rsid w:val="008670CB"/>
    <w:rsid w:val="008673FD"/>
    <w:rsid w:val="00870912"/>
    <w:rsid w:val="00870940"/>
    <w:rsid w:val="00872357"/>
    <w:rsid w:val="008724E9"/>
    <w:rsid w:val="0087461A"/>
    <w:rsid w:val="0087665C"/>
    <w:rsid w:val="00877B5A"/>
    <w:rsid w:val="008808F2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923"/>
    <w:rsid w:val="00895087"/>
    <w:rsid w:val="00895247"/>
    <w:rsid w:val="00895CAB"/>
    <w:rsid w:val="008961A8"/>
    <w:rsid w:val="0089716D"/>
    <w:rsid w:val="008A1369"/>
    <w:rsid w:val="008A2BFD"/>
    <w:rsid w:val="008A4C13"/>
    <w:rsid w:val="008B18CA"/>
    <w:rsid w:val="008B683E"/>
    <w:rsid w:val="008C2F1C"/>
    <w:rsid w:val="008C3226"/>
    <w:rsid w:val="008C36A3"/>
    <w:rsid w:val="008C73E4"/>
    <w:rsid w:val="008D0600"/>
    <w:rsid w:val="008D1A94"/>
    <w:rsid w:val="008D304B"/>
    <w:rsid w:val="008D7B02"/>
    <w:rsid w:val="008E20FA"/>
    <w:rsid w:val="008E2A87"/>
    <w:rsid w:val="008E37D1"/>
    <w:rsid w:val="008F1993"/>
    <w:rsid w:val="008F3ED8"/>
    <w:rsid w:val="00900C07"/>
    <w:rsid w:val="0090480C"/>
    <w:rsid w:val="00904950"/>
    <w:rsid w:val="009055CA"/>
    <w:rsid w:val="00907EF2"/>
    <w:rsid w:val="009127D8"/>
    <w:rsid w:val="0091557E"/>
    <w:rsid w:val="00916B9B"/>
    <w:rsid w:val="0092086D"/>
    <w:rsid w:val="00922188"/>
    <w:rsid w:val="009240D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7E1A"/>
    <w:rsid w:val="00940985"/>
    <w:rsid w:val="00943DC0"/>
    <w:rsid w:val="00946196"/>
    <w:rsid w:val="00946557"/>
    <w:rsid w:val="0095269B"/>
    <w:rsid w:val="009560F7"/>
    <w:rsid w:val="00956F80"/>
    <w:rsid w:val="009603F9"/>
    <w:rsid w:val="00960688"/>
    <w:rsid w:val="00961923"/>
    <w:rsid w:val="0096308B"/>
    <w:rsid w:val="00963484"/>
    <w:rsid w:val="00964405"/>
    <w:rsid w:val="00964EB3"/>
    <w:rsid w:val="00965C75"/>
    <w:rsid w:val="00966982"/>
    <w:rsid w:val="00967A5C"/>
    <w:rsid w:val="00971373"/>
    <w:rsid w:val="0097141E"/>
    <w:rsid w:val="009751E1"/>
    <w:rsid w:val="00976694"/>
    <w:rsid w:val="00976812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DA8"/>
    <w:rsid w:val="009A262E"/>
    <w:rsid w:val="009A2C19"/>
    <w:rsid w:val="009A32C5"/>
    <w:rsid w:val="009A4E20"/>
    <w:rsid w:val="009A68FD"/>
    <w:rsid w:val="009B796C"/>
    <w:rsid w:val="009C02F4"/>
    <w:rsid w:val="009C1A43"/>
    <w:rsid w:val="009C1F17"/>
    <w:rsid w:val="009C2567"/>
    <w:rsid w:val="009C397F"/>
    <w:rsid w:val="009C4E15"/>
    <w:rsid w:val="009C5F32"/>
    <w:rsid w:val="009D1475"/>
    <w:rsid w:val="009D1F46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CDE"/>
    <w:rsid w:val="009E5E01"/>
    <w:rsid w:val="009E5EF0"/>
    <w:rsid w:val="009E6100"/>
    <w:rsid w:val="009E7244"/>
    <w:rsid w:val="009F084C"/>
    <w:rsid w:val="009F3022"/>
    <w:rsid w:val="009F3758"/>
    <w:rsid w:val="009F3898"/>
    <w:rsid w:val="009F59AD"/>
    <w:rsid w:val="009F73EF"/>
    <w:rsid w:val="00A02036"/>
    <w:rsid w:val="00A06F2F"/>
    <w:rsid w:val="00A1219C"/>
    <w:rsid w:val="00A1225C"/>
    <w:rsid w:val="00A1632E"/>
    <w:rsid w:val="00A16789"/>
    <w:rsid w:val="00A16C69"/>
    <w:rsid w:val="00A16DD4"/>
    <w:rsid w:val="00A16E06"/>
    <w:rsid w:val="00A215DC"/>
    <w:rsid w:val="00A22558"/>
    <w:rsid w:val="00A3032E"/>
    <w:rsid w:val="00A30A7D"/>
    <w:rsid w:val="00A33FEF"/>
    <w:rsid w:val="00A360DD"/>
    <w:rsid w:val="00A37848"/>
    <w:rsid w:val="00A40E3E"/>
    <w:rsid w:val="00A436A1"/>
    <w:rsid w:val="00A43B01"/>
    <w:rsid w:val="00A47AB8"/>
    <w:rsid w:val="00A52CB7"/>
    <w:rsid w:val="00A53DBA"/>
    <w:rsid w:val="00A54A4E"/>
    <w:rsid w:val="00A577DB"/>
    <w:rsid w:val="00A63A7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8015C"/>
    <w:rsid w:val="00A802C3"/>
    <w:rsid w:val="00A803F8"/>
    <w:rsid w:val="00A82797"/>
    <w:rsid w:val="00A8342C"/>
    <w:rsid w:val="00A83A0A"/>
    <w:rsid w:val="00A843F7"/>
    <w:rsid w:val="00A84564"/>
    <w:rsid w:val="00A85755"/>
    <w:rsid w:val="00A8773D"/>
    <w:rsid w:val="00A91352"/>
    <w:rsid w:val="00A91405"/>
    <w:rsid w:val="00A93662"/>
    <w:rsid w:val="00AA1465"/>
    <w:rsid w:val="00AA2E96"/>
    <w:rsid w:val="00AA384A"/>
    <w:rsid w:val="00AB0A61"/>
    <w:rsid w:val="00AB184D"/>
    <w:rsid w:val="00AB53CC"/>
    <w:rsid w:val="00AB6187"/>
    <w:rsid w:val="00AB7003"/>
    <w:rsid w:val="00AB7A4B"/>
    <w:rsid w:val="00AC0F21"/>
    <w:rsid w:val="00AC0F82"/>
    <w:rsid w:val="00AC1528"/>
    <w:rsid w:val="00AC4863"/>
    <w:rsid w:val="00AC4874"/>
    <w:rsid w:val="00AC5209"/>
    <w:rsid w:val="00AC648F"/>
    <w:rsid w:val="00AC7099"/>
    <w:rsid w:val="00AD0063"/>
    <w:rsid w:val="00AD2A5D"/>
    <w:rsid w:val="00AD5423"/>
    <w:rsid w:val="00AD587E"/>
    <w:rsid w:val="00AD5C20"/>
    <w:rsid w:val="00AD61F6"/>
    <w:rsid w:val="00AD70B5"/>
    <w:rsid w:val="00AD7F40"/>
    <w:rsid w:val="00AE0048"/>
    <w:rsid w:val="00AE2761"/>
    <w:rsid w:val="00AE2BC1"/>
    <w:rsid w:val="00AE4218"/>
    <w:rsid w:val="00AE4FD1"/>
    <w:rsid w:val="00AE5B5E"/>
    <w:rsid w:val="00AE6209"/>
    <w:rsid w:val="00AE6EB7"/>
    <w:rsid w:val="00AE7964"/>
    <w:rsid w:val="00AF2306"/>
    <w:rsid w:val="00AF269C"/>
    <w:rsid w:val="00AF5968"/>
    <w:rsid w:val="00AF72B9"/>
    <w:rsid w:val="00B030EC"/>
    <w:rsid w:val="00B0318B"/>
    <w:rsid w:val="00B065A7"/>
    <w:rsid w:val="00B065C3"/>
    <w:rsid w:val="00B07496"/>
    <w:rsid w:val="00B11FF9"/>
    <w:rsid w:val="00B1201C"/>
    <w:rsid w:val="00B13E42"/>
    <w:rsid w:val="00B156DF"/>
    <w:rsid w:val="00B1678B"/>
    <w:rsid w:val="00B175C8"/>
    <w:rsid w:val="00B21183"/>
    <w:rsid w:val="00B25784"/>
    <w:rsid w:val="00B2788B"/>
    <w:rsid w:val="00B31B9A"/>
    <w:rsid w:val="00B33A1F"/>
    <w:rsid w:val="00B356AC"/>
    <w:rsid w:val="00B361E1"/>
    <w:rsid w:val="00B376D8"/>
    <w:rsid w:val="00B42874"/>
    <w:rsid w:val="00B463FF"/>
    <w:rsid w:val="00B479D6"/>
    <w:rsid w:val="00B51C97"/>
    <w:rsid w:val="00B525FF"/>
    <w:rsid w:val="00B62542"/>
    <w:rsid w:val="00B66C9A"/>
    <w:rsid w:val="00B67FFE"/>
    <w:rsid w:val="00B71170"/>
    <w:rsid w:val="00B725C5"/>
    <w:rsid w:val="00B72846"/>
    <w:rsid w:val="00B758ED"/>
    <w:rsid w:val="00B75A5B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4E95"/>
    <w:rsid w:val="00B9666E"/>
    <w:rsid w:val="00B97C8F"/>
    <w:rsid w:val="00BA0C7E"/>
    <w:rsid w:val="00BA4BB3"/>
    <w:rsid w:val="00BA5403"/>
    <w:rsid w:val="00BA78B6"/>
    <w:rsid w:val="00BB36C0"/>
    <w:rsid w:val="00BB3856"/>
    <w:rsid w:val="00BB74C5"/>
    <w:rsid w:val="00BC48CF"/>
    <w:rsid w:val="00BC6AF7"/>
    <w:rsid w:val="00BC7BAE"/>
    <w:rsid w:val="00BD0A89"/>
    <w:rsid w:val="00BD152E"/>
    <w:rsid w:val="00BD4E5C"/>
    <w:rsid w:val="00BE0C30"/>
    <w:rsid w:val="00BE231A"/>
    <w:rsid w:val="00BE40DD"/>
    <w:rsid w:val="00BE7331"/>
    <w:rsid w:val="00BF4B4C"/>
    <w:rsid w:val="00C026DD"/>
    <w:rsid w:val="00C0300D"/>
    <w:rsid w:val="00C048C3"/>
    <w:rsid w:val="00C075C4"/>
    <w:rsid w:val="00C10C4C"/>
    <w:rsid w:val="00C11924"/>
    <w:rsid w:val="00C11B9F"/>
    <w:rsid w:val="00C11FD7"/>
    <w:rsid w:val="00C153B8"/>
    <w:rsid w:val="00C200A4"/>
    <w:rsid w:val="00C21E76"/>
    <w:rsid w:val="00C23BE0"/>
    <w:rsid w:val="00C24CD9"/>
    <w:rsid w:val="00C30B27"/>
    <w:rsid w:val="00C31E47"/>
    <w:rsid w:val="00C32E4D"/>
    <w:rsid w:val="00C33C62"/>
    <w:rsid w:val="00C33CA4"/>
    <w:rsid w:val="00C35BE8"/>
    <w:rsid w:val="00C37994"/>
    <w:rsid w:val="00C4136E"/>
    <w:rsid w:val="00C419F8"/>
    <w:rsid w:val="00C43401"/>
    <w:rsid w:val="00C43459"/>
    <w:rsid w:val="00C45608"/>
    <w:rsid w:val="00C500A1"/>
    <w:rsid w:val="00C5087A"/>
    <w:rsid w:val="00C522D5"/>
    <w:rsid w:val="00C527FD"/>
    <w:rsid w:val="00C529D4"/>
    <w:rsid w:val="00C53778"/>
    <w:rsid w:val="00C53ED0"/>
    <w:rsid w:val="00C553E3"/>
    <w:rsid w:val="00C558B8"/>
    <w:rsid w:val="00C55990"/>
    <w:rsid w:val="00C5714D"/>
    <w:rsid w:val="00C5744E"/>
    <w:rsid w:val="00C60EBF"/>
    <w:rsid w:val="00C623F8"/>
    <w:rsid w:val="00C63AAE"/>
    <w:rsid w:val="00C7007E"/>
    <w:rsid w:val="00C71164"/>
    <w:rsid w:val="00C717F8"/>
    <w:rsid w:val="00C72CA1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6029"/>
    <w:rsid w:val="00C9615B"/>
    <w:rsid w:val="00C9655A"/>
    <w:rsid w:val="00C96897"/>
    <w:rsid w:val="00CA32AC"/>
    <w:rsid w:val="00CA4BE2"/>
    <w:rsid w:val="00CA4FAD"/>
    <w:rsid w:val="00CA502C"/>
    <w:rsid w:val="00CB1302"/>
    <w:rsid w:val="00CB305B"/>
    <w:rsid w:val="00CB31B6"/>
    <w:rsid w:val="00CB333D"/>
    <w:rsid w:val="00CB3666"/>
    <w:rsid w:val="00CB36E7"/>
    <w:rsid w:val="00CB42C0"/>
    <w:rsid w:val="00CB620A"/>
    <w:rsid w:val="00CB6674"/>
    <w:rsid w:val="00CC31F8"/>
    <w:rsid w:val="00CC44B3"/>
    <w:rsid w:val="00CC5874"/>
    <w:rsid w:val="00CD02C2"/>
    <w:rsid w:val="00CD0AA4"/>
    <w:rsid w:val="00CD506D"/>
    <w:rsid w:val="00CE0A16"/>
    <w:rsid w:val="00CE0EB9"/>
    <w:rsid w:val="00CE3EF8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C6"/>
    <w:rsid w:val="00D01F2B"/>
    <w:rsid w:val="00D02659"/>
    <w:rsid w:val="00D03724"/>
    <w:rsid w:val="00D03995"/>
    <w:rsid w:val="00D06F1A"/>
    <w:rsid w:val="00D0747F"/>
    <w:rsid w:val="00D10A4A"/>
    <w:rsid w:val="00D1467E"/>
    <w:rsid w:val="00D147F8"/>
    <w:rsid w:val="00D16840"/>
    <w:rsid w:val="00D17360"/>
    <w:rsid w:val="00D20505"/>
    <w:rsid w:val="00D2222B"/>
    <w:rsid w:val="00D25BAC"/>
    <w:rsid w:val="00D3026C"/>
    <w:rsid w:val="00D318E4"/>
    <w:rsid w:val="00D3194A"/>
    <w:rsid w:val="00D34B88"/>
    <w:rsid w:val="00D35D30"/>
    <w:rsid w:val="00D37FD5"/>
    <w:rsid w:val="00D407BB"/>
    <w:rsid w:val="00D41735"/>
    <w:rsid w:val="00D42852"/>
    <w:rsid w:val="00D458E6"/>
    <w:rsid w:val="00D47030"/>
    <w:rsid w:val="00D47B46"/>
    <w:rsid w:val="00D506CE"/>
    <w:rsid w:val="00D509A7"/>
    <w:rsid w:val="00D512D8"/>
    <w:rsid w:val="00D619E4"/>
    <w:rsid w:val="00D628A9"/>
    <w:rsid w:val="00D63F29"/>
    <w:rsid w:val="00D70914"/>
    <w:rsid w:val="00D71E94"/>
    <w:rsid w:val="00D73CEE"/>
    <w:rsid w:val="00D771D9"/>
    <w:rsid w:val="00D77F1F"/>
    <w:rsid w:val="00D819B0"/>
    <w:rsid w:val="00D85879"/>
    <w:rsid w:val="00D86398"/>
    <w:rsid w:val="00D8675B"/>
    <w:rsid w:val="00D907AB"/>
    <w:rsid w:val="00D92C92"/>
    <w:rsid w:val="00D97E2B"/>
    <w:rsid w:val="00DA0CF6"/>
    <w:rsid w:val="00DA12EA"/>
    <w:rsid w:val="00DA1D8A"/>
    <w:rsid w:val="00DA453F"/>
    <w:rsid w:val="00DA50F0"/>
    <w:rsid w:val="00DA70C8"/>
    <w:rsid w:val="00DB0761"/>
    <w:rsid w:val="00DB11C2"/>
    <w:rsid w:val="00DB4111"/>
    <w:rsid w:val="00DB45B0"/>
    <w:rsid w:val="00DB4D40"/>
    <w:rsid w:val="00DB6740"/>
    <w:rsid w:val="00DC16BC"/>
    <w:rsid w:val="00DC1F29"/>
    <w:rsid w:val="00DC450B"/>
    <w:rsid w:val="00DC4B9C"/>
    <w:rsid w:val="00DD55E4"/>
    <w:rsid w:val="00DD56F2"/>
    <w:rsid w:val="00DD595F"/>
    <w:rsid w:val="00DD7891"/>
    <w:rsid w:val="00DD7F3D"/>
    <w:rsid w:val="00DE1071"/>
    <w:rsid w:val="00DE1F01"/>
    <w:rsid w:val="00DE22E8"/>
    <w:rsid w:val="00DE3484"/>
    <w:rsid w:val="00DF0696"/>
    <w:rsid w:val="00DF18D9"/>
    <w:rsid w:val="00DF1972"/>
    <w:rsid w:val="00DF512A"/>
    <w:rsid w:val="00E01CA6"/>
    <w:rsid w:val="00E01F38"/>
    <w:rsid w:val="00E06686"/>
    <w:rsid w:val="00E123A9"/>
    <w:rsid w:val="00E12D65"/>
    <w:rsid w:val="00E16EAF"/>
    <w:rsid w:val="00E21B90"/>
    <w:rsid w:val="00E229C1"/>
    <w:rsid w:val="00E25570"/>
    <w:rsid w:val="00E25721"/>
    <w:rsid w:val="00E26D6A"/>
    <w:rsid w:val="00E273A0"/>
    <w:rsid w:val="00E2759C"/>
    <w:rsid w:val="00E3086C"/>
    <w:rsid w:val="00E32568"/>
    <w:rsid w:val="00E3757F"/>
    <w:rsid w:val="00E42F6F"/>
    <w:rsid w:val="00E45CEB"/>
    <w:rsid w:val="00E5500D"/>
    <w:rsid w:val="00E573E0"/>
    <w:rsid w:val="00E606D5"/>
    <w:rsid w:val="00E60E97"/>
    <w:rsid w:val="00E619EB"/>
    <w:rsid w:val="00E6384D"/>
    <w:rsid w:val="00E65D4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2439"/>
    <w:rsid w:val="00E927B1"/>
    <w:rsid w:val="00E9386E"/>
    <w:rsid w:val="00E94702"/>
    <w:rsid w:val="00E962FD"/>
    <w:rsid w:val="00EA099E"/>
    <w:rsid w:val="00EA1774"/>
    <w:rsid w:val="00EA2C89"/>
    <w:rsid w:val="00EA3A1C"/>
    <w:rsid w:val="00EA43CC"/>
    <w:rsid w:val="00EA4AAA"/>
    <w:rsid w:val="00EA6FCA"/>
    <w:rsid w:val="00EB0F0D"/>
    <w:rsid w:val="00EB1B94"/>
    <w:rsid w:val="00EB2C1F"/>
    <w:rsid w:val="00EB4DBA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3D5E"/>
    <w:rsid w:val="00ED6810"/>
    <w:rsid w:val="00ED783D"/>
    <w:rsid w:val="00EE1CCC"/>
    <w:rsid w:val="00EE5726"/>
    <w:rsid w:val="00EE68E5"/>
    <w:rsid w:val="00EE6F18"/>
    <w:rsid w:val="00EE7080"/>
    <w:rsid w:val="00EF2C73"/>
    <w:rsid w:val="00EF5A41"/>
    <w:rsid w:val="00EF7077"/>
    <w:rsid w:val="00EF72A8"/>
    <w:rsid w:val="00F057B2"/>
    <w:rsid w:val="00F1068F"/>
    <w:rsid w:val="00F10CD0"/>
    <w:rsid w:val="00F11980"/>
    <w:rsid w:val="00F11FD4"/>
    <w:rsid w:val="00F14182"/>
    <w:rsid w:val="00F1598F"/>
    <w:rsid w:val="00F16383"/>
    <w:rsid w:val="00F1638F"/>
    <w:rsid w:val="00F20849"/>
    <w:rsid w:val="00F2201A"/>
    <w:rsid w:val="00F224BF"/>
    <w:rsid w:val="00F22D17"/>
    <w:rsid w:val="00F25258"/>
    <w:rsid w:val="00F25D2B"/>
    <w:rsid w:val="00F27836"/>
    <w:rsid w:val="00F27FDD"/>
    <w:rsid w:val="00F307C8"/>
    <w:rsid w:val="00F32296"/>
    <w:rsid w:val="00F32B46"/>
    <w:rsid w:val="00F32F66"/>
    <w:rsid w:val="00F338F1"/>
    <w:rsid w:val="00F347E8"/>
    <w:rsid w:val="00F36B9E"/>
    <w:rsid w:val="00F3705A"/>
    <w:rsid w:val="00F40F9B"/>
    <w:rsid w:val="00F42F2B"/>
    <w:rsid w:val="00F438D0"/>
    <w:rsid w:val="00F458D4"/>
    <w:rsid w:val="00F46C27"/>
    <w:rsid w:val="00F50342"/>
    <w:rsid w:val="00F53F20"/>
    <w:rsid w:val="00F549BC"/>
    <w:rsid w:val="00F56534"/>
    <w:rsid w:val="00F602A9"/>
    <w:rsid w:val="00F60598"/>
    <w:rsid w:val="00F60857"/>
    <w:rsid w:val="00F62BA6"/>
    <w:rsid w:val="00F63668"/>
    <w:rsid w:val="00F63713"/>
    <w:rsid w:val="00F674AE"/>
    <w:rsid w:val="00F71BB3"/>
    <w:rsid w:val="00F72710"/>
    <w:rsid w:val="00F737E1"/>
    <w:rsid w:val="00F738DF"/>
    <w:rsid w:val="00F73DE4"/>
    <w:rsid w:val="00F80250"/>
    <w:rsid w:val="00F81E5E"/>
    <w:rsid w:val="00F82016"/>
    <w:rsid w:val="00F86878"/>
    <w:rsid w:val="00F87431"/>
    <w:rsid w:val="00F90F9E"/>
    <w:rsid w:val="00F9327F"/>
    <w:rsid w:val="00FA029B"/>
    <w:rsid w:val="00FA098E"/>
    <w:rsid w:val="00FA0C4B"/>
    <w:rsid w:val="00FA593C"/>
    <w:rsid w:val="00FA5AEC"/>
    <w:rsid w:val="00FB1A24"/>
    <w:rsid w:val="00FB1A99"/>
    <w:rsid w:val="00FB4A0B"/>
    <w:rsid w:val="00FB728D"/>
    <w:rsid w:val="00FC0B6F"/>
    <w:rsid w:val="00FC2DEC"/>
    <w:rsid w:val="00FC3272"/>
    <w:rsid w:val="00FC3B4B"/>
    <w:rsid w:val="00FC44CF"/>
    <w:rsid w:val="00FD006A"/>
    <w:rsid w:val="00FD1595"/>
    <w:rsid w:val="00FD24B0"/>
    <w:rsid w:val="00FD28B1"/>
    <w:rsid w:val="00FD3ABD"/>
    <w:rsid w:val="00FE4924"/>
    <w:rsid w:val="00FE4B5B"/>
    <w:rsid w:val="00FE7982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63A24-BEDC-4241-B872-3877AD31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Yamamoto</cp:lastModifiedBy>
  <cp:revision>4</cp:revision>
  <cp:lastPrinted>2020-12-24T20:32:00Z</cp:lastPrinted>
  <dcterms:created xsi:type="dcterms:W3CDTF">2021-08-06T18:29:00Z</dcterms:created>
  <dcterms:modified xsi:type="dcterms:W3CDTF">2021-08-06T18:42:00Z</dcterms:modified>
</cp:coreProperties>
</file>