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C500A1" w:rsidRDefault="00C500A1" w:rsidP="00DB45B0">
      <w:pPr>
        <w:pStyle w:val="FreeForm"/>
        <w:tabs>
          <w:tab w:val="left" w:pos="270"/>
          <w:tab w:val="left" w:pos="360"/>
        </w:tabs>
        <w:jc w:val="center"/>
        <w:rPr>
          <w:rFonts w:ascii="Times New Roman" w:hAnsi="Times New Roman" w:cs="Times New Roman"/>
          <w:b/>
          <w:noProof/>
        </w:rPr>
      </w:pPr>
      <w:r w:rsidRPr="00813F47">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BC48CF" w:rsidRDefault="00BC48CF"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E655325" w:rsidR="00BC48CF" w:rsidRDefault="00BC48CF" w:rsidP="00C500A1">
                            <w:pPr>
                              <w:pStyle w:val="FreeForm"/>
                              <w:jc w:val="center"/>
                            </w:pPr>
                            <w:r>
                              <w:rPr>
                                <w:rFonts w:ascii="Times New Roman" w:hAnsi="Times New Roman"/>
                                <w:b/>
                                <w:bCs/>
                                <w:sz w:val="28"/>
                                <w:szCs w:val="28"/>
                              </w:rPr>
                              <w:t>December 6, 2020</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5D2745" w:rsidRDefault="005D2745"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E655325" w:rsidR="005D2745" w:rsidRDefault="0098035E" w:rsidP="00C500A1">
                      <w:pPr>
                        <w:pStyle w:val="FreeForm"/>
                        <w:jc w:val="center"/>
                      </w:pPr>
                      <w:r>
                        <w:rPr>
                          <w:rFonts w:ascii="Times New Roman" w:hAnsi="Times New Roman"/>
                          <w:b/>
                          <w:bCs/>
                          <w:sz w:val="28"/>
                          <w:szCs w:val="28"/>
                        </w:rPr>
                        <w:t>December 6</w:t>
                      </w:r>
                      <w:r w:rsidR="005D2745">
                        <w:rPr>
                          <w:rFonts w:ascii="Times New Roman" w:hAnsi="Times New Roman"/>
                          <w:b/>
                          <w:bCs/>
                          <w:sz w:val="28"/>
                          <w:szCs w:val="28"/>
                        </w:rPr>
                        <w:t>, 2020</w:t>
                      </w:r>
                    </w:p>
                  </w:txbxContent>
                </v:textbox>
                <w10:wrap type="square" anchorx="page" anchory="page"/>
              </v:shape>
            </w:pict>
          </mc:Fallback>
        </mc:AlternateContent>
      </w:r>
      <w:r w:rsidRPr="00813F47">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E26D6A">
        <w:rPr>
          <w:rFonts w:ascii="Times New Roman" w:eastAsia="Times New Roman" w:hAnsi="Times New Roman" w:cs="Times New Roman"/>
          <w:bCs/>
          <w:i/>
          <w:color w:val="403F42"/>
          <w:sz w:val="28"/>
          <w:szCs w:val="28"/>
        </w:rPr>
        <w:t>A Weekly Newsletter of Nu</w:t>
      </w:r>
      <w:r w:rsidR="00AD5C20">
        <w:rPr>
          <w:rFonts w:ascii="Times New Roman" w:eastAsia="Times New Roman" w:hAnsi="Times New Roman" w:cs="Times New Roman"/>
          <w:bCs/>
          <w:i/>
          <w:color w:val="403F42"/>
          <w:sz w:val="28"/>
          <w:szCs w:val="28"/>
        </w:rPr>
        <w:t>‘</w:t>
      </w:r>
      <w:r w:rsidR="00E26D6A" w:rsidRPr="00E26D6A">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61F2456B" w14:textId="77777777" w:rsidR="004956D5" w:rsidRDefault="004956D5" w:rsidP="001F2E0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p>
    <w:p w14:paraId="567E336C" w14:textId="77777777" w:rsidR="00275310" w:rsidRDefault="00275310" w:rsidP="00275310">
      <w:pPr>
        <w:tabs>
          <w:tab w:val="left" w:pos="270"/>
          <w:tab w:val="left" w:pos="3947"/>
        </w:tabs>
        <w:autoSpaceDE w:val="0"/>
        <w:autoSpaceDN w:val="0"/>
        <w:adjustRightInd w:val="0"/>
        <w:rPr>
          <w:b/>
          <w:bCs/>
          <w:color w:val="000000"/>
          <w:lang w:val="en"/>
        </w:rPr>
      </w:pPr>
      <w:r>
        <w:rPr>
          <w:b/>
          <w:bCs/>
          <w:color w:val="000000"/>
          <w:lang w:val="en"/>
        </w:rPr>
        <w:t>Annual Reports Due</w:t>
      </w:r>
    </w:p>
    <w:p w14:paraId="428790F9" w14:textId="77777777" w:rsidR="00275310" w:rsidRDefault="00275310" w:rsidP="00275310">
      <w:pPr>
        <w:tabs>
          <w:tab w:val="left" w:pos="360"/>
        </w:tabs>
        <w:autoSpaceDE w:val="0"/>
        <w:autoSpaceDN w:val="0"/>
        <w:adjustRightInd w:val="0"/>
        <w:rPr>
          <w:lang w:val="en"/>
        </w:rPr>
      </w:pPr>
      <w:r>
        <w:rPr>
          <w:lang w:val="en"/>
        </w:rPr>
        <w:tab/>
        <w:t xml:space="preserve">To all board and committee chairs, Moderator, and Pastor, please submit your annual reports to Mairi Manley by </w:t>
      </w:r>
      <w:r>
        <w:rPr>
          <w:b/>
          <w:bCs/>
          <w:lang w:val="en"/>
        </w:rPr>
        <w:t>December 18</w:t>
      </w:r>
      <w:r>
        <w:rPr>
          <w:lang w:val="en"/>
        </w:rPr>
        <w:t xml:space="preserve"> via email. Adhering to this deadline will be most appreciated. Reports should be in Word or Pages format, Century Schoolbook font, size 12. Any photos should be sent separately (not within the report). Mahalo.</w:t>
      </w:r>
    </w:p>
    <w:p w14:paraId="65D17905" w14:textId="77777777" w:rsidR="00275310" w:rsidRDefault="00275310" w:rsidP="0027531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p>
    <w:p w14:paraId="301CA97B" w14:textId="2065B89E" w:rsidR="00275310" w:rsidRDefault="00275310" w:rsidP="00275310">
      <w:pPr>
        <w:autoSpaceDE w:val="0"/>
        <w:autoSpaceDN w:val="0"/>
        <w:adjustRightInd w:val="0"/>
        <w:rPr>
          <w:color w:val="000000"/>
          <w:lang w:val="en"/>
        </w:rPr>
      </w:pPr>
      <w:r>
        <w:rPr>
          <w:b/>
          <w:bCs/>
          <w:color w:val="000000"/>
          <w:lang w:val="en"/>
        </w:rPr>
        <w:t>2020 Contributions </w:t>
      </w:r>
    </w:p>
    <w:p w14:paraId="100A7F93" w14:textId="7968398C" w:rsidR="0082330F" w:rsidRDefault="0082330F" w:rsidP="0082330F">
      <w:r>
        <w:rPr>
          <w:noProof/>
        </w:rPr>
        <mc:AlternateContent>
          <mc:Choice Requires="wps">
            <w:drawing>
              <wp:anchor distT="0" distB="0" distL="114300" distR="114300" simplePos="0" relativeHeight="251673600" behindDoc="0" locked="0" layoutInCell="1" allowOverlap="1" wp14:anchorId="7DCCE72A" wp14:editId="3AE7B813">
                <wp:simplePos x="0" y="0"/>
                <wp:positionH relativeFrom="column">
                  <wp:posOffset>1028700</wp:posOffset>
                </wp:positionH>
                <wp:positionV relativeFrom="paragraph">
                  <wp:posOffset>71755</wp:posOffset>
                </wp:positionV>
                <wp:extent cx="35433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BDCB8" w14:textId="77777777" w:rsidR="00BC48CF" w:rsidRDefault="00BC48CF" w:rsidP="0082330F">
                            <w:pPr>
                              <w:autoSpaceDE w:val="0"/>
                              <w:autoSpaceDN w:val="0"/>
                              <w:adjustRightInd w:val="0"/>
                              <w:ind w:firstLine="270"/>
                              <w:rPr>
                                <w:color w:val="000000"/>
                                <w:lang w:val="en"/>
                              </w:rPr>
                            </w:pPr>
                            <w:r>
                              <w:rPr>
                                <w:color w:val="000000"/>
                                <w:lang w:val="en"/>
                              </w:rPr>
                              <w:t>Just a reminder....in order for contributions to be credited for the 2020 tax year, they must be either mailed to the church with a USPS postmark not later than December 31, 2020 or received by the church office before 12:00 p.m. Thursday, December 31, 2019.  Contributions received after that will be credited to 2021.</w:t>
                            </w:r>
                          </w:p>
                          <w:p w14:paraId="773F7095" w14:textId="77777777" w:rsidR="00BC48CF" w:rsidRDefault="00BC48CF" w:rsidP="0082330F">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p>
                          <w:p w14:paraId="57CEF9FD" w14:textId="77777777" w:rsidR="00BC48CF" w:rsidRDefault="00BC48CF" w:rsidP="00823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81pt;margin-top:5.65pt;width:27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AqldECAAAW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" filled="f" stroked="f">
                <v:textbox>
                  <w:txbxContent>
                    <w:p w14:paraId="57ABDCB8" w14:textId="77777777" w:rsidR="0082330F" w:rsidRDefault="0082330F" w:rsidP="0082330F">
                      <w:pPr>
                        <w:autoSpaceDE w:val="0"/>
                        <w:autoSpaceDN w:val="0"/>
                        <w:adjustRightInd w:val="0"/>
                        <w:ind w:firstLine="270"/>
                        <w:rPr>
                          <w:color w:val="000000"/>
                          <w:lang w:val="en"/>
                        </w:rPr>
                      </w:pPr>
                      <w:r>
                        <w:rPr>
                          <w:color w:val="000000"/>
                          <w:lang w:val="en"/>
                        </w:rPr>
                        <w:t>Just a reminder....in order for contributions to be credited for the 2020 tax year, they must be either mailed to the church with a USPS postmark not later than December 31, 2020 or received by the church office before 12:00 p.m. Thursday, December 31, 2019.  Contributions received after that will be credited to 2021.</w:t>
                      </w:r>
                    </w:p>
                    <w:p w14:paraId="773F7095" w14:textId="77777777" w:rsidR="0082330F" w:rsidRDefault="0082330F" w:rsidP="0082330F">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p>
                    <w:p w14:paraId="57CEF9FD" w14:textId="77777777" w:rsidR="0082330F" w:rsidRDefault="0082330F" w:rsidP="0082330F"/>
                  </w:txbxContent>
                </v:textbox>
                <w10:wrap type="square"/>
              </v:shape>
            </w:pict>
          </mc:Fallback>
        </mc:AlternateContent>
      </w:r>
    </w:p>
    <w:p w14:paraId="50566374" w14:textId="0CA161F7" w:rsidR="0082330F" w:rsidRDefault="00E01CA6" w:rsidP="0082330F">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r>
        <w:rPr>
          <w:b/>
          <w:noProof/>
          <w:color w:val="000000"/>
          <w:u w:color="000000"/>
        </w:rPr>
        <w:drawing>
          <wp:inline distT="0" distB="0" distL="0" distR="0" wp14:anchorId="3F1713AA" wp14:editId="159A996C">
            <wp:extent cx="912495" cy="1151164"/>
            <wp:effectExtent l="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767" cy="1151507"/>
                    </a:xfrm>
                    <a:prstGeom prst="rect">
                      <a:avLst/>
                    </a:prstGeom>
                    <a:noFill/>
                    <a:ln>
                      <a:noFill/>
                    </a:ln>
                  </pic:spPr>
                </pic:pic>
              </a:graphicData>
            </a:graphic>
          </wp:inline>
        </w:drawing>
      </w:r>
    </w:p>
    <w:p w14:paraId="569EA667" w14:textId="3C0B2F86" w:rsidR="00275310" w:rsidRDefault="00275310" w:rsidP="00275310">
      <w:pPr>
        <w:autoSpaceDE w:val="0"/>
        <w:autoSpaceDN w:val="0"/>
        <w:adjustRightInd w:val="0"/>
        <w:ind w:firstLine="270"/>
        <w:rPr>
          <w:color w:val="000000"/>
          <w:lang w:val="en"/>
        </w:rPr>
      </w:pPr>
    </w:p>
    <w:p w14:paraId="4A70F0D4" w14:textId="7D727F55" w:rsidR="00894923" w:rsidRDefault="00E01CA6" w:rsidP="00894923">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r>
        <w:rPr>
          <w:b/>
          <w:color w:val="000000"/>
          <w:u w:color="000000"/>
        </w:rPr>
        <w:t>G</w:t>
      </w:r>
      <w:r w:rsidR="001F2E02">
        <w:rPr>
          <w:b/>
          <w:color w:val="000000"/>
          <w:u w:color="000000"/>
        </w:rPr>
        <w:t>ive Aloha</w:t>
      </w:r>
      <w:r w:rsidR="00D20505">
        <w:rPr>
          <w:b/>
          <w:color w:val="000000"/>
          <w:u w:color="000000"/>
        </w:rPr>
        <w:t xml:space="preserve"> – </w:t>
      </w:r>
      <w:proofErr w:type="spellStart"/>
      <w:r w:rsidR="004F3B73">
        <w:rPr>
          <w:b/>
          <w:color w:val="000000"/>
          <w:u w:color="000000"/>
        </w:rPr>
        <w:t>Mahalo</w:t>
      </w:r>
      <w:proofErr w:type="spellEnd"/>
      <w:r w:rsidR="006903CB">
        <w:rPr>
          <w:b/>
          <w:color w:val="000000"/>
          <w:u w:color="000000"/>
        </w:rPr>
        <w:t>!</w:t>
      </w:r>
    </w:p>
    <w:p w14:paraId="521A7F05" w14:textId="3AB58C17" w:rsidR="00894923" w:rsidRPr="00894923" w:rsidRDefault="0098035E" w:rsidP="00894923">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r w:rsidRPr="001F2E02">
        <w:rPr>
          <w:noProof/>
          <w:color w:val="000000"/>
          <w:sz w:val="22"/>
          <w:szCs w:val="22"/>
          <w:u w:color="000000"/>
        </w:rPr>
        <w:drawing>
          <wp:anchor distT="0" distB="0" distL="114300" distR="114300" simplePos="0" relativeHeight="251667456" behindDoc="0" locked="0" layoutInCell="1" allowOverlap="1" wp14:anchorId="6B18A30D" wp14:editId="07E542AE">
            <wp:simplePos x="0" y="0"/>
            <wp:positionH relativeFrom="column">
              <wp:posOffset>0</wp:posOffset>
            </wp:positionH>
            <wp:positionV relativeFrom="paragraph">
              <wp:posOffset>109855</wp:posOffset>
            </wp:positionV>
            <wp:extent cx="1371600" cy="647065"/>
            <wp:effectExtent l="0" t="0" r="0" b="0"/>
            <wp:wrapTight wrapText="bothSides">
              <wp:wrapPolygon edited="0">
                <wp:start x="0" y="0"/>
                <wp:lineTo x="0" y="20349"/>
                <wp:lineTo x="21200" y="20349"/>
                <wp:lineTo x="21200" y="0"/>
                <wp:lineTo x="0" y="0"/>
              </wp:wrapPolygon>
            </wp:wrapTight>
            <wp:docPr id="2" name="Picture 2" descr="Macintosh HD:Users:paula:Desktop:Clip Art:Give Aloh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 Art:Give Aloha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647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94923">
        <w:rPr>
          <w:b/>
          <w:color w:val="000000"/>
          <w:u w:color="000000"/>
        </w:rPr>
        <w:t xml:space="preserve">     </w:t>
      </w:r>
      <w:proofErr w:type="gramStart"/>
      <w:r w:rsidR="00894923" w:rsidRPr="00894923">
        <w:rPr>
          <w:rFonts w:ascii="Helvetica" w:eastAsia="Times New Roman" w:hAnsi="Helvetica"/>
          <w:color w:val="000000"/>
          <w:sz w:val="21"/>
          <w:szCs w:val="21"/>
          <w:bdr w:val="none" w:sz="0" w:space="0" w:color="auto"/>
        </w:rPr>
        <w:t>Your Foodland receipt with your name on it must be received by the church office</w:t>
      </w:r>
      <w:proofErr w:type="gramEnd"/>
      <w:r w:rsidR="00894923" w:rsidRPr="00894923">
        <w:rPr>
          <w:rFonts w:ascii="Helvetica" w:eastAsia="Times New Roman" w:hAnsi="Helvetica"/>
          <w:color w:val="000000"/>
          <w:sz w:val="21"/>
          <w:szCs w:val="21"/>
          <w:bdr w:val="none" w:sz="0" w:space="0" w:color="auto"/>
        </w:rPr>
        <w:t xml:space="preserve"> by December 31, 2020, so we may properly credit your giving account for the 2020 tax year. Receipts received after December 31 will be credited to 2021. Foodland does not provide us with any names. Also, please make sure that the date, time, and store is on the receipt. That is the only way we are able to verify your giving with the printout provided by Foodland. There are approximately 5 outstanding receipts remaining. </w:t>
      </w:r>
      <w:proofErr w:type="spellStart"/>
      <w:r w:rsidR="00894923" w:rsidRPr="00894923">
        <w:rPr>
          <w:rFonts w:ascii="Helvetica" w:eastAsia="Times New Roman" w:hAnsi="Helvetica"/>
          <w:color w:val="000000"/>
          <w:sz w:val="21"/>
          <w:szCs w:val="21"/>
          <w:bdr w:val="none" w:sz="0" w:space="0" w:color="auto"/>
        </w:rPr>
        <w:t>Mahalo</w:t>
      </w:r>
      <w:proofErr w:type="spellEnd"/>
      <w:r w:rsidR="00894923" w:rsidRPr="00894923">
        <w:rPr>
          <w:rFonts w:ascii="Helvetica" w:eastAsia="Times New Roman" w:hAnsi="Helvetica"/>
          <w:color w:val="000000"/>
          <w:sz w:val="21"/>
          <w:szCs w:val="21"/>
          <w:bdr w:val="none" w:sz="0" w:space="0" w:color="auto"/>
        </w:rPr>
        <w:t>.</w:t>
      </w:r>
    </w:p>
    <w:p w14:paraId="7B73092C" w14:textId="2D308D9D" w:rsidR="001F2E02" w:rsidRDefault="001F2E02" w:rsidP="00894923">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2"/>
          <w:szCs w:val="22"/>
          <w:u w:color="000000"/>
        </w:rPr>
      </w:pPr>
    </w:p>
    <w:p w14:paraId="0733D82C" w14:textId="3A5DC393" w:rsidR="001F2E02" w:rsidRDefault="001F2E02" w:rsidP="001F2E0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2"/>
          <w:szCs w:val="22"/>
          <w:u w:color="000000"/>
        </w:rPr>
      </w:pPr>
    </w:p>
    <w:p w14:paraId="0EC1A5A4" w14:textId="5FAD7E9C" w:rsidR="001917E7" w:rsidRPr="001917E7" w:rsidRDefault="001917E7" w:rsidP="001917E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bl>
      <w:tblPr>
        <w:tblW w:w="14560" w:type="dxa"/>
        <w:tblBorders>
          <w:top w:val="nil"/>
          <w:left w:val="nil"/>
          <w:right w:val="nil"/>
        </w:tblBorders>
        <w:tblLayout w:type="fixed"/>
        <w:tblLook w:val="0000" w:firstRow="0" w:lastRow="0" w:firstColumn="0" w:lastColumn="0" w:noHBand="0" w:noVBand="0"/>
      </w:tblPr>
      <w:tblGrid>
        <w:gridCol w:w="14560"/>
      </w:tblGrid>
      <w:tr w:rsidR="00AE5B5E" w14:paraId="060D8381" w14:textId="77777777" w:rsidTr="00AE5B5E">
        <w:tc>
          <w:tcPr>
            <w:tcW w:w="14560" w:type="dxa"/>
            <w:vAlign w:val="center"/>
          </w:tcPr>
          <w:p w14:paraId="776C0520" w14:textId="53C195E9" w:rsidR="00AE5B5E" w:rsidRDefault="00AE5B5E" w:rsidP="00AE5B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Neue" w:hAnsi="Helvetica Neue" w:cs="Helvetica Neue"/>
                <w:color w:val="434343"/>
                <w:sz w:val="29"/>
                <w:szCs w:val="29"/>
              </w:rPr>
            </w:pPr>
          </w:p>
        </w:tc>
      </w:tr>
    </w:tbl>
    <w:p w14:paraId="75500724" w14:textId="77777777" w:rsidR="004C353F" w:rsidRDefault="004C353F"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p>
    <w:p w14:paraId="41B66E4F" w14:textId="77777777" w:rsidR="004C353F" w:rsidRPr="004C353F" w:rsidRDefault="004C353F" w:rsidP="004C353F">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color w:val="000000"/>
          <w:bdr w:val="none" w:sz="0" w:space="0" w:color="auto"/>
        </w:rPr>
      </w:pPr>
      <w:r w:rsidRPr="004C353F">
        <w:rPr>
          <w:rFonts w:eastAsia="Times New Roman"/>
          <w:b/>
          <w:bCs/>
          <w:color w:val="000000"/>
          <w:bdr w:val="none" w:sz="0" w:space="0" w:color="auto"/>
        </w:rPr>
        <w:t>Paula's Retirement</w:t>
      </w:r>
    </w:p>
    <w:p w14:paraId="0EB29396" w14:textId="77777777" w:rsidR="004C353F" w:rsidRPr="004C353F" w:rsidRDefault="004C353F" w:rsidP="004C35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4C353F">
        <w:rPr>
          <w:rFonts w:eastAsia="Times New Roman"/>
          <w:color w:val="000000"/>
          <w:bdr w:val="none" w:sz="0" w:space="0" w:color="auto"/>
        </w:rPr>
        <w:t>Please join us on December 6th, during Communion Element pick up, to thank Paula for 14 years of service as Administrative Coordinator for the church.  She may be retiring but she'll still be around when we have in-person church services.</w:t>
      </w:r>
    </w:p>
    <w:p w14:paraId="1A2ED575" w14:textId="77777777" w:rsidR="004C353F" w:rsidRDefault="004C353F"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p>
    <w:p w14:paraId="11BFBA34" w14:textId="77777777" w:rsidR="004C353F" w:rsidRDefault="004C353F"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p>
    <w:p w14:paraId="0357286C" w14:textId="77777777" w:rsidR="004C353F" w:rsidRDefault="004C353F"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p>
    <w:p w14:paraId="20D27898" w14:textId="7536C71A" w:rsidR="0021102D" w:rsidRDefault="0021102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Pr>
          <w:b/>
          <w:bCs/>
          <w:color w:val="000000"/>
        </w:rPr>
        <w:t>Correction in Day!</w:t>
      </w:r>
    </w:p>
    <w:p w14:paraId="3C7E6D2A" w14:textId="17FBD2E3" w:rsidR="00DD7F3D" w:rsidRPr="008A2BFD" w:rsidRDefault="00DD7F3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sidRPr="008A2BFD">
        <w:rPr>
          <w:b/>
          <w:bCs/>
          <w:color w:val="000000"/>
        </w:rPr>
        <w:t>Advent Organ Chorales</w:t>
      </w:r>
      <w:r w:rsidR="003C392A">
        <w:rPr>
          <w:b/>
          <w:bCs/>
          <w:color w:val="000000"/>
        </w:rPr>
        <w:tab/>
      </w:r>
      <w:r w:rsidR="003C392A">
        <w:rPr>
          <w:b/>
          <w:bCs/>
          <w:color w:val="000000"/>
        </w:rPr>
        <w:tab/>
      </w:r>
      <w:r w:rsidR="003C392A">
        <w:rPr>
          <w:b/>
          <w:bCs/>
          <w:color w:val="000000"/>
        </w:rPr>
        <w:tab/>
      </w:r>
    </w:p>
    <w:p w14:paraId="592EA7B1" w14:textId="0D68D09F" w:rsidR="00DD7F3D" w:rsidRPr="008A2BFD" w:rsidRDefault="008A2BF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Pr>
          <w:b/>
          <w:bCs/>
          <w:color w:val="000000"/>
        </w:rPr>
        <w:t>A</w:t>
      </w:r>
      <w:r w:rsidR="006E6FBE" w:rsidRPr="008A2BFD">
        <w:rPr>
          <w:b/>
          <w:bCs/>
          <w:color w:val="000000"/>
        </w:rPr>
        <w:t xml:space="preserve"> Virtual Organ R</w:t>
      </w:r>
      <w:r w:rsidR="00DD7F3D" w:rsidRPr="008A2BFD">
        <w:rPr>
          <w:b/>
          <w:bCs/>
          <w:color w:val="000000"/>
        </w:rPr>
        <w:t>ecital</w:t>
      </w:r>
    </w:p>
    <w:p w14:paraId="6DE41D6B" w14:textId="35DA7435" w:rsidR="00DD7F3D" w:rsidRPr="008A2BFD" w:rsidRDefault="00DD7F3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proofErr w:type="gramStart"/>
      <w:r w:rsidRPr="008A2BFD">
        <w:rPr>
          <w:b/>
          <w:bCs/>
          <w:color w:val="000000"/>
        </w:rPr>
        <w:t>by</w:t>
      </w:r>
      <w:proofErr w:type="gramEnd"/>
      <w:r w:rsidRPr="008A2BFD">
        <w:rPr>
          <w:b/>
          <w:bCs/>
          <w:color w:val="000000"/>
        </w:rPr>
        <w:t xml:space="preserve"> Katherine Crosier, organist</w:t>
      </w:r>
    </w:p>
    <w:p w14:paraId="63499631" w14:textId="0DF8E76A" w:rsidR="00DD7F3D" w:rsidRPr="008A2BFD" w:rsidRDefault="0021102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Pr>
          <w:b/>
          <w:bCs/>
          <w:color w:val="000000"/>
        </w:rPr>
        <w:t>Monday</w:t>
      </w:r>
      <w:r w:rsidR="00DD7F3D" w:rsidRPr="008A2BFD">
        <w:rPr>
          <w:b/>
          <w:bCs/>
          <w:color w:val="000000"/>
        </w:rPr>
        <w:t>, December 7, 2020 • 7:00 pm</w:t>
      </w:r>
    </w:p>
    <w:p w14:paraId="1913CD9D" w14:textId="1C663C2E" w:rsidR="00DD7F3D" w:rsidRPr="008A2BFD" w:rsidRDefault="00DD7F3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000000"/>
        </w:rPr>
      </w:pPr>
    </w:p>
    <w:p w14:paraId="27C3C485" w14:textId="52036659" w:rsidR="00DD7F3D" w:rsidRPr="008A2BFD" w:rsidRDefault="001B46F5"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sidRPr="001B46F5">
        <w:rPr>
          <w:noProof/>
          <w:color w:val="000000"/>
        </w:rPr>
        <w:drawing>
          <wp:anchor distT="0" distB="0" distL="114300" distR="114300" simplePos="0" relativeHeight="251675648" behindDoc="0" locked="0" layoutInCell="1" allowOverlap="1" wp14:anchorId="2B3655F0" wp14:editId="6A950EC9">
            <wp:simplePos x="0" y="0"/>
            <wp:positionH relativeFrom="column">
              <wp:posOffset>1270</wp:posOffset>
            </wp:positionH>
            <wp:positionV relativeFrom="paragraph">
              <wp:posOffset>0</wp:posOffset>
            </wp:positionV>
            <wp:extent cx="920750" cy="1587168"/>
            <wp:effectExtent l="0" t="0" r="0" b="0"/>
            <wp:wrapTight wrapText="bothSides">
              <wp:wrapPolygon edited="0">
                <wp:start x="8938" y="0"/>
                <wp:lineTo x="0" y="7606"/>
                <wp:lineTo x="0" y="21090"/>
                <wp:lineTo x="20855" y="21090"/>
                <wp:lineTo x="20855" y="7261"/>
                <wp:lineTo x="19663" y="5532"/>
                <wp:lineTo x="13109" y="0"/>
                <wp:lineTo x="8938"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1587168"/>
                    </a:xfrm>
                    <a:prstGeom prst="rect">
                      <a:avLst/>
                    </a:prstGeom>
                    <a:noFill/>
                    <a:ln>
                      <a:noFill/>
                    </a:ln>
                  </pic:spPr>
                </pic:pic>
              </a:graphicData>
            </a:graphic>
            <wp14:sizeRelH relativeFrom="page">
              <wp14:pctWidth>0</wp14:pctWidth>
            </wp14:sizeRelH>
            <wp14:sizeRelV relativeFrom="page">
              <wp14:pctHeight>0</wp14:pctHeight>
            </wp14:sizeRelV>
          </wp:anchor>
        </w:drawing>
      </w:r>
      <w:r w:rsidR="00DD7F3D" w:rsidRPr="008A2BFD">
        <w:rPr>
          <w:color w:val="000000"/>
        </w:rPr>
        <w:t xml:space="preserve">The art of hymn introductions was perfected in Germany, where </w:t>
      </w:r>
      <w:proofErr w:type="gramStart"/>
      <w:r w:rsidR="00DD7F3D" w:rsidRPr="008A2BFD">
        <w:rPr>
          <w:color w:val="000000"/>
        </w:rPr>
        <w:t>the "chorale prelude" was developed by Johann Sebastian Bach and other north German composers</w:t>
      </w:r>
      <w:proofErr w:type="gramEnd"/>
      <w:r w:rsidR="00DD7F3D" w:rsidRPr="008A2BFD">
        <w:rPr>
          <w:color w:val="000000"/>
        </w:rPr>
        <w:t xml:space="preserve">. The chorale prelude is a relatively short setting for </w:t>
      </w:r>
      <w:proofErr w:type="gramStart"/>
      <w:r w:rsidR="00DD7F3D" w:rsidRPr="008A2BFD">
        <w:rPr>
          <w:color w:val="000000"/>
        </w:rPr>
        <w:t>organ which</w:t>
      </w:r>
      <w:proofErr w:type="gramEnd"/>
      <w:r w:rsidR="00DD7F3D" w:rsidRPr="008A2BFD">
        <w:rPr>
          <w:color w:val="000000"/>
        </w:rPr>
        <w:t xml:space="preserve"> is intended to introduce the hymn tune to the congregation. This concert will feature a wide variety of chorale preludes by international composers from Germany, France, Norway, and the United States: Bach, Johann Pachelbel, Hugo </w:t>
      </w:r>
      <w:proofErr w:type="spellStart"/>
      <w:r w:rsidR="00DD7F3D" w:rsidRPr="008A2BFD">
        <w:rPr>
          <w:color w:val="000000"/>
        </w:rPr>
        <w:t>Distler</w:t>
      </w:r>
      <w:proofErr w:type="spellEnd"/>
      <w:r w:rsidR="00DD7F3D" w:rsidRPr="008A2BFD">
        <w:rPr>
          <w:color w:val="000000"/>
        </w:rPr>
        <w:t xml:space="preserve">, Marcel </w:t>
      </w:r>
      <w:proofErr w:type="spellStart"/>
      <w:r w:rsidR="00DD7F3D" w:rsidRPr="008A2BFD">
        <w:rPr>
          <w:color w:val="000000"/>
        </w:rPr>
        <w:t>Dupré</w:t>
      </w:r>
      <w:proofErr w:type="spellEnd"/>
      <w:r w:rsidR="00DD7F3D" w:rsidRPr="008A2BFD">
        <w:rPr>
          <w:color w:val="000000"/>
        </w:rPr>
        <w:t xml:space="preserve">, </w:t>
      </w:r>
      <w:proofErr w:type="spellStart"/>
      <w:r w:rsidR="00DD7F3D" w:rsidRPr="008A2BFD">
        <w:rPr>
          <w:color w:val="000000"/>
        </w:rPr>
        <w:t>Egil</w:t>
      </w:r>
      <w:proofErr w:type="spellEnd"/>
      <w:r w:rsidR="00DD7F3D" w:rsidRPr="008A2BFD">
        <w:rPr>
          <w:color w:val="000000"/>
        </w:rPr>
        <w:t xml:space="preserve"> </w:t>
      </w:r>
      <w:proofErr w:type="spellStart"/>
      <w:r w:rsidR="00DD7F3D" w:rsidRPr="008A2BFD">
        <w:rPr>
          <w:color w:val="000000"/>
        </w:rPr>
        <w:t>Hovland</w:t>
      </w:r>
      <w:proofErr w:type="spellEnd"/>
      <w:r w:rsidR="00DD7F3D" w:rsidRPr="008A2BFD">
        <w:rPr>
          <w:color w:val="000000"/>
        </w:rPr>
        <w:t xml:space="preserve">, Gerald Near and Paul </w:t>
      </w:r>
      <w:proofErr w:type="spellStart"/>
      <w:r w:rsidR="00DD7F3D" w:rsidRPr="008A2BFD">
        <w:rPr>
          <w:color w:val="000000"/>
        </w:rPr>
        <w:t>Manz</w:t>
      </w:r>
      <w:proofErr w:type="spellEnd"/>
      <w:r w:rsidR="00DD7F3D" w:rsidRPr="008A2BFD">
        <w:rPr>
          <w:color w:val="000000"/>
        </w:rPr>
        <w:t>. Four singers will sing the hymns immediately following each chorale prelude.</w:t>
      </w:r>
    </w:p>
    <w:p w14:paraId="1C56FCE8" w14:textId="77777777" w:rsidR="00DD7F3D" w:rsidRPr="008A2BFD" w:rsidRDefault="00DD7F3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p>
    <w:p w14:paraId="7C4CCA03" w14:textId="7904F56C" w:rsidR="00943DC0" w:rsidRDefault="00DD7F3D"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950D0"/>
          <w:u w:val="single" w:color="0950D0"/>
        </w:rPr>
      </w:pPr>
      <w:r w:rsidRPr="008A2BFD">
        <w:rPr>
          <w:color w:val="000000"/>
        </w:rPr>
        <w:t xml:space="preserve">The concert will be </w:t>
      </w:r>
      <w:proofErr w:type="spellStart"/>
      <w:r w:rsidRPr="008A2BFD">
        <w:rPr>
          <w:color w:val="000000"/>
        </w:rPr>
        <w:t>livestreamed</w:t>
      </w:r>
      <w:proofErr w:type="spellEnd"/>
      <w:r w:rsidRPr="008A2BFD">
        <w:rPr>
          <w:color w:val="000000"/>
        </w:rPr>
        <w:t xml:space="preserve"> and then archived on the Lutheran Church of Honolulu Facebook page on Dec. 7 at 7:00 pm: </w:t>
      </w:r>
      <w:hyperlink r:id="rId14" w:history="1">
        <w:r w:rsidRPr="008A2BFD">
          <w:rPr>
            <w:color w:val="0950D0"/>
            <w:u w:val="single" w:color="0950D0"/>
          </w:rPr>
          <w:t>https://www.facebook.com/LCHwelcome/</w:t>
        </w:r>
      </w:hyperlink>
    </w:p>
    <w:p w14:paraId="781425FB" w14:textId="77777777" w:rsidR="00D506CE" w:rsidRDefault="00D506CE"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950D0"/>
          <w:u w:val="single" w:color="0950D0"/>
        </w:rPr>
      </w:pPr>
    </w:p>
    <w:p w14:paraId="3801FFA0" w14:textId="77777777" w:rsidR="00D506CE" w:rsidRDefault="00D506CE"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950D0"/>
          <w:u w:val="single" w:color="0950D0"/>
        </w:rPr>
      </w:pPr>
    </w:p>
    <w:p w14:paraId="73190A64" w14:textId="77777777" w:rsidR="004C353F" w:rsidRPr="004C353F" w:rsidRDefault="004C353F" w:rsidP="004C353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950D0"/>
          <w:u w:val="single" w:color="0950D0"/>
        </w:rPr>
      </w:pPr>
    </w:p>
    <w:p w14:paraId="51E83756" w14:textId="77777777" w:rsidR="00D506CE" w:rsidRDefault="00D506CE"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950D0"/>
          <w:u w:val="single" w:color="0950D0"/>
        </w:rPr>
      </w:pPr>
    </w:p>
    <w:p w14:paraId="11F490E6" w14:textId="77777777" w:rsidR="004C353F" w:rsidRDefault="004C353F" w:rsidP="00D506CE">
      <w:pPr>
        <w:rPr>
          <w:b/>
        </w:rPr>
      </w:pPr>
    </w:p>
    <w:p w14:paraId="6E67867E" w14:textId="77777777" w:rsidR="004C353F" w:rsidRDefault="004C353F" w:rsidP="00D506CE">
      <w:pPr>
        <w:rPr>
          <w:b/>
        </w:rPr>
      </w:pPr>
    </w:p>
    <w:p w14:paraId="149F7FCB" w14:textId="77777777" w:rsidR="004C353F" w:rsidRDefault="004C353F" w:rsidP="00D506CE">
      <w:pPr>
        <w:rPr>
          <w:b/>
        </w:rPr>
      </w:pPr>
    </w:p>
    <w:p w14:paraId="45F65780" w14:textId="77777777" w:rsidR="004C353F" w:rsidRDefault="004C353F" w:rsidP="00D506CE">
      <w:pPr>
        <w:rPr>
          <w:b/>
        </w:rPr>
      </w:pPr>
    </w:p>
    <w:p w14:paraId="678DFB95" w14:textId="68093210" w:rsidR="00D506CE" w:rsidRPr="006B5BB1" w:rsidRDefault="00BC48CF" w:rsidP="00D506CE">
      <w:pPr>
        <w:rPr>
          <w:b/>
        </w:rPr>
      </w:pPr>
      <w:r>
        <w:rPr>
          <w:b/>
        </w:rPr>
        <w:t>S</w:t>
      </w:r>
      <w:r w:rsidR="00D506CE" w:rsidRPr="006B5BB1">
        <w:rPr>
          <w:b/>
        </w:rPr>
        <w:t>ave the Date!</w:t>
      </w:r>
    </w:p>
    <w:p w14:paraId="4CF97638" w14:textId="31F6A9E7" w:rsidR="00D506CE" w:rsidRPr="00D506CE" w:rsidRDefault="00D506CE" w:rsidP="00D506CE">
      <w:pPr>
        <w:rPr>
          <w:color w:val="000000"/>
        </w:rPr>
      </w:pPr>
      <w:r>
        <w:rPr>
          <w:noProof/>
        </w:rPr>
        <w:drawing>
          <wp:anchor distT="0" distB="0" distL="114300" distR="114300" simplePos="0" relativeHeight="251678720" behindDoc="0" locked="0" layoutInCell="1" allowOverlap="1" wp14:anchorId="25B71D4F" wp14:editId="5EE0C082">
            <wp:simplePos x="0" y="0"/>
            <wp:positionH relativeFrom="margin">
              <wp:posOffset>-114300</wp:posOffset>
            </wp:positionH>
            <wp:positionV relativeFrom="margin">
              <wp:posOffset>228600</wp:posOffset>
            </wp:positionV>
            <wp:extent cx="798195" cy="1168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tree.png"/>
                    <pic:cNvPicPr/>
                  </pic:nvPicPr>
                  <pic:blipFill>
                    <a:blip r:embed="rId15">
                      <a:extLst>
                        <a:ext uri="{28A0092B-C50C-407E-A947-70E740481C1C}">
                          <a14:useLocalDpi xmlns:a14="http://schemas.microsoft.com/office/drawing/2010/main" val="0"/>
                        </a:ext>
                      </a:extLst>
                    </a:blip>
                    <a:stretch>
                      <a:fillRect/>
                    </a:stretch>
                  </pic:blipFill>
                  <pic:spPr>
                    <a:xfrm>
                      <a:off x="0" y="0"/>
                      <a:ext cx="798195" cy="1168400"/>
                    </a:xfrm>
                    <a:prstGeom prst="rect">
                      <a:avLst/>
                    </a:prstGeom>
                  </pic:spPr>
                </pic:pic>
              </a:graphicData>
            </a:graphic>
            <wp14:sizeRelH relativeFrom="margin">
              <wp14:pctWidth>0</wp14:pctWidth>
            </wp14:sizeRelH>
            <wp14:sizeRelV relativeFrom="margin">
              <wp14:pctHeight>0</wp14:pctHeight>
            </wp14:sizeRelV>
          </wp:anchor>
        </w:drawing>
      </w:r>
      <w:r w:rsidRPr="00D506CE">
        <w:rPr>
          <w:color w:val="000000"/>
        </w:rPr>
        <w:t>NCC Second Sunday Forum </w:t>
      </w:r>
    </w:p>
    <w:p w14:paraId="19391C2F" w14:textId="77777777" w:rsidR="00D506CE" w:rsidRPr="00D506CE" w:rsidRDefault="00D506CE" w:rsidP="00D506CE">
      <w:pPr>
        <w:rPr>
          <w:color w:val="000000"/>
        </w:rPr>
      </w:pPr>
      <w:r w:rsidRPr="00D506CE">
        <w:rPr>
          <w:color w:val="000000"/>
        </w:rPr>
        <w:t>Dec 13, 2020 10:30 AM Hawaii </w:t>
      </w:r>
    </w:p>
    <w:p w14:paraId="3EFB08BF" w14:textId="77777777" w:rsidR="00D506CE" w:rsidRPr="00D506CE" w:rsidRDefault="00D506CE" w:rsidP="00D506CE">
      <w:pPr>
        <w:rPr>
          <w:color w:val="000000"/>
        </w:rPr>
      </w:pPr>
      <w:r w:rsidRPr="00D506CE">
        <w:rPr>
          <w:color w:val="000000"/>
        </w:rPr>
        <w:t> </w:t>
      </w:r>
    </w:p>
    <w:p w14:paraId="3F8B60C7" w14:textId="77777777" w:rsidR="00D506CE" w:rsidRPr="00D506CE" w:rsidRDefault="00D506CE" w:rsidP="00D506CE">
      <w:pPr>
        <w:rPr>
          <w:color w:val="000000"/>
        </w:rPr>
      </w:pPr>
      <w:r w:rsidRPr="00D506CE">
        <w:rPr>
          <w:color w:val="000000"/>
        </w:rPr>
        <w:t>Join Zoom Meeting </w:t>
      </w:r>
    </w:p>
    <w:p w14:paraId="610C8084" w14:textId="77777777" w:rsidR="00D506CE" w:rsidRPr="00D506CE" w:rsidRDefault="00D506CE" w:rsidP="00D506CE">
      <w:pPr>
        <w:rPr>
          <w:color w:val="000000"/>
        </w:rPr>
      </w:pPr>
      <w:hyperlink r:id="rId16" w:history="1">
        <w:r w:rsidRPr="00D506CE">
          <w:rPr>
            <w:rStyle w:val="Hyperlink"/>
          </w:rPr>
          <w:t>https://us02web.zoom.us/j/5263446259</w:t>
        </w:r>
      </w:hyperlink>
      <w:r w:rsidRPr="00D506CE">
        <w:rPr>
          <w:color w:val="000000"/>
        </w:rPr>
        <w:t> </w:t>
      </w:r>
    </w:p>
    <w:p w14:paraId="37AB3A12" w14:textId="77777777" w:rsidR="00D506CE" w:rsidRDefault="00D506CE" w:rsidP="00D506CE">
      <w:pPr>
        <w:rPr>
          <w:color w:val="000000"/>
        </w:rPr>
      </w:pPr>
      <w:r w:rsidRPr="00D506CE">
        <w:rPr>
          <w:color w:val="000000"/>
        </w:rPr>
        <w:t>Meeting ID: 526 344 6259</w:t>
      </w:r>
    </w:p>
    <w:p w14:paraId="3EDF9084" w14:textId="77777777" w:rsidR="00D506CE" w:rsidRDefault="00D506CE" w:rsidP="00D506CE">
      <w:pPr>
        <w:ind w:left="720"/>
        <w:rPr>
          <w:color w:val="000000"/>
        </w:rPr>
      </w:pPr>
    </w:p>
    <w:p w14:paraId="35D322CD" w14:textId="77777777" w:rsidR="004C353F" w:rsidRDefault="004C353F" w:rsidP="004C35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4C353F">
        <w:rPr>
          <w:rFonts w:eastAsia="Times New Roman"/>
          <w:color w:val="000000"/>
          <w:bdr w:val="none" w:sz="0" w:space="0" w:color="auto"/>
        </w:rPr>
        <w:t xml:space="preserve">We will have a guest speaker from the Samaritan Counseling Center, Rev. Dr. Gary </w:t>
      </w:r>
      <w:proofErr w:type="spellStart"/>
      <w:r w:rsidRPr="004C353F">
        <w:rPr>
          <w:rFonts w:eastAsia="Times New Roman"/>
          <w:color w:val="000000"/>
          <w:bdr w:val="none" w:sz="0" w:space="0" w:color="auto"/>
        </w:rPr>
        <w:t>Augustin</w:t>
      </w:r>
      <w:proofErr w:type="spellEnd"/>
      <w:r w:rsidRPr="004C353F">
        <w:rPr>
          <w:rFonts w:eastAsia="Times New Roman"/>
          <w:color w:val="000000"/>
          <w:bdr w:val="none" w:sz="0" w:space="0" w:color="auto"/>
        </w:rPr>
        <w:t>. He is eager to present and facilitate a discussion group about coping and isolation during the pandemic with the holidays.</w:t>
      </w:r>
    </w:p>
    <w:p w14:paraId="7FEAE6D7" w14:textId="77777777" w:rsidR="004C353F" w:rsidRPr="004C353F" w:rsidRDefault="004C353F" w:rsidP="004C35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1B7F8D6" w14:textId="72F89342" w:rsidR="00D506CE" w:rsidRPr="004C353F" w:rsidRDefault="00D506CE" w:rsidP="004C353F">
      <w:pPr>
        <w:rPr>
          <w:color w:val="000000"/>
        </w:rPr>
      </w:pPr>
      <w:bookmarkStart w:id="0" w:name="_GoBack"/>
      <w:r w:rsidRPr="004C353F">
        <w:rPr>
          <w:color w:val="000000"/>
        </w:rPr>
        <w:t>If anyone would l</w:t>
      </w:r>
      <w:r w:rsidR="004C353F" w:rsidRPr="004C353F">
        <w:rPr>
          <w:color w:val="000000"/>
        </w:rPr>
        <w:t>ike to listen (without video), p</w:t>
      </w:r>
      <w:r w:rsidRPr="004C353F">
        <w:rPr>
          <w:color w:val="000000"/>
        </w:rPr>
        <w:t xml:space="preserve">lease call </w:t>
      </w:r>
      <w:proofErr w:type="spellStart"/>
      <w:r w:rsidRPr="004C353F">
        <w:rPr>
          <w:color w:val="000000"/>
        </w:rPr>
        <w:t>Mairi</w:t>
      </w:r>
      <w:proofErr w:type="spellEnd"/>
      <w:r w:rsidRPr="004C353F">
        <w:rPr>
          <w:color w:val="000000"/>
        </w:rPr>
        <w:t xml:space="preserve"> or Jeannie and we’ll have that number for you.</w:t>
      </w:r>
    </w:p>
    <w:bookmarkEnd w:id="0"/>
    <w:p w14:paraId="29D1FE43" w14:textId="77777777" w:rsidR="00D506CE" w:rsidRPr="004C353F" w:rsidRDefault="00D506CE" w:rsidP="004C353F">
      <w:pPr>
        <w:rPr>
          <w:color w:val="000000"/>
        </w:rPr>
      </w:pPr>
    </w:p>
    <w:p w14:paraId="549FC3C5" w14:textId="44C56693" w:rsidR="00D506CE" w:rsidRDefault="004C353F"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Pr>
          <w:rFonts w:ascii="-webkit-standard" w:eastAsia="Times New Roman" w:hAnsi="-webkit-standard"/>
          <w:noProof/>
          <w:color w:val="000000"/>
          <w:sz w:val="27"/>
          <w:szCs w:val="27"/>
          <w:bdr w:val="none" w:sz="0" w:space="0" w:color="auto"/>
        </w:rPr>
        <w:drawing>
          <wp:anchor distT="0" distB="0" distL="114300" distR="114300" simplePos="0" relativeHeight="251680768" behindDoc="0" locked="0" layoutInCell="1" allowOverlap="1" wp14:anchorId="36B10ADC" wp14:editId="26A06A41">
            <wp:simplePos x="0" y="0"/>
            <wp:positionH relativeFrom="column">
              <wp:posOffset>114300</wp:posOffset>
            </wp:positionH>
            <wp:positionV relativeFrom="paragraph">
              <wp:posOffset>342900</wp:posOffset>
            </wp:positionV>
            <wp:extent cx="1002030" cy="817880"/>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203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7E7">
        <w:rPr>
          <w:rFonts w:eastAsia="Times New Roman"/>
          <w:b/>
          <w:bCs/>
          <w:color w:val="000000"/>
          <w:sz w:val="27"/>
          <w:szCs w:val="27"/>
          <w:bdr w:val="none" w:sz="0" w:space="0" w:color="auto"/>
        </w:rPr>
        <w:t>White Christmas</w:t>
      </w:r>
      <w:r w:rsidRPr="001917E7">
        <w:rPr>
          <w:rFonts w:eastAsia="Times New Roman"/>
          <w:color w:val="000000"/>
          <w:sz w:val="20"/>
          <w:szCs w:val="20"/>
          <w:bdr w:val="none" w:sz="0" w:space="0" w:color="auto"/>
        </w:rPr>
        <w:br/>
      </w:r>
      <w:r w:rsidRPr="001917E7">
        <w:rPr>
          <w:rFonts w:eastAsia="Times New Roman"/>
          <w:color w:val="000000"/>
          <w:sz w:val="20"/>
          <w:szCs w:val="20"/>
          <w:bdr w:val="none" w:sz="0" w:space="0" w:color="auto"/>
        </w:rPr>
        <w:br/>
      </w:r>
      <w:r w:rsidRPr="001917E7">
        <w:rPr>
          <w:rFonts w:ascii="-webkit-standard" w:eastAsia="Times New Roman" w:hAnsi="-webkit-standard"/>
          <w:color w:val="000000"/>
          <w:sz w:val="27"/>
          <w:szCs w:val="27"/>
          <w:bdr w:val="none" w:sz="0" w:space="0" w:color="auto"/>
        </w:rPr>
        <w:t>Covid-19 will not diminish the spirit of Christmas sharing. More than ever, we need t lift up our homeless families.  As we did last year, we ask that you donate gift cards (</w:t>
      </w:r>
      <w:proofErr w:type="spellStart"/>
      <w:r w:rsidRPr="001917E7">
        <w:rPr>
          <w:rFonts w:ascii="-webkit-standard" w:eastAsia="Times New Roman" w:hAnsi="-webkit-standard"/>
          <w:color w:val="000000"/>
          <w:sz w:val="27"/>
          <w:szCs w:val="27"/>
          <w:bdr w:val="none" w:sz="0" w:space="0" w:color="auto"/>
        </w:rPr>
        <w:t>i.e</w:t>
      </w:r>
      <w:proofErr w:type="spellEnd"/>
      <w:r w:rsidRPr="001917E7">
        <w:rPr>
          <w:rFonts w:ascii="-webkit-standard" w:eastAsia="Times New Roman" w:hAnsi="-webkit-standard"/>
          <w:color w:val="000000"/>
          <w:sz w:val="27"/>
          <w:szCs w:val="27"/>
          <w:bdr w:val="none" w:sz="0" w:space="0" w:color="auto"/>
        </w:rPr>
        <w:t xml:space="preserve">: Target, </w:t>
      </w:r>
      <w:proofErr w:type="spellStart"/>
      <w:r w:rsidRPr="001917E7">
        <w:rPr>
          <w:rFonts w:ascii="-webkit-standard" w:eastAsia="Times New Roman" w:hAnsi="-webkit-standard"/>
          <w:color w:val="000000"/>
          <w:sz w:val="27"/>
          <w:szCs w:val="27"/>
          <w:bdr w:val="none" w:sz="0" w:space="0" w:color="auto"/>
        </w:rPr>
        <w:t>Walmart</w:t>
      </w:r>
      <w:proofErr w:type="spellEnd"/>
      <w:r w:rsidRPr="001917E7">
        <w:rPr>
          <w:rFonts w:ascii="-webkit-standard" w:eastAsia="Times New Roman" w:hAnsi="-webkit-standard"/>
          <w:color w:val="000000"/>
          <w:sz w:val="27"/>
          <w:szCs w:val="27"/>
          <w:bdr w:val="none" w:sz="0" w:space="0" w:color="auto"/>
        </w:rPr>
        <w:t xml:space="preserve">, Longs Drugs, etc.) that we can distribute to the UCC Transition house, River of Life Mission, and Family Promise. Please indicate the amount on the card, so we can distribute them equally.  Mail or deliver them to the church office. Donations will be accepted December 1-19. </w:t>
      </w:r>
      <w:proofErr w:type="spellStart"/>
      <w:r w:rsidRPr="001917E7">
        <w:rPr>
          <w:rFonts w:ascii="-webkit-standard" w:eastAsia="Times New Roman" w:hAnsi="-webkit-standard"/>
          <w:color w:val="000000"/>
          <w:sz w:val="27"/>
          <w:szCs w:val="27"/>
          <w:bdr w:val="none" w:sz="0" w:space="0" w:color="auto"/>
        </w:rPr>
        <w:t>Mahalo</w:t>
      </w:r>
      <w:proofErr w:type="spellEnd"/>
      <w:r w:rsidRPr="001917E7">
        <w:rPr>
          <w:rFonts w:ascii="-webkit-standard" w:eastAsia="Times New Roman" w:hAnsi="-webkit-standard"/>
          <w:color w:val="000000"/>
          <w:sz w:val="27"/>
          <w:szCs w:val="27"/>
          <w:bdr w:val="none" w:sz="0" w:space="0" w:color="auto"/>
        </w:rPr>
        <w:t xml:space="preserve"> and </w:t>
      </w:r>
      <w:proofErr w:type="spellStart"/>
      <w:r w:rsidRPr="001917E7">
        <w:rPr>
          <w:rFonts w:ascii="-webkit-standard" w:eastAsia="Times New Roman" w:hAnsi="-webkit-standard"/>
          <w:color w:val="000000"/>
          <w:sz w:val="27"/>
          <w:szCs w:val="27"/>
          <w:bdr w:val="none" w:sz="0" w:space="0" w:color="auto"/>
        </w:rPr>
        <w:t>Mele</w:t>
      </w:r>
      <w:proofErr w:type="spellEnd"/>
      <w:r w:rsidRPr="001917E7">
        <w:rPr>
          <w:rFonts w:ascii="-webkit-standard" w:eastAsia="Times New Roman" w:hAnsi="-webkit-standard"/>
          <w:color w:val="000000"/>
          <w:sz w:val="27"/>
          <w:szCs w:val="27"/>
          <w:bdr w:val="none" w:sz="0" w:space="0" w:color="auto"/>
        </w:rPr>
        <w:t xml:space="preserve"> </w:t>
      </w:r>
      <w:proofErr w:type="spellStart"/>
      <w:r w:rsidRPr="001917E7">
        <w:rPr>
          <w:rFonts w:ascii="-webkit-standard" w:eastAsia="Times New Roman" w:hAnsi="-webkit-standard"/>
          <w:color w:val="000000"/>
          <w:sz w:val="27"/>
          <w:szCs w:val="27"/>
          <w:bdr w:val="none" w:sz="0" w:space="0" w:color="auto"/>
        </w:rPr>
        <w:t>Kalikimaka</w:t>
      </w:r>
      <w:proofErr w:type="spellEnd"/>
      <w:r w:rsidRPr="001917E7">
        <w:rPr>
          <w:rFonts w:ascii="-webkit-standard" w:eastAsia="Times New Roman" w:hAnsi="-webkit-standard"/>
          <w:color w:val="000000"/>
          <w:sz w:val="27"/>
          <w:szCs w:val="27"/>
          <w:bdr w:val="none" w:sz="0" w:space="0" w:color="auto"/>
        </w:rPr>
        <w:t>.</w:t>
      </w:r>
    </w:p>
    <w:p w14:paraId="0A2D20FE" w14:textId="4F03183B" w:rsidR="004C353F" w:rsidRDefault="004C353F"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p>
    <w:sectPr w:rsidR="004C353F" w:rsidSect="006463EA">
      <w:type w:val="continuous"/>
      <w:pgSz w:w="7920" w:h="12240"/>
      <w:pgMar w:top="720" w:right="547"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BC48CF" w:rsidRDefault="00BC48CF">
      <w:r>
        <w:separator/>
      </w:r>
    </w:p>
  </w:endnote>
  <w:endnote w:type="continuationSeparator" w:id="0">
    <w:p w14:paraId="53B501E9" w14:textId="77777777" w:rsidR="00BC48CF" w:rsidRDefault="00BC4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BC48CF" w:rsidRDefault="00BC48CF">
      <w:r>
        <w:separator/>
      </w:r>
    </w:p>
  </w:footnote>
  <w:footnote w:type="continuationSeparator" w:id="0">
    <w:p w14:paraId="4A124408" w14:textId="77777777" w:rsidR="00BC48CF" w:rsidRDefault="00BC48C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
  </w:num>
  <w:num w:numId="4">
    <w:abstractNumId w:val="1"/>
  </w:num>
  <w:num w:numId="5">
    <w:abstractNumId w:val="5"/>
  </w:num>
  <w:num w:numId="6">
    <w:abstractNumId w:val="4"/>
  </w:num>
  <w:num w:numId="7">
    <w:abstractNumId w:val="9"/>
  </w:num>
  <w:num w:numId="8">
    <w:abstractNumId w:val="11"/>
  </w:num>
  <w:num w:numId="9">
    <w:abstractNumId w:val="3"/>
  </w:num>
  <w:num w:numId="10">
    <w:abstractNumId w:val="14"/>
  </w:num>
  <w:num w:numId="11">
    <w:abstractNumId w:val="8"/>
  </w:num>
  <w:num w:numId="12">
    <w:abstractNumId w:val="13"/>
  </w:num>
  <w:num w:numId="13">
    <w:abstractNumId w:val="6"/>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C20"/>
    <w:rsid w:val="00026A4A"/>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D3A48"/>
    <w:rsid w:val="000D4531"/>
    <w:rsid w:val="000E3048"/>
    <w:rsid w:val="000E39A9"/>
    <w:rsid w:val="000E4476"/>
    <w:rsid w:val="000E6214"/>
    <w:rsid w:val="000F0B2E"/>
    <w:rsid w:val="000F1252"/>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7AD3"/>
    <w:rsid w:val="00140E86"/>
    <w:rsid w:val="001413B3"/>
    <w:rsid w:val="0014157C"/>
    <w:rsid w:val="001424F7"/>
    <w:rsid w:val="00142B38"/>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7EC2"/>
    <w:rsid w:val="00310DD2"/>
    <w:rsid w:val="00312C46"/>
    <w:rsid w:val="00313AA8"/>
    <w:rsid w:val="0031409C"/>
    <w:rsid w:val="00317F7F"/>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C1572"/>
    <w:rsid w:val="003C2EB7"/>
    <w:rsid w:val="003C392A"/>
    <w:rsid w:val="003C483E"/>
    <w:rsid w:val="003C4B43"/>
    <w:rsid w:val="003D1913"/>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6459"/>
    <w:rsid w:val="004D71E2"/>
    <w:rsid w:val="004D73C4"/>
    <w:rsid w:val="004E27BE"/>
    <w:rsid w:val="004E3464"/>
    <w:rsid w:val="004E797C"/>
    <w:rsid w:val="004E7E4D"/>
    <w:rsid w:val="004F218F"/>
    <w:rsid w:val="004F2624"/>
    <w:rsid w:val="004F2AF2"/>
    <w:rsid w:val="004F3B73"/>
    <w:rsid w:val="004F3E76"/>
    <w:rsid w:val="004F45E8"/>
    <w:rsid w:val="00501408"/>
    <w:rsid w:val="0050231A"/>
    <w:rsid w:val="00503BE5"/>
    <w:rsid w:val="00504BE9"/>
    <w:rsid w:val="005055EA"/>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504C5"/>
    <w:rsid w:val="0065061E"/>
    <w:rsid w:val="0065225C"/>
    <w:rsid w:val="00652A0C"/>
    <w:rsid w:val="00652CCD"/>
    <w:rsid w:val="00653A72"/>
    <w:rsid w:val="006545E3"/>
    <w:rsid w:val="00664025"/>
    <w:rsid w:val="006660F8"/>
    <w:rsid w:val="0067098B"/>
    <w:rsid w:val="00671235"/>
    <w:rsid w:val="0067531F"/>
    <w:rsid w:val="00676298"/>
    <w:rsid w:val="00680480"/>
    <w:rsid w:val="00680837"/>
    <w:rsid w:val="00687D9D"/>
    <w:rsid w:val="006903CB"/>
    <w:rsid w:val="00691274"/>
    <w:rsid w:val="0069420A"/>
    <w:rsid w:val="00695396"/>
    <w:rsid w:val="00697885"/>
    <w:rsid w:val="006A628D"/>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6704"/>
    <w:rsid w:val="00767535"/>
    <w:rsid w:val="007717C3"/>
    <w:rsid w:val="00772844"/>
    <w:rsid w:val="00772B6B"/>
    <w:rsid w:val="00773FEB"/>
    <w:rsid w:val="007759FC"/>
    <w:rsid w:val="00775B91"/>
    <w:rsid w:val="00777B30"/>
    <w:rsid w:val="007808C9"/>
    <w:rsid w:val="00780F4E"/>
    <w:rsid w:val="00781AA9"/>
    <w:rsid w:val="007842AC"/>
    <w:rsid w:val="00790A42"/>
    <w:rsid w:val="0079215B"/>
    <w:rsid w:val="00795798"/>
    <w:rsid w:val="007A2DA1"/>
    <w:rsid w:val="007A4809"/>
    <w:rsid w:val="007A676B"/>
    <w:rsid w:val="007B24F2"/>
    <w:rsid w:val="007B2612"/>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F85"/>
    <w:rsid w:val="008359C5"/>
    <w:rsid w:val="00835BB6"/>
    <w:rsid w:val="00837EC0"/>
    <w:rsid w:val="00840117"/>
    <w:rsid w:val="00846A96"/>
    <w:rsid w:val="0085069C"/>
    <w:rsid w:val="008517D2"/>
    <w:rsid w:val="0085495B"/>
    <w:rsid w:val="00855135"/>
    <w:rsid w:val="00862F38"/>
    <w:rsid w:val="008662A7"/>
    <w:rsid w:val="008670CB"/>
    <w:rsid w:val="008673FD"/>
    <w:rsid w:val="00870912"/>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83E"/>
    <w:rsid w:val="008C2F1C"/>
    <w:rsid w:val="008C3226"/>
    <w:rsid w:val="008C36A3"/>
    <w:rsid w:val="008C73E4"/>
    <w:rsid w:val="008D0600"/>
    <w:rsid w:val="008D1A94"/>
    <w:rsid w:val="008D304B"/>
    <w:rsid w:val="008D7B02"/>
    <w:rsid w:val="008E20FA"/>
    <w:rsid w:val="008E2A87"/>
    <w:rsid w:val="008E37D1"/>
    <w:rsid w:val="008F1993"/>
    <w:rsid w:val="008F3ED8"/>
    <w:rsid w:val="00900C07"/>
    <w:rsid w:val="0090480C"/>
    <w:rsid w:val="00904950"/>
    <w:rsid w:val="009055CA"/>
    <w:rsid w:val="00907EF2"/>
    <w:rsid w:val="009127D8"/>
    <w:rsid w:val="0091557E"/>
    <w:rsid w:val="00916B9B"/>
    <w:rsid w:val="0092086D"/>
    <w:rsid w:val="00922188"/>
    <w:rsid w:val="009240DA"/>
    <w:rsid w:val="00925B45"/>
    <w:rsid w:val="00930281"/>
    <w:rsid w:val="00930CF3"/>
    <w:rsid w:val="009312FA"/>
    <w:rsid w:val="00931300"/>
    <w:rsid w:val="00931580"/>
    <w:rsid w:val="009331A9"/>
    <w:rsid w:val="00933CA6"/>
    <w:rsid w:val="009341A4"/>
    <w:rsid w:val="00937E1A"/>
    <w:rsid w:val="00940985"/>
    <w:rsid w:val="00943DC0"/>
    <w:rsid w:val="00946196"/>
    <w:rsid w:val="00946557"/>
    <w:rsid w:val="0095269B"/>
    <w:rsid w:val="009560F7"/>
    <w:rsid w:val="00956F80"/>
    <w:rsid w:val="009603F9"/>
    <w:rsid w:val="00960688"/>
    <w:rsid w:val="00961923"/>
    <w:rsid w:val="0096308B"/>
    <w:rsid w:val="00964405"/>
    <w:rsid w:val="00964EB3"/>
    <w:rsid w:val="00965C75"/>
    <w:rsid w:val="00966982"/>
    <w:rsid w:val="00967A5C"/>
    <w:rsid w:val="00971373"/>
    <w:rsid w:val="0097141E"/>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CDE"/>
    <w:rsid w:val="009E5E01"/>
    <w:rsid w:val="009E5EF0"/>
    <w:rsid w:val="009E6100"/>
    <w:rsid w:val="009E7244"/>
    <w:rsid w:val="009F084C"/>
    <w:rsid w:val="009F3022"/>
    <w:rsid w:val="009F3758"/>
    <w:rsid w:val="009F3898"/>
    <w:rsid w:val="009F59AD"/>
    <w:rsid w:val="009F73EF"/>
    <w:rsid w:val="00A02036"/>
    <w:rsid w:val="00A06F2F"/>
    <w:rsid w:val="00A1219C"/>
    <w:rsid w:val="00A1225C"/>
    <w:rsid w:val="00A1632E"/>
    <w:rsid w:val="00A16789"/>
    <w:rsid w:val="00A16C69"/>
    <w:rsid w:val="00A16DD4"/>
    <w:rsid w:val="00A16E06"/>
    <w:rsid w:val="00A215DC"/>
    <w:rsid w:val="00A22558"/>
    <w:rsid w:val="00A3032E"/>
    <w:rsid w:val="00A30A7D"/>
    <w:rsid w:val="00A33FEF"/>
    <w:rsid w:val="00A360DD"/>
    <w:rsid w:val="00A37848"/>
    <w:rsid w:val="00A40E3E"/>
    <w:rsid w:val="00A436A1"/>
    <w:rsid w:val="00A43B01"/>
    <w:rsid w:val="00A47AB8"/>
    <w:rsid w:val="00A52CB7"/>
    <w:rsid w:val="00A53DBA"/>
    <w:rsid w:val="00A54A4E"/>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A1465"/>
    <w:rsid w:val="00AA2E96"/>
    <w:rsid w:val="00AA384A"/>
    <w:rsid w:val="00AB0A61"/>
    <w:rsid w:val="00AB184D"/>
    <w:rsid w:val="00AB53CC"/>
    <w:rsid w:val="00AB6187"/>
    <w:rsid w:val="00AB7A4B"/>
    <w:rsid w:val="00AC0F21"/>
    <w:rsid w:val="00AC0F82"/>
    <w:rsid w:val="00AC1528"/>
    <w:rsid w:val="00AC4863"/>
    <w:rsid w:val="00AC5209"/>
    <w:rsid w:val="00AC648F"/>
    <w:rsid w:val="00AC7099"/>
    <w:rsid w:val="00AD0063"/>
    <w:rsid w:val="00AD2A5D"/>
    <w:rsid w:val="00AD587E"/>
    <w:rsid w:val="00AD5C20"/>
    <w:rsid w:val="00AD61F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72B9"/>
    <w:rsid w:val="00B030EC"/>
    <w:rsid w:val="00B0318B"/>
    <w:rsid w:val="00B065A7"/>
    <w:rsid w:val="00B065C3"/>
    <w:rsid w:val="00B07496"/>
    <w:rsid w:val="00B11FF9"/>
    <w:rsid w:val="00B1201C"/>
    <w:rsid w:val="00B13E42"/>
    <w:rsid w:val="00B156DF"/>
    <w:rsid w:val="00B1678B"/>
    <w:rsid w:val="00B175C8"/>
    <w:rsid w:val="00B21183"/>
    <w:rsid w:val="00B25784"/>
    <w:rsid w:val="00B2788B"/>
    <w:rsid w:val="00B31B9A"/>
    <w:rsid w:val="00B33A1F"/>
    <w:rsid w:val="00B356AC"/>
    <w:rsid w:val="00B361E1"/>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78B6"/>
    <w:rsid w:val="00BB36C0"/>
    <w:rsid w:val="00BB3856"/>
    <w:rsid w:val="00BB74C5"/>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6840"/>
    <w:rsid w:val="00D17360"/>
    <w:rsid w:val="00D20505"/>
    <w:rsid w:val="00D2222B"/>
    <w:rsid w:val="00D25BAC"/>
    <w:rsid w:val="00D3026C"/>
    <w:rsid w:val="00D3194A"/>
    <w:rsid w:val="00D34B88"/>
    <w:rsid w:val="00D35D30"/>
    <w:rsid w:val="00D37FD5"/>
    <w:rsid w:val="00D407BB"/>
    <w:rsid w:val="00D41735"/>
    <w:rsid w:val="00D42852"/>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907AB"/>
    <w:rsid w:val="00D92C92"/>
    <w:rsid w:val="00D97E2B"/>
    <w:rsid w:val="00DA0CF6"/>
    <w:rsid w:val="00DA12EA"/>
    <w:rsid w:val="00DA1D8A"/>
    <w:rsid w:val="00DA453F"/>
    <w:rsid w:val="00DA50F0"/>
    <w:rsid w:val="00DA70C8"/>
    <w:rsid w:val="00DB0761"/>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F2C73"/>
    <w:rsid w:val="00EF5A41"/>
    <w:rsid w:val="00EF7077"/>
    <w:rsid w:val="00EF72A8"/>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3ABD"/>
    <w:rsid w:val="00FE4924"/>
    <w:rsid w:val="00FE4B5B"/>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hyperlink" Target="https://www.facebook.com/LCHwelcome/" TargetMode="External"/><Relationship Id="rId15" Type="http://schemas.openxmlformats.org/officeDocument/2006/relationships/image" Target="media/image6.png"/><Relationship Id="rId16" Type="http://schemas.openxmlformats.org/officeDocument/2006/relationships/hyperlink" Target="https://us02web.zoom.us/j/5263446259" TargetMode="External"/><Relationship Id="rId17" Type="http://schemas.openxmlformats.org/officeDocument/2006/relationships/image" Target="media/image7.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E2449-1388-B448-A4A1-334FB27A8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485</Words>
  <Characters>2770</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8</cp:revision>
  <cp:lastPrinted>2020-12-04T21:04:00Z</cp:lastPrinted>
  <dcterms:created xsi:type="dcterms:W3CDTF">2020-12-02T01:05:00Z</dcterms:created>
  <dcterms:modified xsi:type="dcterms:W3CDTF">2020-12-04T21:17:00Z</dcterms:modified>
</cp:coreProperties>
</file>